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EFCC8" w14:textId="637BD576" w:rsidR="000F6F18" w:rsidRPr="00AC68AE" w:rsidRDefault="000F6F18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ZARZĄDZENIE</w:t>
      </w:r>
      <w:r w:rsidRPr="00AC68AE">
        <w:rPr>
          <w:rFonts w:eastAsia="Times New Roman" w:cs="Times New Roman"/>
          <w:b/>
          <w:sz w:val="24"/>
          <w:szCs w:val="24"/>
          <w:lang w:eastAsia="pl-PL"/>
        </w:rPr>
        <w:t xml:space="preserve"> Nr </w:t>
      </w:r>
      <w:r w:rsidR="00322C3C">
        <w:rPr>
          <w:rFonts w:eastAsia="Times New Roman" w:cs="Times New Roman"/>
          <w:b/>
          <w:sz w:val="24"/>
          <w:szCs w:val="24"/>
          <w:lang w:eastAsia="pl-PL"/>
        </w:rPr>
        <w:t>3</w:t>
      </w:r>
      <w:r w:rsidR="00AF0895">
        <w:rPr>
          <w:rFonts w:eastAsia="Times New Roman" w:cs="Times New Roman"/>
          <w:b/>
          <w:sz w:val="24"/>
          <w:szCs w:val="24"/>
          <w:lang w:eastAsia="pl-PL"/>
        </w:rPr>
        <w:t>69</w:t>
      </w:r>
      <w:r w:rsidRPr="00AC68AE">
        <w:rPr>
          <w:rFonts w:eastAsia="Times New Roman" w:cs="Times New Roman"/>
          <w:b/>
          <w:sz w:val="24"/>
          <w:szCs w:val="24"/>
          <w:lang w:eastAsia="pl-PL"/>
        </w:rPr>
        <w:t>/2</w:t>
      </w:r>
      <w:r w:rsidR="00AF0895">
        <w:rPr>
          <w:rFonts w:eastAsia="Times New Roman" w:cs="Times New Roman"/>
          <w:b/>
          <w:sz w:val="24"/>
          <w:szCs w:val="24"/>
          <w:lang w:eastAsia="pl-PL"/>
        </w:rPr>
        <w:t>4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WÓJTA </w:t>
      </w:r>
      <w:r w:rsidRPr="00AC68AE">
        <w:rPr>
          <w:rFonts w:eastAsia="Times New Roman" w:cs="Times New Roman"/>
          <w:b/>
          <w:sz w:val="24"/>
          <w:szCs w:val="24"/>
          <w:lang w:eastAsia="pl-PL"/>
        </w:rPr>
        <w:t>GMINY NOWA RUDA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AC68AE">
        <w:rPr>
          <w:rFonts w:eastAsia="Times New Roman" w:cs="Times New Roman"/>
          <w:b/>
          <w:sz w:val="24"/>
          <w:szCs w:val="24"/>
          <w:lang w:eastAsia="pl-PL"/>
        </w:rPr>
        <w:t xml:space="preserve">z dnia </w:t>
      </w:r>
      <w:r w:rsidR="00AF0895">
        <w:rPr>
          <w:rFonts w:eastAsia="Times New Roman" w:cs="Times New Roman"/>
          <w:b/>
          <w:sz w:val="24"/>
          <w:szCs w:val="24"/>
          <w:lang w:eastAsia="pl-PL"/>
        </w:rPr>
        <w:t>30</w:t>
      </w:r>
      <w:r w:rsidR="00322C3C">
        <w:rPr>
          <w:rFonts w:eastAsia="Times New Roman" w:cs="Times New Roman"/>
          <w:b/>
          <w:sz w:val="24"/>
          <w:szCs w:val="24"/>
          <w:lang w:eastAsia="pl-PL"/>
        </w:rPr>
        <w:t xml:space="preserve"> sierpnia </w:t>
      </w:r>
      <w:r w:rsidRPr="00AC68AE">
        <w:rPr>
          <w:rFonts w:eastAsia="Times New Roman" w:cs="Times New Roman"/>
          <w:b/>
          <w:sz w:val="24"/>
          <w:szCs w:val="24"/>
          <w:lang w:eastAsia="pl-PL"/>
        </w:rPr>
        <w:t>202</w:t>
      </w:r>
      <w:r w:rsidR="00AF0895">
        <w:rPr>
          <w:rFonts w:eastAsia="Times New Roman" w:cs="Times New Roman"/>
          <w:b/>
          <w:sz w:val="24"/>
          <w:szCs w:val="24"/>
          <w:lang w:eastAsia="pl-PL"/>
        </w:rPr>
        <w:t>4</w:t>
      </w:r>
      <w:r w:rsidRPr="00AC68AE">
        <w:rPr>
          <w:rFonts w:eastAsia="Times New Roman" w:cs="Times New Roman"/>
          <w:b/>
          <w:sz w:val="24"/>
          <w:szCs w:val="24"/>
          <w:lang w:eastAsia="pl-PL"/>
        </w:rPr>
        <w:t xml:space="preserve"> r.</w:t>
      </w:r>
    </w:p>
    <w:p w14:paraId="42C47E0A" w14:textId="77777777" w:rsidR="000F6F18" w:rsidRPr="00AC68AE" w:rsidRDefault="000F6F18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AC68AE">
        <w:rPr>
          <w:rFonts w:eastAsia="Times New Roman" w:cs="Times New Roman"/>
          <w:b/>
          <w:sz w:val="24"/>
          <w:szCs w:val="24"/>
          <w:lang w:eastAsia="pl-PL"/>
        </w:rPr>
        <w:t>w sprawie ustalenia terminu składania wniosków o udzielenie pomocy finansowej</w:t>
      </w:r>
    </w:p>
    <w:p w14:paraId="0724295E" w14:textId="77777777" w:rsidR="000F6F18" w:rsidRPr="00AC68AE" w:rsidRDefault="000F6F18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AC68AE">
        <w:rPr>
          <w:rFonts w:eastAsia="Times New Roman" w:cs="Times New Roman"/>
          <w:b/>
          <w:sz w:val="24"/>
          <w:szCs w:val="24"/>
          <w:lang w:eastAsia="pl-PL"/>
        </w:rPr>
        <w:t>uczniom na zakup podręczników, materiałów edukacyjnych i materiałów ćwiczeniowych</w:t>
      </w:r>
    </w:p>
    <w:p w14:paraId="1153A590" w14:textId="47270198" w:rsidR="000F6F18" w:rsidRDefault="000F6F18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AC68AE">
        <w:rPr>
          <w:rFonts w:eastAsia="Times New Roman" w:cs="Times New Roman"/>
          <w:b/>
          <w:sz w:val="24"/>
          <w:szCs w:val="24"/>
          <w:lang w:eastAsia="pl-PL"/>
        </w:rPr>
        <w:t>w roku szkolnym 202</w:t>
      </w:r>
      <w:r w:rsidR="00AF0895">
        <w:rPr>
          <w:rFonts w:eastAsia="Times New Roman" w:cs="Times New Roman"/>
          <w:b/>
          <w:sz w:val="24"/>
          <w:szCs w:val="24"/>
          <w:lang w:eastAsia="pl-PL"/>
        </w:rPr>
        <w:t>4</w:t>
      </w:r>
      <w:r w:rsidRPr="00AC68AE">
        <w:rPr>
          <w:rFonts w:eastAsia="Times New Roman" w:cs="Times New Roman"/>
          <w:b/>
          <w:sz w:val="24"/>
          <w:szCs w:val="24"/>
          <w:lang w:eastAsia="pl-PL"/>
        </w:rPr>
        <w:t>/202</w:t>
      </w:r>
      <w:r w:rsidR="00AF0895">
        <w:rPr>
          <w:rFonts w:eastAsia="Times New Roman" w:cs="Times New Roman"/>
          <w:b/>
          <w:sz w:val="24"/>
          <w:szCs w:val="24"/>
          <w:lang w:eastAsia="pl-PL"/>
        </w:rPr>
        <w:t>5</w:t>
      </w:r>
    </w:p>
    <w:p w14:paraId="096174EE" w14:textId="77777777" w:rsidR="00B940A3" w:rsidRPr="00AC68AE" w:rsidRDefault="00B940A3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14:paraId="51033172" w14:textId="04F72FED" w:rsidR="000F6F18" w:rsidRPr="00AC68AE" w:rsidRDefault="000F6F18" w:rsidP="000F6F18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AC68AE">
        <w:rPr>
          <w:rFonts w:eastAsia="Times New Roman" w:cs="Times New Roman"/>
          <w:sz w:val="24"/>
          <w:szCs w:val="24"/>
          <w:lang w:eastAsia="pl-PL"/>
        </w:rPr>
        <w:t>Na podstawie art.30 ust.1 ustawy z dnia 8 mar</w:t>
      </w:r>
      <w:r>
        <w:rPr>
          <w:rFonts w:eastAsia="Times New Roman" w:cs="Times New Roman"/>
          <w:sz w:val="24"/>
          <w:szCs w:val="24"/>
          <w:lang w:eastAsia="pl-PL"/>
        </w:rPr>
        <w:t>ca 1990r. o samorządzie gminnym</w:t>
      </w:r>
      <w:r w:rsidRPr="00AC68AE">
        <w:rPr>
          <w:rFonts w:eastAsia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AC68AE">
        <w:rPr>
          <w:rFonts w:eastAsia="Times New Roman" w:cs="Times New Roman"/>
          <w:sz w:val="24"/>
          <w:szCs w:val="24"/>
          <w:lang w:eastAsia="pl-PL"/>
        </w:rPr>
        <w:t>t.j</w:t>
      </w:r>
      <w:proofErr w:type="spellEnd"/>
      <w:r w:rsidRPr="00AC68AE">
        <w:rPr>
          <w:rFonts w:eastAsia="Times New Roman" w:cs="Times New Roman"/>
          <w:sz w:val="24"/>
          <w:szCs w:val="24"/>
          <w:lang w:eastAsia="pl-PL"/>
        </w:rPr>
        <w:t>. Dz. U. z 202</w:t>
      </w:r>
      <w:r w:rsidR="00AF0895">
        <w:rPr>
          <w:rFonts w:eastAsia="Times New Roman" w:cs="Times New Roman"/>
          <w:sz w:val="24"/>
          <w:szCs w:val="24"/>
          <w:lang w:eastAsia="pl-PL"/>
        </w:rPr>
        <w:t>4</w:t>
      </w:r>
      <w:r w:rsidRPr="00AC68AE">
        <w:rPr>
          <w:rFonts w:eastAsia="Times New Roman" w:cs="Times New Roman"/>
          <w:sz w:val="24"/>
          <w:szCs w:val="24"/>
          <w:lang w:eastAsia="pl-PL"/>
        </w:rPr>
        <w:t xml:space="preserve"> r. poz. </w:t>
      </w:r>
      <w:r w:rsidR="00AF0895">
        <w:rPr>
          <w:rFonts w:eastAsia="Times New Roman" w:cs="Times New Roman"/>
          <w:sz w:val="24"/>
          <w:szCs w:val="24"/>
          <w:lang w:eastAsia="pl-PL"/>
        </w:rPr>
        <w:t>609</w:t>
      </w:r>
      <w:r w:rsidR="00B940A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940A3" w:rsidRPr="00AC68AE">
        <w:rPr>
          <w:rFonts w:eastAsia="Times New Roman" w:cs="Times New Roman"/>
          <w:sz w:val="24"/>
          <w:szCs w:val="24"/>
          <w:lang w:eastAsia="pl-PL"/>
        </w:rPr>
        <w:t>z późn.zm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C68AE">
        <w:rPr>
          <w:rFonts w:eastAsia="Times New Roman" w:cs="Times New Roman"/>
          <w:sz w:val="24"/>
          <w:szCs w:val="24"/>
          <w:lang w:eastAsia="pl-PL"/>
        </w:rPr>
        <w:t xml:space="preserve">) w związku z § </w:t>
      </w:r>
      <w:r w:rsidR="00AF0895">
        <w:rPr>
          <w:rFonts w:eastAsia="Times New Roman" w:cs="Times New Roman"/>
          <w:sz w:val="24"/>
          <w:szCs w:val="24"/>
          <w:lang w:eastAsia="pl-PL"/>
        </w:rPr>
        <w:t>6</w:t>
      </w:r>
      <w:r w:rsidRPr="00AC68AE">
        <w:rPr>
          <w:rFonts w:eastAsia="Times New Roman" w:cs="Times New Roman"/>
          <w:sz w:val="24"/>
          <w:szCs w:val="24"/>
          <w:lang w:eastAsia="pl-PL"/>
        </w:rPr>
        <w:t xml:space="preserve"> ust. 3 Rozporządzenia Rady Ministrów z dnia </w:t>
      </w:r>
      <w:r>
        <w:rPr>
          <w:rFonts w:eastAsia="Times New Roman" w:cs="Times New Roman"/>
          <w:sz w:val="24"/>
          <w:szCs w:val="24"/>
          <w:lang w:eastAsia="pl-PL"/>
        </w:rPr>
        <w:t>19</w:t>
      </w:r>
      <w:r w:rsidRPr="00AC68AE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maja</w:t>
      </w:r>
      <w:r w:rsidRPr="00AC68AE">
        <w:rPr>
          <w:rFonts w:eastAsia="Times New Roman" w:cs="Times New Roman"/>
          <w:sz w:val="24"/>
          <w:szCs w:val="24"/>
          <w:lang w:eastAsia="pl-PL"/>
        </w:rPr>
        <w:t xml:space="preserve"> 202</w:t>
      </w:r>
      <w:r>
        <w:rPr>
          <w:rFonts w:eastAsia="Times New Roman" w:cs="Times New Roman"/>
          <w:sz w:val="24"/>
          <w:szCs w:val="24"/>
          <w:lang w:eastAsia="pl-PL"/>
        </w:rPr>
        <w:t>3</w:t>
      </w:r>
      <w:r w:rsidRPr="00AC68AE">
        <w:rPr>
          <w:rFonts w:eastAsia="Times New Roman" w:cs="Times New Roman"/>
          <w:sz w:val="24"/>
          <w:szCs w:val="24"/>
          <w:lang w:eastAsia="pl-PL"/>
        </w:rPr>
        <w:t>r. w sprawie szczegółowych warunków udzielania pomocy uczniom niepełnosprawnym w formie dofinansowania zakupu podręczników, materiałów edukacyjnych i materiałów ćwiczeniowych w latach 202</w:t>
      </w:r>
      <w:r>
        <w:rPr>
          <w:rFonts w:eastAsia="Times New Roman" w:cs="Times New Roman"/>
          <w:sz w:val="24"/>
          <w:szCs w:val="24"/>
          <w:lang w:eastAsia="pl-PL"/>
        </w:rPr>
        <w:t>3</w:t>
      </w:r>
      <w:r w:rsidRPr="00AC68AE">
        <w:rPr>
          <w:rFonts w:eastAsia="Times New Roman" w:cs="Times New Roman"/>
          <w:sz w:val="24"/>
          <w:szCs w:val="24"/>
          <w:lang w:eastAsia="pl-PL"/>
        </w:rPr>
        <w:t>-202</w:t>
      </w:r>
      <w:r>
        <w:rPr>
          <w:rFonts w:eastAsia="Times New Roman" w:cs="Times New Roman"/>
          <w:sz w:val="24"/>
          <w:szCs w:val="24"/>
          <w:lang w:eastAsia="pl-PL"/>
        </w:rPr>
        <w:t>5</w:t>
      </w:r>
      <w:r w:rsidRPr="00AC68AE">
        <w:rPr>
          <w:rFonts w:eastAsia="Times New Roman" w:cs="Times New Roman"/>
          <w:sz w:val="24"/>
          <w:szCs w:val="24"/>
          <w:lang w:eastAsia="pl-PL"/>
        </w:rPr>
        <w:t xml:space="preserve"> ( </w:t>
      </w:r>
      <w:proofErr w:type="spellStart"/>
      <w:r w:rsidRPr="00AC68AE">
        <w:rPr>
          <w:rFonts w:eastAsia="Times New Roman" w:cs="Times New Roman"/>
          <w:sz w:val="24"/>
          <w:szCs w:val="24"/>
          <w:lang w:eastAsia="pl-PL"/>
        </w:rPr>
        <w:t>t.j</w:t>
      </w:r>
      <w:proofErr w:type="spellEnd"/>
      <w:r w:rsidRPr="00AC68AE">
        <w:rPr>
          <w:rFonts w:eastAsia="Times New Roman" w:cs="Times New Roman"/>
          <w:sz w:val="24"/>
          <w:szCs w:val="24"/>
          <w:lang w:eastAsia="pl-PL"/>
        </w:rPr>
        <w:t>. Dz.U. z 20</w:t>
      </w:r>
      <w:r>
        <w:rPr>
          <w:rFonts w:eastAsia="Times New Roman" w:cs="Times New Roman"/>
          <w:sz w:val="24"/>
          <w:szCs w:val="24"/>
          <w:lang w:eastAsia="pl-PL"/>
        </w:rPr>
        <w:t>23</w:t>
      </w:r>
      <w:r w:rsidR="00AF089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C68AE">
        <w:rPr>
          <w:rFonts w:eastAsia="Times New Roman" w:cs="Times New Roman"/>
          <w:sz w:val="24"/>
          <w:szCs w:val="24"/>
          <w:lang w:eastAsia="pl-PL"/>
        </w:rPr>
        <w:t>r., poz.1</w:t>
      </w:r>
      <w:r>
        <w:rPr>
          <w:rFonts w:eastAsia="Times New Roman" w:cs="Times New Roman"/>
          <w:sz w:val="24"/>
          <w:szCs w:val="24"/>
          <w:lang w:eastAsia="pl-PL"/>
        </w:rPr>
        <w:t>046</w:t>
      </w:r>
      <w:r w:rsidRPr="00AC68AE">
        <w:rPr>
          <w:rFonts w:eastAsia="Times New Roman" w:cs="Times New Roman"/>
          <w:sz w:val="24"/>
          <w:szCs w:val="24"/>
          <w:lang w:eastAsia="pl-PL"/>
        </w:rPr>
        <w:t>), Wójt Gminy Nowa Ruda, zarządza co następuje:</w:t>
      </w:r>
    </w:p>
    <w:p w14:paraId="028CBBBC" w14:textId="77777777" w:rsidR="000F6F18" w:rsidRPr="00AC68AE" w:rsidRDefault="000F6F18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AC68AE">
        <w:rPr>
          <w:rFonts w:eastAsia="Times New Roman" w:cs="Times New Roman"/>
          <w:b/>
          <w:sz w:val="24"/>
          <w:szCs w:val="24"/>
          <w:lang w:eastAsia="pl-PL"/>
        </w:rPr>
        <w:t>§1</w:t>
      </w:r>
      <w:r w:rsidRPr="00AC68AE">
        <w:rPr>
          <w:rFonts w:eastAsia="Times New Roman" w:cs="Times New Roman"/>
          <w:sz w:val="24"/>
          <w:szCs w:val="24"/>
          <w:lang w:eastAsia="pl-PL"/>
        </w:rPr>
        <w:t>Ustala się, że termin składania wniosków o udzielenie pomocy finansowej uczniom</w:t>
      </w:r>
    </w:p>
    <w:p w14:paraId="6C0ABC30" w14:textId="77777777" w:rsidR="000F6F18" w:rsidRPr="00AC68AE" w:rsidRDefault="000F6F18" w:rsidP="000F6F18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AC68AE">
        <w:rPr>
          <w:rFonts w:eastAsia="Times New Roman" w:cs="Times New Roman"/>
          <w:sz w:val="24"/>
          <w:szCs w:val="24"/>
          <w:lang w:eastAsia="pl-PL"/>
        </w:rPr>
        <w:t>na zakup podręczników, materiałów edukacyjnych i materiałów ćwiczeniowych w roku</w:t>
      </w:r>
    </w:p>
    <w:p w14:paraId="72E273AD" w14:textId="369961F2" w:rsidR="000F6F18" w:rsidRPr="00AC68AE" w:rsidRDefault="000F6F18" w:rsidP="000F6F18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AC68AE">
        <w:rPr>
          <w:rFonts w:eastAsia="Times New Roman" w:cs="Times New Roman"/>
          <w:sz w:val="24"/>
          <w:szCs w:val="24"/>
          <w:lang w:eastAsia="pl-PL"/>
        </w:rPr>
        <w:t>szkolnym 202</w:t>
      </w:r>
      <w:r w:rsidR="00AF0895">
        <w:rPr>
          <w:rFonts w:eastAsia="Times New Roman" w:cs="Times New Roman"/>
          <w:sz w:val="24"/>
          <w:szCs w:val="24"/>
          <w:lang w:eastAsia="pl-PL"/>
        </w:rPr>
        <w:t>4</w:t>
      </w:r>
      <w:r w:rsidRPr="00AC68AE">
        <w:rPr>
          <w:rFonts w:eastAsia="Times New Roman" w:cs="Times New Roman"/>
          <w:sz w:val="24"/>
          <w:szCs w:val="24"/>
          <w:lang w:eastAsia="pl-PL"/>
        </w:rPr>
        <w:t>/202</w:t>
      </w:r>
      <w:r w:rsidR="00AF0895">
        <w:rPr>
          <w:rFonts w:eastAsia="Times New Roman" w:cs="Times New Roman"/>
          <w:sz w:val="24"/>
          <w:szCs w:val="24"/>
          <w:lang w:eastAsia="pl-PL"/>
        </w:rPr>
        <w:t>5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C68AE">
        <w:rPr>
          <w:rFonts w:eastAsia="Times New Roman" w:cs="Times New Roman"/>
          <w:sz w:val="24"/>
          <w:szCs w:val="24"/>
          <w:lang w:eastAsia="pl-PL"/>
        </w:rPr>
        <w:t>upływa w dniu 30 września 202</w:t>
      </w:r>
      <w:r w:rsidR="00AF0895">
        <w:rPr>
          <w:rFonts w:eastAsia="Times New Roman" w:cs="Times New Roman"/>
          <w:sz w:val="24"/>
          <w:szCs w:val="24"/>
          <w:lang w:eastAsia="pl-PL"/>
        </w:rPr>
        <w:t>4</w:t>
      </w:r>
      <w:r w:rsidRPr="00AC68AE">
        <w:rPr>
          <w:rFonts w:eastAsia="Times New Roman" w:cs="Times New Roman"/>
          <w:sz w:val="24"/>
          <w:szCs w:val="24"/>
          <w:lang w:eastAsia="pl-PL"/>
        </w:rPr>
        <w:t xml:space="preserve"> r.</w:t>
      </w:r>
    </w:p>
    <w:p w14:paraId="747C9686" w14:textId="77777777" w:rsidR="000F6F18" w:rsidRPr="00AC68AE" w:rsidRDefault="000F6F18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AC68AE">
        <w:rPr>
          <w:rFonts w:eastAsia="Times New Roman" w:cs="Times New Roman"/>
          <w:b/>
          <w:sz w:val="24"/>
          <w:szCs w:val="24"/>
          <w:lang w:eastAsia="pl-PL"/>
        </w:rPr>
        <w:t>§2</w:t>
      </w:r>
      <w:r w:rsidRPr="00AC68AE">
        <w:rPr>
          <w:rFonts w:eastAsia="Times New Roman" w:cs="Times New Roman"/>
          <w:sz w:val="24"/>
          <w:szCs w:val="24"/>
          <w:lang w:eastAsia="pl-PL"/>
        </w:rPr>
        <w:t>Wykonanie zarządzenia powierza się kierownikowi Referatu Oświaty i Spraw Społecznych.</w:t>
      </w:r>
    </w:p>
    <w:p w14:paraId="6AA79B6C" w14:textId="77777777" w:rsidR="000F6F18" w:rsidRPr="00AC68AE" w:rsidRDefault="000F6F18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AC68AE">
        <w:rPr>
          <w:rFonts w:eastAsia="Times New Roman" w:cs="Times New Roman"/>
          <w:b/>
          <w:sz w:val="24"/>
          <w:szCs w:val="24"/>
          <w:lang w:eastAsia="pl-PL"/>
        </w:rPr>
        <w:t>§3</w:t>
      </w:r>
      <w:r w:rsidRPr="00AC68AE">
        <w:rPr>
          <w:rFonts w:eastAsia="Times New Roman" w:cs="Times New Roman"/>
          <w:sz w:val="24"/>
          <w:szCs w:val="24"/>
          <w:lang w:eastAsia="pl-PL"/>
        </w:rPr>
        <w:t>Zarządzenie wchodzi w życie z dniem podjęcia.</w:t>
      </w:r>
    </w:p>
    <w:p w14:paraId="3B026B1B" w14:textId="77777777" w:rsidR="000F6F18" w:rsidRPr="00AC68AE" w:rsidRDefault="000F6F18" w:rsidP="000F6F18">
      <w:pPr>
        <w:spacing w:line="360" w:lineRule="auto"/>
        <w:rPr>
          <w:rFonts w:cs="Times New Roman"/>
          <w:sz w:val="24"/>
          <w:szCs w:val="24"/>
        </w:rPr>
      </w:pPr>
    </w:p>
    <w:p w14:paraId="27AD6B85" w14:textId="6E8EBD4F" w:rsidR="00F20C48" w:rsidRPr="00F20C48" w:rsidRDefault="00695477" w:rsidP="00F20C48">
      <w:pPr>
        <w:jc w:val="right"/>
        <w:rPr>
          <w:rFonts w:eastAsiaTheme="minorEastAsia" w:cs="Calibri"/>
        </w:rPr>
      </w:pPr>
      <w:r>
        <w:t>/</w:t>
      </w:r>
      <w:r w:rsidRPr="00695477">
        <w:t>z up. Wójta Anna Zawiślak Zastępca Wójta /</w:t>
      </w:r>
      <w:r w:rsidR="00F20C48">
        <w:t xml:space="preserve">                                                                                                     </w:t>
      </w:r>
    </w:p>
    <w:p w14:paraId="64BBCB05" w14:textId="4302A642" w:rsidR="000F6F18" w:rsidRDefault="000F6F18" w:rsidP="00F20C48">
      <w:pPr>
        <w:spacing w:line="360" w:lineRule="auto"/>
      </w:pPr>
    </w:p>
    <w:p w14:paraId="62189FB6" w14:textId="77777777" w:rsidR="009C4924" w:rsidRDefault="009C4924"/>
    <w:sectPr w:rsidR="009C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DC"/>
    <w:rsid w:val="000F6F18"/>
    <w:rsid w:val="00322C3C"/>
    <w:rsid w:val="00435C81"/>
    <w:rsid w:val="00695477"/>
    <w:rsid w:val="0081426C"/>
    <w:rsid w:val="008E0924"/>
    <w:rsid w:val="009C4924"/>
    <w:rsid w:val="00AF0895"/>
    <w:rsid w:val="00B340DC"/>
    <w:rsid w:val="00B940A3"/>
    <w:rsid w:val="00C14632"/>
    <w:rsid w:val="00C54D1C"/>
    <w:rsid w:val="00DE7D23"/>
    <w:rsid w:val="00F2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D4D5"/>
  <w15:chartTrackingRefBased/>
  <w15:docId w15:val="{0637B8AD-4C76-4D9E-8520-A13ABE3E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F1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8</cp:revision>
  <cp:lastPrinted>2024-08-30T07:35:00Z</cp:lastPrinted>
  <dcterms:created xsi:type="dcterms:W3CDTF">2023-08-11T10:02:00Z</dcterms:created>
  <dcterms:modified xsi:type="dcterms:W3CDTF">2024-08-30T07:35:00Z</dcterms:modified>
</cp:coreProperties>
</file>