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E907F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30D85">
        <w:rPr>
          <w:rFonts w:cstheme="minorHAnsi"/>
          <w:b/>
          <w:bCs/>
        </w:rPr>
        <w:t>3</w:t>
      </w:r>
      <w:r w:rsidR="009A73FA">
        <w:rPr>
          <w:rFonts w:cstheme="minorHAnsi"/>
          <w:b/>
          <w:bCs/>
        </w:rPr>
        <w:t>63</w:t>
      </w:r>
      <w:r w:rsidR="00B10DF8">
        <w:rPr>
          <w:rFonts w:cstheme="minorHAnsi"/>
          <w:b/>
          <w:bCs/>
        </w:rPr>
        <w:t>/24</w:t>
      </w:r>
    </w:p>
    <w:p w14:paraId="1569F70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1D35DB47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9A73FA">
        <w:rPr>
          <w:rFonts w:cstheme="minorHAnsi"/>
          <w:b/>
          <w:bCs/>
        </w:rPr>
        <w:t>23</w:t>
      </w:r>
      <w:r w:rsidR="00230D85">
        <w:rPr>
          <w:rFonts w:cstheme="minorHAnsi"/>
          <w:b/>
          <w:bCs/>
        </w:rPr>
        <w:t xml:space="preserve"> sierpnia</w:t>
      </w:r>
      <w:r>
        <w:rPr>
          <w:rFonts w:cstheme="minorHAnsi"/>
          <w:b/>
          <w:bCs/>
        </w:rPr>
        <w:t xml:space="preserve"> 2024 roku</w:t>
      </w:r>
    </w:p>
    <w:p w14:paraId="3629E29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FE6251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3B2B22E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00E6CF83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31B39508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1690F7A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68389CF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3F4A9B1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2DD4B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4581BC" w14:textId="2ADBF619" w:rsidR="00B10DF8" w:rsidRPr="00B6607B" w:rsidRDefault="00B6607B" w:rsidP="00B660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068EF7A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C0240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732F04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3844B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B1A69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750642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21E93E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1C715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35C6F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1EC4F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777D1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06C62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EBB39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56366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72A36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F37C1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EB3CE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78BD0D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59D6C188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ECB75EB" w14:textId="77777777" w:rsidR="00860249" w:rsidRPr="00C96E5B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7E778758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 xml:space="preserve">dokonuje się </w:t>
      </w:r>
      <w:r w:rsidR="00230D85">
        <w:rPr>
          <w:bCs/>
          <w:iCs/>
        </w:rPr>
        <w:t xml:space="preserve">korekty </w:t>
      </w:r>
      <w:r>
        <w:rPr>
          <w:bCs/>
          <w:iCs/>
        </w:rPr>
        <w:t>planu dochodów i wydatków w ramach zadań realizowanych w oparciu o środki otrzymane z Funduszu Pomocy na rzecz pomocy Ukrainie :</w:t>
      </w:r>
    </w:p>
    <w:p w14:paraId="4A90260A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</w:t>
      </w:r>
      <w:r w:rsidR="009A73FA">
        <w:rPr>
          <w:b/>
          <w:bCs/>
          <w:iCs/>
        </w:rPr>
        <w:t>większeni</w:t>
      </w:r>
      <w:r>
        <w:rPr>
          <w:b/>
          <w:bCs/>
          <w:iCs/>
        </w:rPr>
        <w:t xml:space="preserve">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17103D34" w14:textId="77777777" w:rsid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z tytułu pomocy społecznej: </w:t>
      </w:r>
      <w:r w:rsidR="009A73FA">
        <w:rPr>
          <w:b/>
          <w:bCs/>
          <w:iCs/>
        </w:rPr>
        <w:t xml:space="preserve"> 29 254,04</w:t>
      </w:r>
      <w:r>
        <w:rPr>
          <w:b/>
          <w:bCs/>
          <w:iCs/>
        </w:rPr>
        <w:t xml:space="preserve"> zł: </w:t>
      </w:r>
    </w:p>
    <w:p w14:paraId="6508B91F" w14:textId="77777777" w:rsidR="003C3657" w:rsidRPr="007D1515" w:rsidRDefault="003C3657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  <w:r w:rsidR="009A73FA">
        <w:rPr>
          <w:bCs/>
          <w:iCs/>
        </w:rPr>
        <w:t>na świadczenia rodzinne</w:t>
      </w:r>
      <w:r>
        <w:rPr>
          <w:bCs/>
          <w:iCs/>
        </w:rPr>
        <w:t xml:space="preserve"> –</w:t>
      </w:r>
      <w:r w:rsidR="009A73FA">
        <w:rPr>
          <w:bCs/>
          <w:iCs/>
        </w:rPr>
        <w:t xml:space="preserve">  29 254,04</w:t>
      </w:r>
      <w:r>
        <w:rPr>
          <w:bCs/>
          <w:iCs/>
        </w:rPr>
        <w:t xml:space="preserve"> zł. </w:t>
      </w:r>
    </w:p>
    <w:p w14:paraId="1AB2D42C" w14:textId="77777777" w:rsidR="007D1515" w:rsidRPr="007D1515" w:rsidRDefault="007D1515" w:rsidP="00D454A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</w:p>
    <w:p w14:paraId="598263C4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A3A307D" w14:textId="77777777" w:rsidR="00A37B89" w:rsidRDefault="00A37B89" w:rsidP="00A37B89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zwiększenia planu dochodów  i wydatków o kwotę 30 000,00 zł.</w:t>
      </w:r>
    </w:p>
    <w:p w14:paraId="256326E5" w14:textId="77777777" w:rsidR="00A37B89" w:rsidRDefault="00A37B89" w:rsidP="00A37B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67D7DFDA" w14:textId="77777777" w:rsidR="00A37B89" w:rsidRDefault="00A37B89" w:rsidP="00A37B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801 – Oświata i wychowanie – zwiększenie planu dochodów i wydatków o kwotę 30 000,00 zł.</w:t>
      </w:r>
    </w:p>
    <w:p w14:paraId="5FB3A508" w14:textId="77777777" w:rsidR="00A37B89" w:rsidRDefault="00A37B89" w:rsidP="00A37B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Porozumieniem MEN/2024/DK/884 Gmina Nowa Ruda otrzymała dotację w wysokości 30 000,00 zł na realizację zadania „Podróże z klasą”. Zadanie jest realizowane w Zespole Szkół w Bożkowie.</w:t>
      </w:r>
    </w:p>
    <w:p w14:paraId="09CF00E5" w14:textId="77777777" w:rsidR="000E52BE" w:rsidRDefault="00230D85" w:rsidP="00230D85">
      <w:pPr>
        <w:autoSpaceDE w:val="0"/>
        <w:autoSpaceDN w:val="0"/>
        <w:adjustRightInd w:val="0"/>
      </w:pPr>
      <w:r>
        <w:rPr>
          <w:rFonts w:cstheme="minorHAnsi"/>
        </w:rPr>
        <w:tab/>
      </w:r>
    </w:p>
    <w:sectPr w:rsidR="000E5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4B2D" w14:textId="77777777" w:rsidR="007F5FB3" w:rsidRDefault="007F5FB3" w:rsidP="00680E22">
      <w:r>
        <w:separator/>
      </w:r>
    </w:p>
  </w:endnote>
  <w:endnote w:type="continuationSeparator" w:id="0">
    <w:p w14:paraId="35E9BA9E" w14:textId="77777777" w:rsidR="007F5FB3" w:rsidRDefault="007F5FB3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4CF9" w14:textId="77777777" w:rsidR="007F5FB3" w:rsidRDefault="007F5FB3" w:rsidP="00680E22">
      <w:r>
        <w:separator/>
      </w:r>
    </w:p>
  </w:footnote>
  <w:footnote w:type="continuationSeparator" w:id="0">
    <w:p w14:paraId="12F48075" w14:textId="77777777" w:rsidR="007F5FB3" w:rsidRDefault="007F5FB3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68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799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823437">
    <w:abstractNumId w:val="1"/>
  </w:num>
  <w:num w:numId="4" w16cid:durableId="1878001634">
    <w:abstractNumId w:val="0"/>
  </w:num>
  <w:num w:numId="5" w16cid:durableId="1806389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0B78E8"/>
    <w:rsid w:val="000E52BE"/>
    <w:rsid w:val="00114D71"/>
    <w:rsid w:val="00121DFA"/>
    <w:rsid w:val="00182E8D"/>
    <w:rsid w:val="00230D85"/>
    <w:rsid w:val="002564A8"/>
    <w:rsid w:val="00280915"/>
    <w:rsid w:val="002B1F29"/>
    <w:rsid w:val="002B762F"/>
    <w:rsid w:val="002D3A85"/>
    <w:rsid w:val="002E3DDB"/>
    <w:rsid w:val="002F09D2"/>
    <w:rsid w:val="002F6165"/>
    <w:rsid w:val="003C3657"/>
    <w:rsid w:val="003F483F"/>
    <w:rsid w:val="00402616"/>
    <w:rsid w:val="00410383"/>
    <w:rsid w:val="004277BA"/>
    <w:rsid w:val="00433BF4"/>
    <w:rsid w:val="0043598F"/>
    <w:rsid w:val="00485201"/>
    <w:rsid w:val="004F391D"/>
    <w:rsid w:val="00506CE5"/>
    <w:rsid w:val="00533F51"/>
    <w:rsid w:val="005F5AED"/>
    <w:rsid w:val="006204BE"/>
    <w:rsid w:val="00652C73"/>
    <w:rsid w:val="00655BA4"/>
    <w:rsid w:val="00680E22"/>
    <w:rsid w:val="0069558B"/>
    <w:rsid w:val="006F4A00"/>
    <w:rsid w:val="007B260B"/>
    <w:rsid w:val="007D1515"/>
    <w:rsid w:val="007F5FB3"/>
    <w:rsid w:val="008003E3"/>
    <w:rsid w:val="0084045B"/>
    <w:rsid w:val="00860249"/>
    <w:rsid w:val="008622E2"/>
    <w:rsid w:val="008F4A1A"/>
    <w:rsid w:val="00904C57"/>
    <w:rsid w:val="00960A40"/>
    <w:rsid w:val="00962D96"/>
    <w:rsid w:val="009A73FA"/>
    <w:rsid w:val="009E52E8"/>
    <w:rsid w:val="00A21D8F"/>
    <w:rsid w:val="00A33AAA"/>
    <w:rsid w:val="00A37B89"/>
    <w:rsid w:val="00AF0170"/>
    <w:rsid w:val="00B10DF8"/>
    <w:rsid w:val="00B1639F"/>
    <w:rsid w:val="00B237F6"/>
    <w:rsid w:val="00B273E9"/>
    <w:rsid w:val="00B43E17"/>
    <w:rsid w:val="00B6607B"/>
    <w:rsid w:val="00BF07FD"/>
    <w:rsid w:val="00BF339D"/>
    <w:rsid w:val="00C102E8"/>
    <w:rsid w:val="00C96E5B"/>
    <w:rsid w:val="00C97FA9"/>
    <w:rsid w:val="00CD4D1A"/>
    <w:rsid w:val="00CE7085"/>
    <w:rsid w:val="00D454AE"/>
    <w:rsid w:val="00DE2714"/>
    <w:rsid w:val="00E24B1A"/>
    <w:rsid w:val="00E40027"/>
    <w:rsid w:val="00E44A37"/>
    <w:rsid w:val="00E509F1"/>
    <w:rsid w:val="00E63CDB"/>
    <w:rsid w:val="00EA591C"/>
    <w:rsid w:val="00EA7C56"/>
    <w:rsid w:val="00F0562D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6346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61</cp:revision>
  <cp:lastPrinted>2024-07-05T09:37:00Z</cp:lastPrinted>
  <dcterms:created xsi:type="dcterms:W3CDTF">2024-04-23T11:34:00Z</dcterms:created>
  <dcterms:modified xsi:type="dcterms:W3CDTF">2024-08-27T14:06:00Z</dcterms:modified>
</cp:coreProperties>
</file>