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F71A5" w14:textId="77777777" w:rsidR="002601AA" w:rsidRDefault="002601AA" w:rsidP="002601AA">
      <w:pPr>
        <w:pStyle w:val="Nagwek2"/>
        <w:rPr>
          <w:b/>
          <w:bCs/>
          <w:color w:val="auto"/>
        </w:rPr>
      </w:pPr>
    </w:p>
    <w:p w14:paraId="63E78189" w14:textId="0F96F455" w:rsidR="002601AA" w:rsidRPr="0091499B" w:rsidRDefault="002601AA" w:rsidP="002601AA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5E0A58">
        <w:rPr>
          <w:b/>
          <w:bCs/>
          <w:color w:val="auto"/>
        </w:rPr>
        <w:t>229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5E0A58">
        <w:rPr>
          <w:b/>
          <w:bCs/>
          <w:color w:val="auto"/>
        </w:rPr>
        <w:t xml:space="preserve">29 </w:t>
      </w:r>
      <w:r>
        <w:rPr>
          <w:b/>
          <w:bCs/>
          <w:color w:val="auto"/>
        </w:rPr>
        <w:t xml:space="preserve">maja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3614042" w14:textId="77777777" w:rsidR="002601AA" w:rsidRDefault="002601AA" w:rsidP="002601AA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4EAF581" w14:textId="77777777" w:rsidR="002601AA" w:rsidRPr="00EB556A" w:rsidRDefault="002601AA" w:rsidP="002601AA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44D8FAF4" w14:textId="120C2900" w:rsidR="002601AA" w:rsidRPr="00ED60AB" w:rsidRDefault="002601AA" w:rsidP="002601AA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547C69">
        <w:rPr>
          <w:color w:val="000000" w:themeColor="text1"/>
          <w:sz w:val="24"/>
        </w:rPr>
        <w:t>Woliborzu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547C69">
        <w:rPr>
          <w:color w:val="000000" w:themeColor="text1"/>
          <w:sz w:val="24"/>
        </w:rPr>
        <w:t>897/6</w:t>
      </w:r>
      <w:r>
        <w:rPr>
          <w:color w:val="000000" w:themeColor="text1"/>
          <w:sz w:val="24"/>
        </w:rPr>
        <w:t xml:space="preserve"> o powierzchni </w:t>
      </w:r>
      <w:r w:rsidR="00547C69">
        <w:rPr>
          <w:color w:val="000000" w:themeColor="text1"/>
          <w:sz w:val="24"/>
        </w:rPr>
        <w:t>0,3001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0112</w:t>
      </w:r>
      <w:r w:rsidR="00904A60">
        <w:rPr>
          <w:color w:val="000000" w:themeColor="text1"/>
          <w:sz w:val="24"/>
        </w:rPr>
        <w:t>687/6</w:t>
      </w:r>
      <w:r>
        <w:rPr>
          <w:color w:val="000000" w:themeColor="text1"/>
          <w:sz w:val="24"/>
        </w:rPr>
        <w:t>.</w:t>
      </w:r>
    </w:p>
    <w:p w14:paraId="5320391B" w14:textId="77777777" w:rsidR="002601AA" w:rsidRPr="002C0D4F" w:rsidRDefault="002601AA" w:rsidP="002601AA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163BB22E" w14:textId="1B1018A2" w:rsidR="002601AA" w:rsidRPr="00414BA3" w:rsidRDefault="002601AA" w:rsidP="002601AA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904A60">
        <w:rPr>
          <w:color w:val="000000" w:themeColor="text1"/>
          <w:sz w:val="24"/>
        </w:rPr>
        <w:t>Wolibórz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B2F3B5F" w14:textId="77777777" w:rsidR="002601AA" w:rsidRPr="00EB556A" w:rsidRDefault="002601AA" w:rsidP="002601A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E0568E1" w14:textId="77777777" w:rsidR="002601AA" w:rsidRDefault="002601AA" w:rsidP="002601AA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20955083" w14:textId="77777777" w:rsidR="002601AA" w:rsidRDefault="002601AA" w:rsidP="002601AA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B3E8417" w14:textId="77777777" w:rsidR="002601AA" w:rsidRDefault="002601AA" w:rsidP="002601AA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485E194E" w14:textId="77777777" w:rsidR="002601AA" w:rsidRDefault="002601AA" w:rsidP="002601AA">
      <w:pPr>
        <w:spacing w:after="0" w:line="360" w:lineRule="auto"/>
        <w:ind w:left="3540"/>
      </w:pPr>
    </w:p>
    <w:p w14:paraId="5CFDB2F4" w14:textId="77777777" w:rsidR="002601AA" w:rsidRDefault="002601AA" w:rsidP="002601AA">
      <w:pPr>
        <w:spacing w:after="0" w:line="360" w:lineRule="auto"/>
        <w:ind w:left="3540"/>
      </w:pPr>
    </w:p>
    <w:p w14:paraId="0BC730E2" w14:textId="77777777" w:rsidR="002601AA" w:rsidRDefault="002601AA" w:rsidP="002601AA">
      <w:pPr>
        <w:spacing w:after="0" w:line="360" w:lineRule="auto"/>
        <w:ind w:left="3540"/>
      </w:pPr>
    </w:p>
    <w:p w14:paraId="73AAF357" w14:textId="77777777" w:rsidR="002601AA" w:rsidRDefault="002601AA" w:rsidP="002601AA">
      <w:pPr>
        <w:spacing w:after="0" w:line="360" w:lineRule="auto"/>
        <w:ind w:left="3540"/>
      </w:pPr>
    </w:p>
    <w:p w14:paraId="00463503" w14:textId="77777777" w:rsidR="002601AA" w:rsidRDefault="002601AA" w:rsidP="002601AA">
      <w:pPr>
        <w:spacing w:after="0" w:line="360" w:lineRule="auto"/>
        <w:ind w:left="3540"/>
      </w:pPr>
    </w:p>
    <w:p w14:paraId="206C76DA" w14:textId="77777777" w:rsidR="002601AA" w:rsidRDefault="002601AA" w:rsidP="002601AA">
      <w:pPr>
        <w:spacing w:after="0" w:line="360" w:lineRule="auto"/>
        <w:ind w:left="3540"/>
      </w:pPr>
    </w:p>
    <w:p w14:paraId="7C185CF7" w14:textId="7A04684B" w:rsidR="002601AA" w:rsidRPr="00810C5F" w:rsidRDefault="002601AA" w:rsidP="002601A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5E0A58">
        <w:rPr>
          <w:rFonts w:asciiTheme="minorHAnsi" w:hAnsiTheme="minorHAnsi" w:cstheme="minorHAnsi"/>
          <w:sz w:val="24"/>
          <w:szCs w:val="24"/>
        </w:rPr>
        <w:t>229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E0A58">
        <w:rPr>
          <w:rFonts w:asciiTheme="minorHAnsi" w:hAnsiTheme="minorHAnsi" w:cstheme="minorHAnsi"/>
          <w:sz w:val="24"/>
          <w:szCs w:val="24"/>
        </w:rPr>
        <w:t xml:space="preserve">29 </w:t>
      </w:r>
      <w:r w:rsidR="00904A60">
        <w:rPr>
          <w:rFonts w:asciiTheme="minorHAnsi" w:hAnsiTheme="minorHAnsi" w:cstheme="minorHAnsi"/>
          <w:sz w:val="24"/>
          <w:szCs w:val="24"/>
        </w:rPr>
        <w:t>maja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4DB35ACD" w14:textId="77777777" w:rsidR="002601AA" w:rsidRPr="00810C5F" w:rsidRDefault="002601AA" w:rsidP="002601AA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74AF5A0A" w14:textId="2F9BB1CA" w:rsidR="002601AA" w:rsidRPr="00810C5F" w:rsidRDefault="002601AA" w:rsidP="002601AA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5E0A58">
        <w:rPr>
          <w:rFonts w:asciiTheme="minorHAnsi" w:hAnsiTheme="minorHAnsi" w:cstheme="minorHAnsi"/>
          <w:sz w:val="24"/>
          <w:szCs w:val="24"/>
        </w:rPr>
        <w:t>29.05.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5E0A58">
        <w:rPr>
          <w:rFonts w:asciiTheme="minorHAnsi" w:hAnsiTheme="minorHAnsi" w:cstheme="minorHAnsi"/>
          <w:sz w:val="24"/>
          <w:szCs w:val="24"/>
        </w:rPr>
        <w:t>18.06.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61E1D3C" w14:textId="77777777" w:rsidR="002601AA" w:rsidRPr="00810C5F" w:rsidRDefault="002601AA" w:rsidP="002601A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C5433FA" w14:textId="5042321F" w:rsidR="002601AA" w:rsidRPr="0068220E" w:rsidRDefault="002601AA" w:rsidP="002601A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SW1K/0011</w:t>
      </w:r>
      <w:r w:rsidR="00904A60">
        <w:rPr>
          <w:rFonts w:asciiTheme="minorHAnsi" w:hAnsiTheme="minorHAnsi" w:cstheme="minorHAnsi"/>
          <w:sz w:val="24"/>
          <w:szCs w:val="24"/>
        </w:rPr>
        <w:t>2687/6</w:t>
      </w:r>
    </w:p>
    <w:p w14:paraId="555AEBF7" w14:textId="7B5D5BCF" w:rsidR="002601AA" w:rsidRPr="00810C5F" w:rsidRDefault="002601AA" w:rsidP="002601AA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4A60">
        <w:rPr>
          <w:rFonts w:asciiTheme="minorHAnsi" w:hAnsiTheme="minorHAnsi" w:cstheme="minorHAnsi"/>
          <w:b/>
          <w:bCs/>
          <w:sz w:val="24"/>
          <w:szCs w:val="24"/>
        </w:rPr>
        <w:t>897/6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904A60">
        <w:rPr>
          <w:rFonts w:asciiTheme="minorHAnsi" w:hAnsiTheme="minorHAnsi" w:cstheme="minorHAnsi"/>
          <w:sz w:val="24"/>
          <w:szCs w:val="24"/>
        </w:rPr>
        <w:t>Wolibórz</w:t>
      </w:r>
    </w:p>
    <w:p w14:paraId="1C1B3D06" w14:textId="7E03CA99" w:rsidR="002601AA" w:rsidRPr="00810C5F" w:rsidRDefault="002601AA" w:rsidP="002601AA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="00904A60">
        <w:rPr>
          <w:rFonts w:asciiTheme="minorHAnsi" w:hAnsiTheme="minorHAnsi" w:cstheme="minorHAnsi"/>
          <w:sz w:val="24"/>
          <w:szCs w:val="24"/>
        </w:rPr>
        <w:t>0,3001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E42ABDD" w14:textId="77777777" w:rsidR="00F873FC" w:rsidRDefault="002601AA" w:rsidP="002601A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904A60">
        <w:rPr>
          <w:rFonts w:asciiTheme="minorHAnsi" w:eastAsia="Times New Roman" w:hAnsiTheme="minorHAnsi" w:cstheme="minorHAnsi"/>
        </w:rPr>
        <w:t>897/6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904A60">
        <w:rPr>
          <w:rFonts w:asciiTheme="minorHAnsi" w:eastAsia="Times New Roman" w:hAnsiTheme="minorHAnsi" w:cstheme="minorHAnsi"/>
        </w:rPr>
        <w:t xml:space="preserve">ŁIV-0,1937 ha, RIVb-0,0707 ha, </w:t>
      </w:r>
      <w:r w:rsidR="002B0985">
        <w:rPr>
          <w:rFonts w:asciiTheme="minorHAnsi" w:eastAsia="Times New Roman" w:hAnsiTheme="minorHAnsi" w:cstheme="minorHAnsi"/>
        </w:rPr>
        <w:t>L</w:t>
      </w:r>
    </w:p>
    <w:p w14:paraId="5C00BDEF" w14:textId="29DD6A45" w:rsidR="002601AA" w:rsidRDefault="00904A60" w:rsidP="002601A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zr-ŁIV-0,0357 ha</w:t>
      </w:r>
      <w:r w:rsidR="002601AA"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0,3001</w:t>
      </w:r>
      <w:r w:rsidR="002601AA" w:rsidRPr="00810C5F">
        <w:rPr>
          <w:rFonts w:asciiTheme="minorHAnsi" w:eastAsia="Times New Roman" w:hAnsiTheme="minorHAnsi" w:cstheme="minorHAnsi"/>
        </w:rPr>
        <w:t xml:space="preserve"> ha</w:t>
      </w:r>
      <w:r w:rsidR="002601AA">
        <w:rPr>
          <w:rFonts w:asciiTheme="minorHAnsi" w:eastAsia="Times New Roman" w:hAnsiTheme="minorHAnsi" w:cstheme="minorHAnsi"/>
        </w:rPr>
        <w:t xml:space="preserve"> w </w:t>
      </w:r>
      <w:r>
        <w:rPr>
          <w:rFonts w:asciiTheme="minorHAnsi" w:eastAsia="Times New Roman" w:hAnsiTheme="minorHAnsi" w:cstheme="minorHAnsi"/>
        </w:rPr>
        <w:t>Woliborzu</w:t>
      </w:r>
      <w:r w:rsidR="002601AA" w:rsidRPr="00810C5F">
        <w:rPr>
          <w:rFonts w:asciiTheme="minorHAnsi" w:eastAsia="Times New Roman" w:hAnsiTheme="minorHAnsi" w:cstheme="minorHAnsi"/>
        </w:rPr>
        <w:t xml:space="preserve">. </w:t>
      </w:r>
      <w:r w:rsidR="002601AA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trójkąta, położona częściowo na skłonie terenu</w:t>
      </w:r>
      <w:r w:rsidR="005F2060">
        <w:rPr>
          <w:rFonts w:asciiTheme="minorHAnsi" w:hAnsiTheme="minorHAnsi" w:cstheme="minorHAnsi"/>
        </w:rPr>
        <w:t>, porośnięta użytkiem zielonym, dojazd do działki drogą asfaltową. Na działce mogą znajdować się drzewa o niskiej wartości użytkowej.</w:t>
      </w:r>
    </w:p>
    <w:p w14:paraId="238360DA" w14:textId="1BA42192" w:rsidR="002601AA" w:rsidRDefault="002601AA" w:rsidP="002601A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przedmiotowej działki brak miejscowego planu zagospodarowania przestrzennego. Zgodnie z ustaleniami studium uwarunkowań i kierunków zagospodarowania  przestrzennego działka przeznaczona jest jako </w:t>
      </w:r>
      <w:r w:rsidR="005F2060">
        <w:rPr>
          <w:rFonts w:asciiTheme="minorHAnsi" w:hAnsiTheme="minorHAnsi" w:cstheme="minorHAnsi"/>
        </w:rPr>
        <w:t>teren z przewagą zabudowy jednorodzinnej lub zagrodowej oraz obiektów usług i produkcji nie kolidujących z funkcją mieszkaniową (WO.11.MP.)</w:t>
      </w:r>
    </w:p>
    <w:p w14:paraId="02275BAC" w14:textId="77777777" w:rsidR="002601AA" w:rsidRPr="00810C5F" w:rsidRDefault="002601AA" w:rsidP="002601AA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3AF48C1C" w14:textId="6B43015F" w:rsidR="002601AA" w:rsidRPr="00810C5F" w:rsidRDefault="002601AA" w:rsidP="002601AA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F2060">
        <w:rPr>
          <w:rFonts w:asciiTheme="minorHAnsi" w:hAnsiTheme="minorHAnsi" w:cstheme="minorHAnsi"/>
          <w:b/>
          <w:bCs/>
          <w:sz w:val="24"/>
          <w:szCs w:val="24"/>
        </w:rPr>
        <w:t>169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9 ustawy o podatku od towarów o usług</w:t>
      </w:r>
    </w:p>
    <w:p w14:paraId="52AFD19C" w14:textId="77777777" w:rsidR="002601AA" w:rsidRPr="00810C5F" w:rsidRDefault="002601AA" w:rsidP="002601AA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3E092A6F" w14:textId="77777777" w:rsidR="002601AA" w:rsidRPr="00810C5F" w:rsidRDefault="002601AA" w:rsidP="002601A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0ADB939" w14:textId="77777777" w:rsidR="002601AA" w:rsidRPr="00810C5F" w:rsidRDefault="002601AA" w:rsidP="002601A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3A76B78" w14:textId="77777777" w:rsidR="002601AA" w:rsidRDefault="002601AA" w:rsidP="002601A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71142089" w14:textId="0498961F" w:rsidR="002601AA" w:rsidRDefault="002601AA" w:rsidP="002601A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2C312ABF" w14:textId="77777777" w:rsidR="002601AA" w:rsidRPr="008500E0" w:rsidRDefault="002601AA" w:rsidP="002601AA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7541A857" w14:textId="77777777" w:rsidR="002601AA" w:rsidRDefault="002601AA" w:rsidP="002601AA"/>
    <w:p w14:paraId="0EA5709E" w14:textId="77777777" w:rsidR="008A6526" w:rsidRDefault="008A6526"/>
    <w:sectPr w:rsidR="008A6526" w:rsidSect="00260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AA"/>
    <w:rsid w:val="002601AA"/>
    <w:rsid w:val="002928DE"/>
    <w:rsid w:val="002B0985"/>
    <w:rsid w:val="0045445F"/>
    <w:rsid w:val="00547C69"/>
    <w:rsid w:val="005E0A58"/>
    <w:rsid w:val="005F2060"/>
    <w:rsid w:val="008A6526"/>
    <w:rsid w:val="00904A60"/>
    <w:rsid w:val="00912AC2"/>
    <w:rsid w:val="009E1E95"/>
    <w:rsid w:val="00A779F1"/>
    <w:rsid w:val="00BB4F2D"/>
    <w:rsid w:val="00F873F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FEA7"/>
  <w15:chartTrackingRefBased/>
  <w15:docId w15:val="{E7EAA019-4847-4214-AACB-243EEA81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1AA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1AA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1AA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1A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601A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601AA"/>
    <w:pPr>
      <w:ind w:left="720"/>
    </w:pPr>
  </w:style>
  <w:style w:type="paragraph" w:customStyle="1" w:styleId="Standard">
    <w:name w:val="Standard"/>
    <w:rsid w:val="002601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601A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2024-05-28T12:18:00Z</cp:lastPrinted>
  <dcterms:created xsi:type="dcterms:W3CDTF">2024-05-28T11:43:00Z</dcterms:created>
  <dcterms:modified xsi:type="dcterms:W3CDTF">2024-05-29T11:03:00Z</dcterms:modified>
</cp:coreProperties>
</file>