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55E390E0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2B6159">
        <w:rPr>
          <w:rStyle w:val="Pogrubienie"/>
        </w:rPr>
        <w:t>206</w:t>
      </w:r>
      <w:r w:rsidR="00796F55">
        <w:rPr>
          <w:rStyle w:val="Pogrubienie"/>
        </w:rPr>
        <w:t>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2B6159">
        <w:rPr>
          <w:rStyle w:val="Pogrubienie"/>
        </w:rPr>
        <w:t>21</w:t>
      </w:r>
      <w:r w:rsidR="000424F4">
        <w:rPr>
          <w:rStyle w:val="Pogrubienie"/>
        </w:rPr>
        <w:t xml:space="preserve"> </w:t>
      </w:r>
      <w:r w:rsidR="00F47F4D">
        <w:rPr>
          <w:rStyle w:val="Pogrubienie"/>
        </w:rPr>
        <w:t>ma</w:t>
      </w:r>
      <w:r w:rsidR="000424F4">
        <w:rPr>
          <w:rStyle w:val="Pogrubienie"/>
        </w:rPr>
        <w:t>j</w:t>
      </w:r>
      <w:r w:rsidR="00F47F4D">
        <w:rPr>
          <w:rStyle w:val="Pogrubienie"/>
        </w:rPr>
        <w:t>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5053686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0424F4">
        <w:t>Dz. U. z 2024 r. poz. 609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2DD2797D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0424F4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</w:t>
      </w:r>
      <w:r w:rsidR="000424F4">
        <w:rPr>
          <w:rFonts w:ascii="Calibri" w:hAnsi="Calibri" w:cs="Calibri"/>
        </w:rPr>
        <w:t>Jugowie, ul. Jana nr 1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0424F4">
        <w:rPr>
          <w:rFonts w:ascii="Calibri" w:hAnsi="Calibri" w:cs="Calibri"/>
        </w:rPr>
        <w:t>149/54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B22EFD">
        <w:rPr>
          <w:rFonts w:ascii="Calibri" w:hAnsi="Calibri" w:cs="Calibri"/>
        </w:rPr>
        <w:t>0,06</w:t>
      </w:r>
      <w:r w:rsidR="000424F4">
        <w:rPr>
          <w:rFonts w:ascii="Calibri" w:hAnsi="Calibri" w:cs="Calibri"/>
        </w:rPr>
        <w:t>61</w:t>
      </w:r>
      <w:r w:rsidR="00B22EFD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0424F4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0424F4">
        <w:rPr>
          <w:rFonts w:ascii="Calibri" w:hAnsi="Calibri" w:cs="Calibri"/>
        </w:rPr>
        <w:t>012490/4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0B61105F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0424F4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553429F" w:rsidR="00880C64" w:rsidRPr="002B6159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2B6159">
        <w:rPr>
          <w:rFonts w:cs="Calibri"/>
        </w:rPr>
        <w:tab/>
      </w:r>
      <w:r w:rsidR="0027733C" w:rsidRPr="002B6159">
        <w:rPr>
          <w:rFonts w:cs="Calibri"/>
        </w:rPr>
        <w:t>/</w:t>
      </w:r>
      <w:bookmarkStart w:id="1" w:name="_Hlk159230355"/>
      <w:r w:rsidR="0027733C" w:rsidRPr="002B6159">
        <w:rPr>
          <w:rFonts w:cs="Calibri"/>
        </w:rPr>
        <w:t>Z up. Wójta Anna Zawiślak - Zastępca Wójta</w:t>
      </w:r>
      <w:bookmarkEnd w:id="1"/>
      <w:r w:rsidR="0027733C" w:rsidRPr="002B6159">
        <w:rPr>
          <w:rFonts w:cs="Calibri"/>
        </w:rPr>
        <w:t>/</w:t>
      </w:r>
      <w:r w:rsidR="00880C64" w:rsidRPr="002B6159">
        <w:rPr>
          <w:rFonts w:cs="Calibri"/>
        </w:rPr>
        <w:br w:type="page"/>
      </w:r>
    </w:p>
    <w:p w14:paraId="61B83F38" w14:textId="5C114076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0424F4">
        <w:t xml:space="preserve"> </w:t>
      </w:r>
      <w:r w:rsidR="002B6159">
        <w:t>206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>z dnia</w:t>
      </w:r>
      <w:r w:rsidR="002C5A24">
        <w:t xml:space="preserve"> </w:t>
      </w:r>
      <w:r w:rsidR="002B6159">
        <w:t>21</w:t>
      </w:r>
      <w:r w:rsidR="00982C14">
        <w:t xml:space="preserve"> ma</w:t>
      </w:r>
      <w:r w:rsidR="00E82C41">
        <w:t>ja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5D5BCB05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B6159">
        <w:rPr>
          <w:rStyle w:val="Pogrubienie"/>
          <w:rFonts w:asciiTheme="minorHAnsi" w:hAnsiTheme="minorHAnsi" w:cstheme="minorHAnsi"/>
        </w:rPr>
        <w:t>21</w:t>
      </w:r>
      <w:r w:rsidR="000424F4">
        <w:rPr>
          <w:rStyle w:val="Pogrubienie"/>
          <w:rFonts w:asciiTheme="minorHAnsi" w:hAnsiTheme="minorHAnsi" w:cstheme="minorHAnsi"/>
        </w:rPr>
        <w:t xml:space="preserve"> maja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B6159">
        <w:rPr>
          <w:rStyle w:val="Pogrubienie"/>
          <w:rFonts w:asciiTheme="minorHAnsi" w:hAnsiTheme="minorHAnsi" w:cstheme="minorHAnsi"/>
        </w:rPr>
        <w:t>10</w:t>
      </w:r>
      <w:r w:rsidR="000424F4">
        <w:rPr>
          <w:rStyle w:val="Pogrubienie"/>
          <w:rFonts w:asciiTheme="minorHAnsi" w:hAnsiTheme="minorHAnsi" w:cstheme="minorHAnsi"/>
        </w:rPr>
        <w:t xml:space="preserve"> czerwca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 w:rsidR="00982C14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AE7DE9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424F4">
        <w:rPr>
          <w:rFonts w:ascii="Calibri" w:hAnsi="Calibri" w:cs="Calibri"/>
        </w:rPr>
        <w:t>Jugów</w:t>
      </w:r>
      <w:r w:rsidR="00653F05">
        <w:rPr>
          <w:rFonts w:ascii="Calibri" w:hAnsi="Calibri" w:cs="Calibri"/>
        </w:rPr>
        <w:t xml:space="preserve">, ul. </w:t>
      </w:r>
      <w:r w:rsidR="000424F4">
        <w:rPr>
          <w:rFonts w:ascii="Calibri" w:hAnsi="Calibri" w:cs="Calibri"/>
        </w:rPr>
        <w:t>Jana</w:t>
      </w:r>
      <w:r w:rsidR="001F6D6E">
        <w:rPr>
          <w:rFonts w:ascii="Calibri" w:hAnsi="Calibri" w:cs="Calibri"/>
        </w:rPr>
        <w:t xml:space="preserve"> nr </w:t>
      </w:r>
      <w:r w:rsidR="000424F4">
        <w:rPr>
          <w:rFonts w:ascii="Calibri" w:hAnsi="Calibri" w:cs="Calibri"/>
        </w:rPr>
        <w:t>1</w:t>
      </w:r>
      <w:r w:rsidR="000A0992">
        <w:rPr>
          <w:rFonts w:ascii="Calibri" w:hAnsi="Calibri" w:cs="Calibri"/>
        </w:rPr>
        <w:t xml:space="preserve"> </w:t>
      </w:r>
    </w:p>
    <w:p w14:paraId="0A9A449E" w14:textId="4808DBF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424F4">
        <w:rPr>
          <w:rFonts w:ascii="Calibri" w:hAnsi="Calibri" w:cs="Calibri"/>
        </w:rPr>
        <w:t>149/54</w:t>
      </w:r>
    </w:p>
    <w:p w14:paraId="49189191" w14:textId="25D392E4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82C14">
        <w:rPr>
          <w:rFonts w:ascii="Calibri" w:hAnsi="Calibri" w:cs="Calibri"/>
        </w:rPr>
        <w:t>0,</w:t>
      </w:r>
      <w:r w:rsidR="000424F4">
        <w:rPr>
          <w:rFonts w:ascii="Calibri" w:hAnsi="Calibri" w:cs="Calibri"/>
        </w:rPr>
        <w:t>0661</w:t>
      </w:r>
      <w:r w:rsidR="00982C14">
        <w:rPr>
          <w:rFonts w:ascii="Calibri" w:hAnsi="Calibri" w:cs="Calibri"/>
        </w:rPr>
        <w:t xml:space="preserve"> ha</w:t>
      </w:r>
    </w:p>
    <w:p w14:paraId="2DDA8BAD" w14:textId="004A5135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24F4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0424F4">
        <w:rPr>
          <w:rFonts w:ascii="Calibri" w:hAnsi="Calibri" w:cs="Calibri"/>
        </w:rPr>
        <w:t>012490/4</w:t>
      </w:r>
    </w:p>
    <w:p w14:paraId="47EDB61D" w14:textId="5DE673A8" w:rsidR="004E197C" w:rsidRPr="00E82C41" w:rsidRDefault="00C75D7E" w:rsidP="008269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82C41">
        <w:rPr>
          <w:rFonts w:ascii="Calibri" w:hAnsi="Calibri" w:cs="Calibri"/>
          <w:b/>
          <w:bCs/>
        </w:rPr>
        <w:t>Opis nieruchomości, przeznaczenie i sposób zagospodarowania:</w:t>
      </w:r>
      <w:r w:rsidR="00982C14" w:rsidRPr="00E82C41">
        <w:rPr>
          <w:rFonts w:ascii="Calibri" w:hAnsi="Calibri" w:cs="Calibri"/>
        </w:rPr>
        <w:t xml:space="preserve"> lokal mieszkalny nr </w:t>
      </w:r>
      <w:r w:rsidR="000424F4" w:rsidRPr="00E82C41">
        <w:rPr>
          <w:rFonts w:ascii="Calibri" w:hAnsi="Calibri" w:cs="Calibri"/>
        </w:rPr>
        <w:t>5</w:t>
      </w:r>
      <w:r w:rsidR="00982C14" w:rsidRPr="00E82C41">
        <w:rPr>
          <w:rFonts w:ascii="Calibri" w:hAnsi="Calibri" w:cs="Calibri"/>
        </w:rPr>
        <w:t xml:space="preserve"> położony w </w:t>
      </w:r>
      <w:r w:rsidR="000424F4" w:rsidRPr="00E82C41">
        <w:rPr>
          <w:rFonts w:ascii="Calibri" w:hAnsi="Calibri" w:cs="Calibri"/>
        </w:rPr>
        <w:t>Jugowie</w:t>
      </w:r>
      <w:r w:rsidR="00982C14" w:rsidRPr="00E82C41">
        <w:rPr>
          <w:rFonts w:ascii="Calibri" w:hAnsi="Calibri" w:cs="Calibri"/>
        </w:rPr>
        <w:t xml:space="preserve">, ul. </w:t>
      </w:r>
      <w:r w:rsidR="00F30C91" w:rsidRPr="00E82C41">
        <w:rPr>
          <w:rFonts w:ascii="Calibri" w:hAnsi="Calibri" w:cs="Calibri"/>
        </w:rPr>
        <w:t>Jana</w:t>
      </w:r>
      <w:r w:rsidR="00982C14" w:rsidRPr="00E82C41">
        <w:rPr>
          <w:rFonts w:ascii="Calibri" w:hAnsi="Calibri" w:cs="Calibri"/>
        </w:rPr>
        <w:t xml:space="preserve"> nr </w:t>
      </w:r>
      <w:r w:rsidR="00F30C91" w:rsidRPr="00E82C41">
        <w:rPr>
          <w:rFonts w:ascii="Calibri" w:hAnsi="Calibri" w:cs="Calibri"/>
        </w:rPr>
        <w:t>1</w:t>
      </w:r>
      <w:r w:rsidR="00982C14" w:rsidRPr="00E82C41">
        <w:rPr>
          <w:rFonts w:ascii="Calibri" w:hAnsi="Calibri" w:cs="Calibri"/>
        </w:rPr>
        <w:t xml:space="preserve">, na </w:t>
      </w:r>
      <w:r w:rsidR="00F30C91" w:rsidRPr="00E82C41">
        <w:rPr>
          <w:rFonts w:ascii="Calibri" w:hAnsi="Calibri" w:cs="Calibri"/>
        </w:rPr>
        <w:t>I piętrze</w:t>
      </w:r>
      <w:r w:rsidR="00982C14" w:rsidRPr="00E82C41">
        <w:rPr>
          <w:rFonts w:ascii="Calibri" w:hAnsi="Calibri" w:cs="Calibri"/>
        </w:rPr>
        <w:t xml:space="preserve"> budynku mieszkalnego wielo</w:t>
      </w:r>
      <w:r w:rsidR="00F30C91" w:rsidRPr="00E82C41">
        <w:rPr>
          <w:rFonts w:ascii="Calibri" w:hAnsi="Calibri" w:cs="Calibri"/>
        </w:rPr>
        <w:t>mieszkaniowego o</w:t>
      </w:r>
      <w:r w:rsidR="00982C14" w:rsidRPr="00E82C41">
        <w:rPr>
          <w:rFonts w:ascii="Calibri" w:hAnsi="Calibri" w:cs="Calibri"/>
        </w:rPr>
        <w:t xml:space="preserve"> </w:t>
      </w:r>
      <w:r w:rsidR="00F30C91" w:rsidRPr="00E82C41">
        <w:rPr>
          <w:rFonts w:ascii="Calibri" w:hAnsi="Calibri" w:cs="Calibri"/>
        </w:rPr>
        <w:t xml:space="preserve">11 </w:t>
      </w:r>
      <w:r w:rsidR="00982C14" w:rsidRPr="00E82C41">
        <w:rPr>
          <w:rFonts w:ascii="Calibri" w:hAnsi="Calibri" w:cs="Calibri"/>
        </w:rPr>
        <w:t>lokalach mieszkalnych</w:t>
      </w:r>
      <w:r w:rsidR="00F30C91" w:rsidRPr="00E82C41">
        <w:rPr>
          <w:rFonts w:ascii="Calibri" w:hAnsi="Calibri" w:cs="Calibri"/>
        </w:rPr>
        <w:t xml:space="preserve">, trzykondygnacyjnego w zabudowie wolnostojącej, częściowo podpiwniczonego, wybudowanego przed 1945r. </w:t>
      </w:r>
      <w:r w:rsidR="00982C14" w:rsidRPr="00E82C41">
        <w:rPr>
          <w:rFonts w:ascii="Calibri" w:hAnsi="Calibri" w:cs="Calibri"/>
        </w:rPr>
        <w:t>Lokal składa się z: kuchni</w:t>
      </w:r>
      <w:r w:rsidR="006D7424" w:rsidRPr="00E82C41">
        <w:rPr>
          <w:rFonts w:ascii="Calibri" w:hAnsi="Calibri" w:cs="Calibri"/>
        </w:rPr>
        <w:t>,</w:t>
      </w:r>
      <w:r w:rsidR="00F30C91" w:rsidRPr="00E82C41">
        <w:rPr>
          <w:rFonts w:ascii="Calibri" w:hAnsi="Calibri" w:cs="Calibri"/>
        </w:rPr>
        <w:t xml:space="preserve"> pokoju i </w:t>
      </w:r>
      <w:r w:rsidR="006D7424" w:rsidRPr="00E82C41">
        <w:rPr>
          <w:rFonts w:ascii="Calibri" w:hAnsi="Calibri" w:cs="Calibri"/>
        </w:rPr>
        <w:t xml:space="preserve">łazienki z </w:t>
      </w:r>
      <w:proofErr w:type="spellStart"/>
      <w:r w:rsidR="006D7424" w:rsidRPr="00E82C41">
        <w:rPr>
          <w:rFonts w:ascii="Calibri" w:hAnsi="Calibri" w:cs="Calibri"/>
        </w:rPr>
        <w:t>wc</w:t>
      </w:r>
      <w:proofErr w:type="spellEnd"/>
      <w:r w:rsidR="00982C14" w:rsidRPr="00E82C41">
        <w:rPr>
          <w:rFonts w:ascii="Calibri" w:hAnsi="Calibri" w:cs="Calibri"/>
        </w:rPr>
        <w:t xml:space="preserve"> o łącznej powierzchni użytkowej </w:t>
      </w:r>
      <w:r w:rsidR="00F30C91" w:rsidRPr="00E82C41">
        <w:rPr>
          <w:rFonts w:ascii="Calibri" w:hAnsi="Calibri" w:cs="Calibri"/>
        </w:rPr>
        <w:t>28,50</w:t>
      </w:r>
      <w:r w:rsidR="00982C14" w:rsidRPr="00E82C41">
        <w:rPr>
          <w:rFonts w:ascii="Calibri" w:hAnsi="Calibri" w:cs="Calibri"/>
        </w:rPr>
        <w:t xml:space="preserve"> m</w:t>
      </w:r>
      <w:r w:rsidR="00982C14" w:rsidRPr="00E82C41">
        <w:rPr>
          <w:rFonts w:ascii="Calibri" w:hAnsi="Calibri" w:cs="Calibri"/>
          <w:vertAlign w:val="superscript"/>
        </w:rPr>
        <w:t>2</w:t>
      </w:r>
      <w:r w:rsidR="00982C14" w:rsidRPr="00E82C41">
        <w:rPr>
          <w:rFonts w:ascii="Calibri" w:hAnsi="Calibri" w:cs="Calibri"/>
        </w:rPr>
        <w:t xml:space="preserve">. Lokal wyposażony jest w instalację: </w:t>
      </w:r>
      <w:r w:rsidR="006D7424" w:rsidRPr="00E82C41">
        <w:rPr>
          <w:rFonts w:ascii="Calibri" w:hAnsi="Calibri" w:cs="Calibri"/>
        </w:rPr>
        <w:t xml:space="preserve">elektryczną, </w:t>
      </w:r>
      <w:r w:rsidR="00982C14" w:rsidRPr="00E82C41">
        <w:rPr>
          <w:rFonts w:ascii="Calibri" w:hAnsi="Calibri" w:cs="Calibri"/>
        </w:rPr>
        <w:t>wodn</w:t>
      </w:r>
      <w:r w:rsidR="000A00B3" w:rsidRPr="00E82C41">
        <w:rPr>
          <w:rFonts w:ascii="Calibri" w:hAnsi="Calibri" w:cs="Calibri"/>
        </w:rPr>
        <w:t xml:space="preserve">ą, </w:t>
      </w:r>
      <w:r w:rsidR="00982C14" w:rsidRPr="00E82C41">
        <w:rPr>
          <w:rFonts w:ascii="Calibri" w:hAnsi="Calibri" w:cs="Calibri"/>
        </w:rPr>
        <w:t>kanalizacyjną</w:t>
      </w:r>
      <w:r w:rsidR="006D7424" w:rsidRPr="00E82C41">
        <w:rPr>
          <w:rFonts w:ascii="Calibri" w:hAnsi="Calibri" w:cs="Calibri"/>
        </w:rPr>
        <w:t xml:space="preserve"> </w:t>
      </w:r>
      <w:r w:rsidR="000A00B3" w:rsidRPr="00E82C41">
        <w:rPr>
          <w:rFonts w:ascii="Calibri" w:hAnsi="Calibri" w:cs="Calibri"/>
        </w:rPr>
        <w:t xml:space="preserve">lokalną. </w:t>
      </w:r>
      <w:r w:rsidR="00982C14" w:rsidRPr="00E82C41">
        <w:rPr>
          <w:rFonts w:ascii="Calibri" w:hAnsi="Calibri" w:cs="Calibri"/>
        </w:rPr>
        <w:t xml:space="preserve">Ogrzewanie </w:t>
      </w:r>
      <w:r w:rsidR="006D7424" w:rsidRPr="00E82C41">
        <w:rPr>
          <w:rFonts w:ascii="Calibri" w:hAnsi="Calibri" w:cs="Calibri"/>
        </w:rPr>
        <w:t>piec</w:t>
      </w:r>
      <w:r w:rsidR="000A00B3" w:rsidRPr="00E82C41">
        <w:rPr>
          <w:rFonts w:ascii="Calibri" w:hAnsi="Calibri" w:cs="Calibri"/>
        </w:rPr>
        <w:t>o</w:t>
      </w:r>
      <w:r w:rsidR="006D7424" w:rsidRPr="00E82C41">
        <w:rPr>
          <w:rFonts w:ascii="Calibri" w:hAnsi="Calibri" w:cs="Calibri"/>
        </w:rPr>
        <w:t>w</w:t>
      </w:r>
      <w:r w:rsidR="002C7973" w:rsidRPr="00E82C41">
        <w:rPr>
          <w:rFonts w:ascii="Calibri" w:hAnsi="Calibri" w:cs="Calibri"/>
        </w:rPr>
        <w:t>e</w:t>
      </w:r>
      <w:r w:rsidR="00982C14" w:rsidRPr="00E82C41">
        <w:rPr>
          <w:rFonts w:ascii="Calibri" w:hAnsi="Calibri" w:cs="Calibri"/>
        </w:rPr>
        <w:t xml:space="preserve">. Udział lokalu w nieruchomości wspólnej wynosi </w:t>
      </w:r>
      <w:r w:rsidR="000A00B3" w:rsidRPr="00E82C41">
        <w:rPr>
          <w:rFonts w:ascii="Calibri" w:hAnsi="Calibri" w:cs="Calibri"/>
        </w:rPr>
        <w:t>729</w:t>
      </w:r>
      <w:r w:rsidR="00982C14" w:rsidRPr="00E82C41">
        <w:rPr>
          <w:rFonts w:ascii="Calibri" w:hAnsi="Calibri" w:cs="Calibri"/>
        </w:rPr>
        <w:t>/10000cz.</w:t>
      </w:r>
      <w:r w:rsidR="00982C14" w:rsidRPr="00E82C41">
        <w:rPr>
          <w:rFonts w:ascii="Calibri" w:hAnsi="Calibri" w:cs="Calibri"/>
          <w:b/>
          <w:bCs/>
        </w:rPr>
        <w:br/>
      </w:r>
      <w:r w:rsidR="00982C14">
        <w:t xml:space="preserve">W </w:t>
      </w:r>
      <w:r w:rsidR="00982C14" w:rsidRPr="000454C3">
        <w:t xml:space="preserve">ewidencji gruntów i budynków Starosty Kłodzkiego działka </w:t>
      </w:r>
      <w:r w:rsidR="00982C14">
        <w:t>oznaczona numerem ewidencyjnym</w:t>
      </w:r>
      <w:r w:rsidR="00982C14" w:rsidRPr="000454C3">
        <w:t xml:space="preserve"> </w:t>
      </w:r>
      <w:r w:rsidR="000A00B3">
        <w:t>149/54</w:t>
      </w:r>
      <w:r w:rsidR="00982C14">
        <w:t xml:space="preserve"> </w:t>
      </w:r>
      <w:r w:rsidR="00982C14" w:rsidRPr="000454C3">
        <w:t>obręb 00</w:t>
      </w:r>
      <w:r w:rsidR="00982C14">
        <w:t>0</w:t>
      </w:r>
      <w:r w:rsidR="000A00B3">
        <w:t>7</w:t>
      </w:r>
      <w:r w:rsidR="00982C14">
        <w:t xml:space="preserve"> </w:t>
      </w:r>
      <w:r w:rsidR="000A00B3">
        <w:t>Jugów</w:t>
      </w:r>
      <w:r w:rsidR="00982C14" w:rsidRPr="000454C3">
        <w:t xml:space="preserve">, o pow. </w:t>
      </w:r>
      <w:r w:rsidR="00982C14">
        <w:t>0,06</w:t>
      </w:r>
      <w:r w:rsidR="000A00B3">
        <w:t>61</w:t>
      </w:r>
      <w:r w:rsidR="00982C14">
        <w:t xml:space="preserve"> ha</w:t>
      </w:r>
      <w:r w:rsidR="00982C14" w:rsidRPr="000454C3">
        <w:t>, sklasyfikowana jako B-tereny mieszkaniowe</w:t>
      </w:r>
      <w:r w:rsidR="00982C14" w:rsidRPr="00E82C41">
        <w:rPr>
          <w:rFonts w:ascii="Calibri" w:hAnsi="Calibri" w:cs="Calibri"/>
        </w:rPr>
        <w:t>.</w:t>
      </w:r>
      <w:r w:rsidR="00982C14" w:rsidRPr="00E82C41">
        <w:rPr>
          <w:rFonts w:ascii="Calibri" w:hAnsi="Calibri" w:cs="Calibri"/>
        </w:rPr>
        <w:br/>
      </w:r>
      <w:r w:rsidR="000A00B3" w:rsidRPr="00E82C41">
        <w:rPr>
          <w:rFonts w:ascii="Calibri" w:hAnsi="Calibri" w:cs="Calibri"/>
        </w:rPr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</w:t>
      </w:r>
      <w:r w:rsidR="00982C14" w:rsidRPr="00E82C41">
        <w:rPr>
          <w:rFonts w:ascii="Calibri" w:hAnsi="Calibri" w:cs="Calibri"/>
        </w:rPr>
        <w:t xml:space="preserve">działka nr </w:t>
      </w:r>
      <w:r w:rsidR="00E82C41" w:rsidRPr="00E82C41">
        <w:rPr>
          <w:rFonts w:ascii="Calibri" w:hAnsi="Calibri" w:cs="Calibri"/>
        </w:rPr>
        <w:t>149/54</w:t>
      </w:r>
      <w:r w:rsidR="00982C14" w:rsidRPr="00E82C41">
        <w:rPr>
          <w:rFonts w:ascii="Calibri" w:hAnsi="Calibri" w:cs="Calibri"/>
        </w:rPr>
        <w:t xml:space="preserve"> przeznaczona jest </w:t>
      </w:r>
      <w:r w:rsidR="00E82C41">
        <w:t>jako teren zabudowy mieszkaniowej średniej intensywności i zabudowy usługowej</w:t>
      </w:r>
      <w:r w:rsidR="00E82C41" w:rsidRPr="00E82C41">
        <w:rPr>
          <w:rFonts w:ascii="Calibri" w:hAnsi="Calibri" w:cs="Calibri"/>
        </w:rPr>
        <w:t>, leży w granicach terenu oznaczonego na rysunku ww. planu symbolem</w:t>
      </w:r>
      <w:r w:rsidR="00E82C41">
        <w:t xml:space="preserve"> MSU.8. Dodatkowo leży w granicach historycznych układów ruralistycznych objętych ochroną w planie oraz w specjalnych obszarach ochrony - "Ostoja Nietoperzy Gór Sowich" PLH 020071.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4704EE27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E82C41">
        <w:rPr>
          <w:rFonts w:ascii="Calibri" w:hAnsi="Calibri" w:cs="Calibri"/>
          <w:b/>
          <w:bCs/>
        </w:rPr>
        <w:t>40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78FA7E5" w:rsidR="00A272C1" w:rsidRPr="002B6159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2B6159">
        <w:rPr>
          <w:rFonts w:cs="Calibri"/>
        </w:rPr>
        <w:tab/>
      </w:r>
      <w:r w:rsidR="0027733C" w:rsidRPr="002B6159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24F4"/>
    <w:rsid w:val="000454C3"/>
    <w:rsid w:val="000477B6"/>
    <w:rsid w:val="000523AE"/>
    <w:rsid w:val="00052F89"/>
    <w:rsid w:val="00083D1E"/>
    <w:rsid w:val="00084AC1"/>
    <w:rsid w:val="00085968"/>
    <w:rsid w:val="0008732E"/>
    <w:rsid w:val="00093DD8"/>
    <w:rsid w:val="000953E2"/>
    <w:rsid w:val="00097A50"/>
    <w:rsid w:val="00097A7F"/>
    <w:rsid w:val="000A00B3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229F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B6159"/>
    <w:rsid w:val="002C29CF"/>
    <w:rsid w:val="002C5A24"/>
    <w:rsid w:val="002C7973"/>
    <w:rsid w:val="002C7CA3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D7424"/>
    <w:rsid w:val="006E0685"/>
    <w:rsid w:val="006F01E4"/>
    <w:rsid w:val="00701795"/>
    <w:rsid w:val="007057E1"/>
    <w:rsid w:val="007250D9"/>
    <w:rsid w:val="00733C3C"/>
    <w:rsid w:val="00734697"/>
    <w:rsid w:val="007351E6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96F55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37ECE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2C14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2EFD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26E8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2C41"/>
    <w:rsid w:val="00E8407C"/>
    <w:rsid w:val="00EA76D4"/>
    <w:rsid w:val="00EA7980"/>
    <w:rsid w:val="00EB4196"/>
    <w:rsid w:val="00EC0722"/>
    <w:rsid w:val="00EC1B60"/>
    <w:rsid w:val="00EF28E4"/>
    <w:rsid w:val="00F05A25"/>
    <w:rsid w:val="00F30C91"/>
    <w:rsid w:val="00F30F7A"/>
    <w:rsid w:val="00F335C1"/>
    <w:rsid w:val="00F47F4D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2024-05-14T07:24:00Z</cp:lastPrinted>
  <dcterms:created xsi:type="dcterms:W3CDTF">2024-05-21T07:17:00Z</dcterms:created>
  <dcterms:modified xsi:type="dcterms:W3CDTF">2024-05-21T07:17:00Z</dcterms:modified>
</cp:coreProperties>
</file>