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51EB" w14:textId="77777777" w:rsidR="00354182" w:rsidRDefault="00354182" w:rsidP="00354182">
      <w:pPr>
        <w:pStyle w:val="Nagwek2"/>
        <w:rPr>
          <w:b/>
          <w:bCs/>
          <w:color w:val="auto"/>
        </w:rPr>
      </w:pPr>
    </w:p>
    <w:p w14:paraId="11CF9FA2" w14:textId="77777777" w:rsidR="00354182" w:rsidRPr="00F87ADC" w:rsidRDefault="00354182" w:rsidP="00354182"/>
    <w:p w14:paraId="652BB5AF" w14:textId="411DCB49" w:rsidR="00354182" w:rsidRPr="005322FC" w:rsidRDefault="00354182" w:rsidP="0035418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295F16">
        <w:rPr>
          <w:b/>
          <w:bCs/>
          <w:color w:val="auto"/>
        </w:rPr>
        <w:t>128</w:t>
      </w:r>
      <w:r w:rsidRPr="005322FC">
        <w:rPr>
          <w:b/>
          <w:bCs/>
          <w:color w:val="auto"/>
        </w:rPr>
        <w:t>/2</w:t>
      </w:r>
      <w:r w:rsidR="00295F16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95F16">
        <w:rPr>
          <w:b/>
          <w:bCs/>
          <w:color w:val="auto"/>
        </w:rPr>
        <w:t xml:space="preserve">27 marca </w:t>
      </w:r>
      <w:r w:rsidRPr="005322FC">
        <w:rPr>
          <w:b/>
          <w:bCs/>
          <w:color w:val="auto"/>
        </w:rPr>
        <w:t>202</w:t>
      </w:r>
      <w:r w:rsidR="00295F16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295F1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8E5DE61" w14:textId="7D77B410" w:rsidR="00354182" w:rsidRPr="005322FC" w:rsidRDefault="00354182" w:rsidP="0035418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295F1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59106FC" w14:textId="69B502DF" w:rsidR="00354182" w:rsidRPr="00EC365E" w:rsidRDefault="00354182" w:rsidP="0035418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,4841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295F1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7C5998F" w14:textId="77777777" w:rsidR="00354182" w:rsidRPr="00EC365E" w:rsidRDefault="00354182" w:rsidP="0035418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2A0DCA3" w14:textId="77777777" w:rsidR="00354182" w:rsidRPr="00EC365E" w:rsidRDefault="00354182" w:rsidP="0035418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503D4350" w14:textId="77777777" w:rsidR="00354182" w:rsidRPr="00EC365E" w:rsidRDefault="00354182" w:rsidP="0035418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94C35B1" w14:textId="77777777" w:rsidR="00354182" w:rsidRPr="005A345D" w:rsidRDefault="00354182" w:rsidP="0035418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BB4BB23" w14:textId="77777777" w:rsidR="00354182" w:rsidRPr="00456AD4" w:rsidRDefault="00354182" w:rsidP="0035418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F7C26E0" w14:textId="23513429" w:rsidR="00354182" w:rsidRPr="007549F4" w:rsidRDefault="00354182" w:rsidP="0035418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95F16">
        <w:rPr>
          <w:color w:val="auto"/>
        </w:rPr>
        <w:t>128</w:t>
      </w:r>
      <w:r w:rsidRPr="007549F4">
        <w:rPr>
          <w:color w:val="auto"/>
        </w:rPr>
        <w:t>/2</w:t>
      </w:r>
      <w:r w:rsidR="00295F16"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2</w:t>
      </w:r>
      <w:r w:rsidR="00295F16">
        <w:rPr>
          <w:color w:val="auto"/>
        </w:rPr>
        <w:t xml:space="preserve">7 marca </w:t>
      </w:r>
      <w:r w:rsidRPr="007549F4">
        <w:rPr>
          <w:color w:val="auto"/>
        </w:rPr>
        <w:t>202</w:t>
      </w:r>
      <w:r w:rsidR="00295F16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8EC2E34" w14:textId="7D4ACDAD" w:rsidR="00354182" w:rsidRPr="007549F4" w:rsidRDefault="00354182" w:rsidP="0035418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295F1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7B537AA" w14:textId="77777777" w:rsidR="00354182" w:rsidRPr="007549F4" w:rsidRDefault="00354182" w:rsidP="0035418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E254621" w14:textId="77777777" w:rsidR="00354182" w:rsidRPr="007549F4" w:rsidRDefault="00354182" w:rsidP="0035418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370043DE" w14:textId="77777777" w:rsidR="00354182" w:rsidRPr="007549F4" w:rsidRDefault="00354182" w:rsidP="0035418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133/6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20387A5C" w14:textId="77777777" w:rsidR="00354182" w:rsidRPr="00BA0C3C" w:rsidRDefault="00354182" w:rsidP="0035418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4841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31BAE5AD" w14:textId="77777777" w:rsidR="00354182" w:rsidRPr="00810C5F" w:rsidRDefault="00354182" w:rsidP="0035418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ŁIV-0,4403 ha, PsIV-0,0228 ha, W-0,0210-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4841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Przez teren działki przebiega ciek wodny.  </w:t>
      </w:r>
    </w:p>
    <w:p w14:paraId="6A09F7E9" w14:textId="77777777" w:rsidR="00354182" w:rsidRPr="00810C5F" w:rsidRDefault="00354182" w:rsidP="00354182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4738 m2, częściowo jako tereny z przewagą użytkowania rolniczego – DR.2R (o pow. ok. 103 m2)</w:t>
      </w:r>
    </w:p>
    <w:p w14:paraId="1B788C39" w14:textId="77777777" w:rsidR="00354182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7AA833BB" w14:textId="77777777" w:rsidR="00354182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40.400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21D582A6" w14:textId="77777777" w:rsidR="00354182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przetarg ustny nieograniczony ogłoszony został a dzień 10.11.2023 r. i zakończył się wynikiem negatywnym z uwagi na to, że nikt do niego nie przystąpił. </w:t>
      </w:r>
    </w:p>
    <w:p w14:paraId="0DB9EE11" w14:textId="2241BBA8" w:rsidR="00295F16" w:rsidRDefault="00295F16" w:rsidP="00295F1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 xml:space="preserve">przetarg ustny nieograniczony ogłoszony został a dzień </w:t>
      </w:r>
      <w:r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i zakończył się wynikiem negatywnym z uwagi na to, że nikt do niego nie przystąpił. </w:t>
      </w:r>
    </w:p>
    <w:p w14:paraId="1701DB92" w14:textId="57DAD3FA" w:rsidR="00354182" w:rsidRPr="00E262C8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33/6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0,4841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</w:t>
      </w:r>
      <w:r w:rsidR="00295F16">
        <w:t>Dz. U. z 2024 r. poz. 423</w:t>
      </w:r>
      <w:r w:rsidRPr="00E262C8">
        <w:rPr>
          <w:rFonts w:asciiTheme="minorHAnsi" w:hAnsiTheme="minorHAnsi" w:cstheme="minorHAnsi"/>
        </w:rPr>
        <w:t>)</w:t>
      </w:r>
    </w:p>
    <w:p w14:paraId="6C39C52A" w14:textId="77777777" w:rsidR="00295F16" w:rsidRDefault="00295F16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3D512B88" w14:textId="77CA7316" w:rsidR="00354182" w:rsidRPr="009C51C8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="00295F1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295F16">
        <w:rPr>
          <w:rFonts w:asciiTheme="minorHAnsi" w:eastAsia="Times New Roman" w:hAnsiTheme="minorHAnsi" w:cstheme="minorHAnsi"/>
          <w:b/>
          <w:bCs/>
        </w:rPr>
        <w:t>10.05.</w:t>
      </w:r>
      <w:r w:rsidRPr="00F40129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CAC25D2" w14:textId="6071F322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95F16">
        <w:rPr>
          <w:rFonts w:asciiTheme="minorHAnsi" w:eastAsia="Times New Roman" w:hAnsiTheme="minorHAnsi" w:cstheme="minorHAnsi"/>
          <w:b/>
          <w:bCs/>
        </w:rPr>
        <w:t>06.05.</w:t>
      </w:r>
      <w:r w:rsidRPr="001A5CF0">
        <w:rPr>
          <w:rFonts w:asciiTheme="minorHAnsi" w:eastAsia="Times New Roman" w:hAnsiTheme="minorHAnsi" w:cstheme="minorHAnsi"/>
          <w:b/>
          <w:bCs/>
        </w:rPr>
        <w:t>2024</w:t>
      </w:r>
      <w:r w:rsidRPr="00627657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33392E0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C966DF3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204BD33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DB10AA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11B1A02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</w:t>
      </w:r>
      <w:r w:rsidRPr="007549F4">
        <w:rPr>
          <w:rFonts w:asciiTheme="minorHAnsi" w:eastAsia="Times New Roman" w:hAnsiTheme="minorHAnsi" w:cstheme="minorHAnsi"/>
        </w:rPr>
        <w:lastRenderedPageBreak/>
        <w:t>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7C186CE" w14:textId="77777777" w:rsidR="00354182" w:rsidRPr="007549F4" w:rsidRDefault="00354182" w:rsidP="003541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65D82FF" w14:textId="77777777" w:rsidR="00354182" w:rsidRPr="007549F4" w:rsidRDefault="00354182" w:rsidP="003541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C775BB5" w14:textId="77777777" w:rsidR="00354182" w:rsidRPr="007549F4" w:rsidRDefault="00354182" w:rsidP="003541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A061E3F" w14:textId="77777777" w:rsidR="00354182" w:rsidRDefault="00354182" w:rsidP="003541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7C33B85" w14:textId="77777777" w:rsidR="00354182" w:rsidRDefault="00354182" w:rsidP="003541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7CF0E9E" w14:textId="77777777" w:rsidR="00354182" w:rsidRPr="00162A40" w:rsidRDefault="00354182" w:rsidP="00354182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D70B12C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7499C6F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E0311B0" w14:textId="77777777" w:rsidR="00354182" w:rsidRPr="007549F4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4497D1B" w14:textId="77777777" w:rsidR="00295F16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15D575E0" w14:textId="77777777" w:rsidR="00295F16" w:rsidRDefault="00295F16" w:rsidP="003541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FC3513A" w14:textId="77777777" w:rsidR="00295F16" w:rsidRDefault="00354182" w:rsidP="003541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DA4F21D" w14:textId="77777777" w:rsidR="00295F16" w:rsidRDefault="00354182" w:rsidP="00295F1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</w:t>
      </w:r>
      <w:r w:rsidR="00295F16">
        <w:rPr>
          <w:rFonts w:asciiTheme="minorHAnsi" w:eastAsia="Times New Roman" w:hAnsiTheme="minorHAnsi" w:cstheme="minorHAnsi"/>
          <w:color w:val="000000" w:themeColor="text1"/>
        </w:rPr>
        <w:t>7 marca 2024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76CA4BB9" w14:textId="3DF5E6D3" w:rsidR="00354182" w:rsidRPr="001A7B9E" w:rsidRDefault="00354182" w:rsidP="00295F1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1A7B9E">
        <w:rPr>
          <w:rFonts w:cs="Calibri"/>
          <w:color w:val="000000" w:themeColor="text1"/>
        </w:rPr>
        <w:t>/z up. Wójta Anna Zawiślak Zastępca Wójta/</w:t>
      </w:r>
    </w:p>
    <w:p w14:paraId="64A5080E" w14:textId="77777777" w:rsidR="00000000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2"/>
    <w:rsid w:val="00295F16"/>
    <w:rsid w:val="00354182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E413"/>
  <w15:chartTrackingRefBased/>
  <w15:docId w15:val="{C162CEAA-A75A-44D3-8575-C7881AA1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82"/>
  </w:style>
  <w:style w:type="paragraph" w:styleId="Nagwek1">
    <w:name w:val="heading 1"/>
    <w:basedOn w:val="Normalny"/>
    <w:next w:val="Normalny"/>
    <w:link w:val="Nagwek1Znak"/>
    <w:uiPriority w:val="9"/>
    <w:qFormat/>
    <w:rsid w:val="0035418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18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18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5418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5418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541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5418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5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1208</Words>
  <Characters>7250</Characters>
  <Application>Microsoft Office Word</Application>
  <DocSecurity>0</DocSecurity>
  <Lines>60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2024-03-27T08:19:00Z</dcterms:created>
  <dcterms:modified xsi:type="dcterms:W3CDTF">2024-03-27T08:28:00Z</dcterms:modified>
</cp:coreProperties>
</file>