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C144" w14:textId="0026F12E" w:rsidR="00B81A97" w:rsidRPr="00DF3A4C" w:rsidRDefault="00B81A97" w:rsidP="00B81A97">
      <w:pPr>
        <w:pStyle w:val="Standard"/>
        <w:rPr>
          <w:rFonts w:asciiTheme="majorHAnsi" w:hAnsiTheme="majorHAnsi" w:cstheme="majorHAnsi"/>
        </w:rPr>
      </w:pPr>
      <w:bookmarkStart w:id="0" w:name="_Hlk528571865"/>
      <w:proofErr w:type="spellStart"/>
      <w:r w:rsidRPr="00DF3A4C">
        <w:rPr>
          <w:rFonts w:asciiTheme="majorHAnsi" w:hAnsiTheme="majorHAnsi" w:cstheme="majorHAnsi"/>
        </w:rPr>
        <w:t>Załącznik</w:t>
      </w:r>
      <w:proofErr w:type="spellEnd"/>
      <w:r w:rsidRPr="00DF3A4C">
        <w:rPr>
          <w:rFonts w:asciiTheme="majorHAnsi" w:hAnsiTheme="majorHAnsi" w:cstheme="majorHAnsi"/>
        </w:rPr>
        <w:t xml:space="preserve"> do </w:t>
      </w:r>
      <w:proofErr w:type="spellStart"/>
      <w:r w:rsidRPr="00DF3A4C">
        <w:rPr>
          <w:rFonts w:asciiTheme="majorHAnsi" w:hAnsiTheme="majorHAnsi" w:cstheme="majorHAnsi"/>
        </w:rPr>
        <w:t>Zarządzenia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Nr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r w:rsidR="00E53482">
        <w:rPr>
          <w:rFonts w:asciiTheme="majorHAnsi" w:hAnsiTheme="majorHAnsi" w:cstheme="majorHAnsi"/>
        </w:rPr>
        <w:t>13</w:t>
      </w:r>
      <w:r w:rsidRPr="00DF3A4C">
        <w:rPr>
          <w:rFonts w:asciiTheme="majorHAnsi" w:hAnsiTheme="majorHAnsi" w:cstheme="majorHAnsi"/>
        </w:rPr>
        <w:t>/2</w:t>
      </w:r>
      <w:r w:rsidR="00E53482">
        <w:rPr>
          <w:rFonts w:asciiTheme="majorHAnsi" w:hAnsiTheme="majorHAnsi" w:cstheme="majorHAnsi"/>
        </w:rPr>
        <w:t>4</w:t>
      </w:r>
    </w:p>
    <w:p w14:paraId="3B9B1CD4" w14:textId="6AABCF9C" w:rsidR="00B81A97" w:rsidRPr="00DF3A4C" w:rsidRDefault="00B81A97" w:rsidP="00B81A97">
      <w:pPr>
        <w:pStyle w:val="Standard"/>
        <w:rPr>
          <w:rFonts w:asciiTheme="majorHAnsi" w:hAnsiTheme="majorHAnsi" w:cstheme="majorHAnsi"/>
        </w:rPr>
      </w:pPr>
      <w:proofErr w:type="spellStart"/>
      <w:r w:rsidRPr="00DF3A4C">
        <w:rPr>
          <w:rFonts w:asciiTheme="majorHAnsi" w:hAnsiTheme="majorHAnsi" w:cstheme="majorHAnsi"/>
        </w:rPr>
        <w:t>Wójta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Gminy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Nowa</w:t>
      </w:r>
      <w:proofErr w:type="spellEnd"/>
      <w:r w:rsidRPr="00DF3A4C">
        <w:rPr>
          <w:rFonts w:asciiTheme="majorHAnsi" w:hAnsiTheme="majorHAnsi" w:cstheme="majorHAnsi"/>
        </w:rPr>
        <w:t xml:space="preserve"> Ruda z </w:t>
      </w:r>
      <w:proofErr w:type="spellStart"/>
      <w:r w:rsidRPr="00DF3A4C">
        <w:rPr>
          <w:rFonts w:asciiTheme="majorHAnsi" w:hAnsiTheme="majorHAnsi" w:cstheme="majorHAnsi"/>
        </w:rPr>
        <w:t>dnia</w:t>
      </w:r>
      <w:proofErr w:type="spellEnd"/>
      <w:r>
        <w:rPr>
          <w:rFonts w:asciiTheme="majorHAnsi" w:hAnsiTheme="majorHAnsi" w:cstheme="majorHAnsi"/>
        </w:rPr>
        <w:t xml:space="preserve"> </w:t>
      </w:r>
      <w:r w:rsidR="00E53482">
        <w:rPr>
          <w:rFonts w:asciiTheme="majorHAnsi" w:hAnsiTheme="majorHAnsi" w:cstheme="majorHAnsi"/>
        </w:rPr>
        <w:t>1</w:t>
      </w:r>
      <w:r w:rsidR="00F3034D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</w:t>
      </w:r>
      <w:proofErr w:type="spellStart"/>
      <w:r w:rsidR="00E53482">
        <w:rPr>
          <w:rFonts w:asciiTheme="majorHAnsi" w:hAnsiTheme="majorHAnsi" w:cstheme="majorHAnsi"/>
        </w:rPr>
        <w:t>stycznia</w:t>
      </w:r>
      <w:proofErr w:type="spellEnd"/>
      <w:r>
        <w:rPr>
          <w:rFonts w:asciiTheme="majorHAnsi" w:hAnsiTheme="majorHAnsi" w:cstheme="majorHAnsi"/>
        </w:rPr>
        <w:t xml:space="preserve"> </w:t>
      </w:r>
      <w:r w:rsidRPr="00DF3A4C">
        <w:rPr>
          <w:rFonts w:asciiTheme="majorHAnsi" w:hAnsiTheme="majorHAnsi" w:cstheme="majorHAnsi"/>
        </w:rPr>
        <w:t xml:space="preserve"> 202</w:t>
      </w:r>
      <w:r w:rsidR="00E53482">
        <w:rPr>
          <w:rFonts w:asciiTheme="majorHAnsi" w:hAnsiTheme="majorHAnsi" w:cstheme="majorHAnsi"/>
        </w:rPr>
        <w:t>4</w:t>
      </w:r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roku</w:t>
      </w:r>
      <w:proofErr w:type="spellEnd"/>
    </w:p>
    <w:p w14:paraId="48ADC3A9" w14:textId="77777777" w:rsidR="00B81A97" w:rsidRPr="00DF3A4C" w:rsidRDefault="00B81A97" w:rsidP="00B81A97">
      <w:pPr>
        <w:pStyle w:val="Standard"/>
        <w:rPr>
          <w:rFonts w:asciiTheme="majorHAnsi" w:hAnsiTheme="majorHAnsi" w:cstheme="majorHAnsi"/>
          <w:b/>
          <w:bCs/>
        </w:rPr>
      </w:pPr>
    </w:p>
    <w:p w14:paraId="4D3811A5" w14:textId="22425E62" w:rsidR="00B81A97" w:rsidRPr="008F7582" w:rsidRDefault="00E53482" w:rsidP="00B81A97">
      <w:pPr>
        <w:pStyle w:val="Standard"/>
        <w:rPr>
          <w:rFonts w:asciiTheme="majorHAnsi" w:hAnsiTheme="majorHAnsi" w:cstheme="majorHAnsi"/>
          <w:color w:val="4472C4" w:themeColor="accent1"/>
        </w:rPr>
      </w:pP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S</w:t>
      </w:r>
      <w:r w:rsidR="00B81A97">
        <w:rPr>
          <w:rFonts w:asciiTheme="majorHAnsi" w:hAnsiTheme="majorHAnsi" w:cstheme="majorHAnsi"/>
          <w:b/>
          <w:bCs/>
          <w:color w:val="4472C4" w:themeColor="accent1"/>
        </w:rPr>
        <w:t>tatystyczna</w:t>
      </w:r>
      <w:proofErr w:type="spellEnd"/>
      <w:r w:rsidR="00B81A97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 w:rsidR="00B81A97">
        <w:rPr>
          <w:rFonts w:asciiTheme="majorHAnsi" w:hAnsiTheme="majorHAnsi" w:cstheme="majorHAnsi"/>
          <w:b/>
          <w:bCs/>
          <w:color w:val="4472C4" w:themeColor="accent1"/>
        </w:rPr>
        <w:t>liczba</w:t>
      </w:r>
      <w:proofErr w:type="spellEnd"/>
      <w:r w:rsidR="00B81A97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 w:rsidR="00B81A97">
        <w:rPr>
          <w:rFonts w:asciiTheme="majorHAnsi" w:hAnsiTheme="majorHAnsi" w:cstheme="majorHAnsi"/>
          <w:b/>
          <w:bCs/>
          <w:color w:val="4472C4" w:themeColor="accent1"/>
        </w:rPr>
        <w:t>uczniów</w:t>
      </w:r>
      <w:proofErr w:type="spellEnd"/>
      <w:r w:rsidR="00B81A97">
        <w:rPr>
          <w:rFonts w:asciiTheme="majorHAnsi" w:hAnsiTheme="majorHAnsi" w:cstheme="majorHAnsi"/>
          <w:b/>
          <w:bCs/>
          <w:color w:val="4472C4" w:themeColor="accent1"/>
        </w:rPr>
        <w:t xml:space="preserve">  </w:t>
      </w:r>
      <w:proofErr w:type="spellStart"/>
      <w:r w:rsidR="00B81A97">
        <w:rPr>
          <w:rFonts w:asciiTheme="majorHAnsi" w:hAnsiTheme="majorHAnsi" w:cstheme="majorHAnsi"/>
          <w:b/>
          <w:bCs/>
          <w:color w:val="4472C4" w:themeColor="accent1"/>
        </w:rPr>
        <w:t>uczęszczających</w:t>
      </w:r>
      <w:proofErr w:type="spellEnd"/>
      <w:r w:rsidR="00B81A97">
        <w:rPr>
          <w:rFonts w:asciiTheme="majorHAnsi" w:hAnsiTheme="majorHAnsi" w:cstheme="majorHAnsi"/>
          <w:b/>
          <w:bCs/>
          <w:color w:val="4472C4" w:themeColor="accent1"/>
        </w:rPr>
        <w:t xml:space="preserve"> do </w:t>
      </w:r>
      <w:proofErr w:type="spellStart"/>
      <w:r w:rsidR="00B81A97">
        <w:rPr>
          <w:rFonts w:asciiTheme="majorHAnsi" w:hAnsiTheme="majorHAnsi" w:cstheme="majorHAnsi"/>
          <w:b/>
          <w:bCs/>
          <w:color w:val="4472C4" w:themeColor="accent1"/>
        </w:rPr>
        <w:t>przedszkoli</w:t>
      </w:r>
      <w:proofErr w:type="spellEnd"/>
      <w:r w:rsidR="00B81A97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 w:rsidR="00B81A97">
        <w:rPr>
          <w:rFonts w:asciiTheme="majorHAnsi" w:hAnsiTheme="majorHAnsi" w:cstheme="majorHAnsi"/>
          <w:b/>
          <w:bCs/>
          <w:color w:val="4472C4" w:themeColor="accent1"/>
        </w:rPr>
        <w:t>prowadzonych</w:t>
      </w:r>
      <w:proofErr w:type="spellEnd"/>
      <w:r w:rsidR="00B81A97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 w:rsidR="00B81A97">
        <w:rPr>
          <w:rFonts w:asciiTheme="majorHAnsi" w:hAnsiTheme="majorHAnsi" w:cstheme="majorHAnsi"/>
          <w:b/>
          <w:bCs/>
          <w:color w:val="4472C4" w:themeColor="accent1"/>
        </w:rPr>
        <w:t>przez</w:t>
      </w:r>
      <w:proofErr w:type="spellEnd"/>
      <w:r w:rsidR="00B81A97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 w:rsidR="00B81A97">
        <w:rPr>
          <w:rFonts w:asciiTheme="majorHAnsi" w:hAnsiTheme="majorHAnsi" w:cstheme="majorHAnsi"/>
          <w:b/>
          <w:bCs/>
          <w:color w:val="4472C4" w:themeColor="accent1"/>
        </w:rPr>
        <w:t>Gminę</w:t>
      </w:r>
      <w:proofErr w:type="spellEnd"/>
      <w:r w:rsidR="00B81A97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 w:rsidR="00B81A97">
        <w:rPr>
          <w:rFonts w:asciiTheme="majorHAnsi" w:hAnsiTheme="majorHAnsi" w:cstheme="majorHAnsi"/>
          <w:b/>
          <w:bCs/>
          <w:color w:val="4472C4" w:themeColor="accent1"/>
        </w:rPr>
        <w:t>Nowa</w:t>
      </w:r>
      <w:proofErr w:type="spellEnd"/>
      <w:r w:rsidR="00B81A97">
        <w:rPr>
          <w:rFonts w:asciiTheme="majorHAnsi" w:hAnsiTheme="majorHAnsi" w:cstheme="majorHAnsi"/>
          <w:b/>
          <w:bCs/>
          <w:color w:val="4472C4" w:themeColor="accent1"/>
        </w:rPr>
        <w:t xml:space="preserve"> Ruda</w:t>
      </w:r>
      <w:r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od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dnia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1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stycznia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2024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roku</w:t>
      </w:r>
      <w:proofErr w:type="spellEnd"/>
    </w:p>
    <w:p w14:paraId="7B09CC51" w14:textId="77777777" w:rsidR="00B81A97" w:rsidRDefault="00B81A97" w:rsidP="00B81A97">
      <w:pPr>
        <w:pStyle w:val="Standard"/>
        <w:jc w:val="center"/>
        <w:rPr>
          <w:b/>
          <w:bCs/>
          <w:sz w:val="22"/>
          <w:szCs w:val="22"/>
        </w:rPr>
      </w:pPr>
      <w:bookmarkStart w:id="1" w:name="_Hlk528574218"/>
    </w:p>
    <w:tbl>
      <w:tblPr>
        <w:tblW w:w="14570" w:type="dxa"/>
        <w:tblInd w:w="-8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088"/>
        <w:gridCol w:w="1311"/>
        <w:gridCol w:w="1065"/>
        <w:gridCol w:w="1215"/>
        <w:gridCol w:w="1020"/>
        <w:gridCol w:w="1230"/>
        <w:gridCol w:w="935"/>
      </w:tblGrid>
      <w:tr w:rsidR="00B81A97" w14:paraId="0529378D" w14:textId="77777777" w:rsidTr="00B81A97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0366A" w14:textId="77777777" w:rsidR="00B81A97" w:rsidRDefault="00B81A97" w:rsidP="000F45D8">
            <w:pPr>
              <w:pStyle w:val="TableContents"/>
              <w:jc w:val="center"/>
              <w:rPr>
                <w:b/>
                <w:bCs/>
              </w:rPr>
            </w:pPr>
            <w:bookmarkStart w:id="2" w:name="_Hlk528572059"/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44511" w14:textId="77777777" w:rsidR="00B81A97" w:rsidRDefault="00B81A97" w:rsidP="000F45D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Wyszczególnienie</w:t>
            </w:r>
            <w:proofErr w:type="spellEnd"/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A7EBC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Jugów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B8CE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Bożków</w:t>
            </w:r>
            <w:proofErr w:type="spellEnd"/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A8DC1" w14:textId="77777777" w:rsidR="00B81A97" w:rsidRDefault="00B81A97" w:rsidP="000F45D8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proofErr w:type="spellStart"/>
            <w:r>
              <w:rPr>
                <w:b/>
                <w:bCs/>
                <w:sz w:val="16"/>
                <w:szCs w:val="16"/>
              </w:rPr>
              <w:t>Ludwikowice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kł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CF391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Wolibórz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8BBF9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Przygórze</w:t>
            </w:r>
            <w:proofErr w:type="spellEnd"/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FF12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B81A97" w14:paraId="7B2DC641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55BE1" w14:textId="75B2A605" w:rsidR="00B81A97" w:rsidRDefault="004E1503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B81A97">
              <w:rPr>
                <w:lang w:val="pl-PL"/>
              </w:rPr>
              <w:t>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27FC2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uczęszczających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465C1815" w14:textId="5D2F43BB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</w:t>
            </w:r>
            <w:r w:rsidR="00F3034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4B8F7" w14:textId="4E311365" w:rsidR="00B81A97" w:rsidRPr="00505712" w:rsidRDefault="00592840" w:rsidP="000F45D8">
            <w:pPr>
              <w:pStyle w:val="TableContents"/>
              <w:jc w:val="center"/>
            </w:pPr>
            <w:r>
              <w:t>57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8C5AD" w14:textId="6AD20C97" w:rsidR="00B81A97" w:rsidRDefault="00592840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477E9" w14:textId="23C85B90" w:rsidR="00B81A97" w:rsidRDefault="00592840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8D513" w14:textId="7ABD7A77" w:rsidR="00B81A97" w:rsidRDefault="00592840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312EB" w14:textId="52A5A98C" w:rsidR="00B81A97" w:rsidRDefault="00592840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9931F" w14:textId="7D51F920" w:rsidR="00B81A97" w:rsidRDefault="00592840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237</w:t>
            </w:r>
          </w:p>
        </w:tc>
      </w:tr>
      <w:bookmarkEnd w:id="0"/>
      <w:bookmarkEnd w:id="2"/>
      <w:tr w:rsidR="00B84DF6" w14:paraId="2C4BEACE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39258" w14:textId="22449D38" w:rsidR="00B84DF6" w:rsidRDefault="004E1503" w:rsidP="00B84DF6">
            <w:pPr>
              <w:pStyle w:val="TableContents"/>
              <w:jc w:val="center"/>
            </w:pPr>
            <w:r>
              <w:t>2</w:t>
            </w:r>
            <w:r w:rsidR="00B84DF6">
              <w:t>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241AB" w14:textId="77777777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dzieci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objętych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wczesnym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wspomaganiem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rozwoju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posiadające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opinię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)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3C3DEECD" w14:textId="59FCBA0A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EF25C" w14:textId="04804C11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47CA1" w14:textId="65DC879E" w:rsidR="00B84DF6" w:rsidRDefault="007D4EB1" w:rsidP="00B84DF6">
            <w:pPr>
              <w:pStyle w:val="TableContents"/>
              <w:spacing w:before="120" w:after="120"/>
              <w:ind w:left="57" w:right="113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DF1BA" w14:textId="27D307FD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F19C0" w14:textId="77777777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BC8E5" w14:textId="77777777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6D37B" w14:textId="5A2CA38E" w:rsidR="00B84DF6" w:rsidRDefault="006274D7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</w:tr>
      <w:tr w:rsidR="00B84DF6" w14:paraId="78FB1C83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6BA24" w14:textId="4957E3CF" w:rsidR="00B84DF6" w:rsidRDefault="004E1503" w:rsidP="00B84DF6">
            <w:pPr>
              <w:pStyle w:val="TableContents"/>
              <w:jc w:val="center"/>
            </w:pPr>
            <w:r>
              <w:t>3</w:t>
            </w:r>
            <w:r w:rsidR="00B84DF6">
              <w:t>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C47B" w14:textId="77777777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niepełnosprawnych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44F16E83" w14:textId="17C4F065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6A88" w14:textId="11858423" w:rsidR="00B84DF6" w:rsidRPr="00505712" w:rsidRDefault="006274D7" w:rsidP="00B84DF6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8E688" w14:textId="50A97A32" w:rsidR="00B84DF6" w:rsidRDefault="007D4EB1" w:rsidP="00B84DF6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0C473" w14:textId="6C0149A2" w:rsidR="00B84DF6" w:rsidRDefault="006274D7" w:rsidP="00B84DF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D4FD6" w14:textId="34228841" w:rsidR="00B84DF6" w:rsidRDefault="006274D7" w:rsidP="00B84DF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C9956" w14:textId="77777777" w:rsidR="00B84DF6" w:rsidRDefault="00B84DF6" w:rsidP="00B84DF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354DB" w14:textId="7D8B7532" w:rsidR="00B84DF6" w:rsidRDefault="006274D7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</w:tr>
    </w:tbl>
    <w:bookmarkEnd w:id="1"/>
    <w:p w14:paraId="3F2F0D4A" w14:textId="77777777" w:rsidR="006F1436" w:rsidRDefault="006F1436" w:rsidP="006F1436">
      <w:pPr>
        <w:rPr>
          <w:rFonts w:asciiTheme="minorHAnsi" w:hAnsiTheme="minorHAnsi" w:cstheme="minorHAnsi"/>
          <w:color w:val="2F5496" w:themeColor="accent1" w:themeShade="BF"/>
        </w:rPr>
      </w:pPr>
      <w:r>
        <w:rPr>
          <w:rFonts w:asciiTheme="minorHAnsi" w:hAnsiTheme="minorHAnsi" w:cstheme="minorHAnsi"/>
          <w:color w:val="2F5496" w:themeColor="accent1" w:themeShade="BF"/>
        </w:rPr>
        <w:t xml:space="preserve">( Na </w:t>
      </w:r>
      <w:proofErr w:type="spellStart"/>
      <w:r>
        <w:rPr>
          <w:rFonts w:asciiTheme="minorHAnsi" w:hAnsiTheme="minorHAnsi" w:cstheme="minorHAnsi"/>
          <w:color w:val="2F5496" w:themeColor="accent1" w:themeShade="BF"/>
        </w:rPr>
        <w:t>oryginale</w:t>
      </w:r>
      <w:proofErr w:type="spellEnd"/>
      <w:r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>
        <w:rPr>
          <w:rFonts w:asciiTheme="minorHAnsi" w:hAnsiTheme="minorHAnsi" w:cstheme="minorHAnsi"/>
          <w:color w:val="2F5496" w:themeColor="accent1" w:themeShade="BF"/>
        </w:rPr>
        <w:t>podpisała</w:t>
      </w:r>
      <w:proofErr w:type="spellEnd"/>
      <w:r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>
        <w:rPr>
          <w:rFonts w:asciiTheme="minorHAnsi" w:hAnsiTheme="minorHAnsi" w:cstheme="minorHAnsi"/>
          <w:color w:val="2F5496" w:themeColor="accent1" w:themeShade="BF"/>
        </w:rPr>
        <w:t>Zastępca</w:t>
      </w:r>
      <w:proofErr w:type="spellEnd"/>
      <w:r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>
        <w:rPr>
          <w:rFonts w:asciiTheme="minorHAnsi" w:hAnsiTheme="minorHAnsi" w:cstheme="minorHAnsi"/>
          <w:color w:val="2F5496" w:themeColor="accent1" w:themeShade="BF"/>
        </w:rPr>
        <w:t>Wójta</w:t>
      </w:r>
      <w:proofErr w:type="spellEnd"/>
      <w:r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>
        <w:rPr>
          <w:rFonts w:asciiTheme="minorHAnsi" w:hAnsiTheme="minorHAnsi" w:cstheme="minorHAnsi"/>
          <w:color w:val="2F5496" w:themeColor="accent1" w:themeShade="BF"/>
        </w:rPr>
        <w:t>Gminy</w:t>
      </w:r>
      <w:proofErr w:type="spellEnd"/>
      <w:r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>
        <w:rPr>
          <w:rFonts w:asciiTheme="minorHAnsi" w:hAnsiTheme="minorHAnsi" w:cstheme="minorHAnsi"/>
          <w:color w:val="2F5496" w:themeColor="accent1" w:themeShade="BF"/>
        </w:rPr>
        <w:t>Nowa</w:t>
      </w:r>
      <w:proofErr w:type="spellEnd"/>
      <w:r>
        <w:rPr>
          <w:rFonts w:asciiTheme="minorHAnsi" w:hAnsiTheme="minorHAnsi" w:cstheme="minorHAnsi"/>
          <w:color w:val="2F5496" w:themeColor="accent1" w:themeShade="BF"/>
        </w:rPr>
        <w:t xml:space="preserve"> Ruda – Anna </w:t>
      </w:r>
      <w:proofErr w:type="spellStart"/>
      <w:r>
        <w:rPr>
          <w:rFonts w:asciiTheme="minorHAnsi" w:hAnsiTheme="minorHAnsi" w:cstheme="minorHAnsi"/>
          <w:color w:val="2F5496" w:themeColor="accent1" w:themeShade="BF"/>
        </w:rPr>
        <w:t>Zawiślak</w:t>
      </w:r>
      <w:proofErr w:type="spellEnd"/>
      <w:r>
        <w:rPr>
          <w:rFonts w:asciiTheme="minorHAnsi" w:hAnsiTheme="minorHAnsi" w:cstheme="minorHAnsi"/>
          <w:color w:val="2F5496" w:themeColor="accent1" w:themeShade="BF"/>
        </w:rPr>
        <w:t>)</w:t>
      </w:r>
    </w:p>
    <w:p w14:paraId="23AD7A2F" w14:textId="1B5B267F" w:rsidR="00F54B69" w:rsidRDefault="00F54B69"/>
    <w:sectPr w:rsidR="00F54B69" w:rsidSect="00F01E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EF"/>
    <w:rsid w:val="00244722"/>
    <w:rsid w:val="00347DEF"/>
    <w:rsid w:val="00437AA4"/>
    <w:rsid w:val="004B146A"/>
    <w:rsid w:val="004B532F"/>
    <w:rsid w:val="004E1503"/>
    <w:rsid w:val="00592840"/>
    <w:rsid w:val="005C5429"/>
    <w:rsid w:val="005F3C4E"/>
    <w:rsid w:val="006274D7"/>
    <w:rsid w:val="00685396"/>
    <w:rsid w:val="006F11FE"/>
    <w:rsid w:val="006F1436"/>
    <w:rsid w:val="007D4EB1"/>
    <w:rsid w:val="00833E1F"/>
    <w:rsid w:val="008A166D"/>
    <w:rsid w:val="008B617B"/>
    <w:rsid w:val="008B759D"/>
    <w:rsid w:val="009070A6"/>
    <w:rsid w:val="00B3032F"/>
    <w:rsid w:val="00B81A97"/>
    <w:rsid w:val="00B84DF6"/>
    <w:rsid w:val="00BB0742"/>
    <w:rsid w:val="00DC62DC"/>
    <w:rsid w:val="00DD4D92"/>
    <w:rsid w:val="00E53482"/>
    <w:rsid w:val="00F01E13"/>
    <w:rsid w:val="00F3034D"/>
    <w:rsid w:val="00F54B69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AD6D"/>
  <w15:chartTrackingRefBased/>
  <w15:docId w15:val="{6E74958A-ADF6-4D2B-BAC3-CC6973C6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A9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widowControl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uppressAutoHyphens w:val="0"/>
      <w:autoSpaceDN/>
      <w:spacing w:before="100" w:line="276" w:lineRule="auto"/>
      <w:textAlignment w:val="auto"/>
      <w:outlineLvl w:val="0"/>
    </w:pPr>
    <w:rPr>
      <w:rFonts w:ascii="Calibri" w:eastAsia="Times New Roman" w:hAnsi="Calibri" w:cs="Times New Roman"/>
      <w:caps/>
      <w:color w:val="FFFFFF"/>
      <w:spacing w:val="15"/>
      <w:kern w:val="0"/>
      <w:sz w:val="22"/>
      <w:szCs w:val="22"/>
      <w:lang w:val="en-US"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widowControl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autoSpaceDN/>
      <w:spacing w:before="100" w:line="276" w:lineRule="auto"/>
      <w:textAlignment w:val="auto"/>
      <w:outlineLvl w:val="1"/>
    </w:pPr>
    <w:rPr>
      <w:rFonts w:ascii="Calibri" w:eastAsia="Times New Roman" w:hAnsi="Calibri" w:cs="Times New Roman"/>
      <w:caps/>
      <w:spacing w:val="15"/>
      <w:kern w:val="0"/>
      <w:sz w:val="20"/>
      <w:szCs w:val="20"/>
      <w:lang w:val="en-US"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widowControl/>
      <w:pBdr>
        <w:top w:val="single" w:sz="6" w:space="2" w:color="5B9BD5"/>
      </w:pBdr>
      <w:suppressAutoHyphens w:val="0"/>
      <w:autoSpaceDN/>
      <w:spacing w:before="300" w:line="276" w:lineRule="auto"/>
      <w:textAlignment w:val="auto"/>
      <w:outlineLvl w:val="2"/>
    </w:pPr>
    <w:rPr>
      <w:rFonts w:ascii="Calibri" w:eastAsia="Times New Roman" w:hAnsi="Calibri" w:cs="Times New Roman"/>
      <w:caps/>
      <w:color w:val="1F4D78"/>
      <w:spacing w:val="15"/>
      <w:kern w:val="0"/>
      <w:sz w:val="20"/>
      <w:szCs w:val="20"/>
      <w:lang w:val="en-US"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widowControl/>
      <w:pBdr>
        <w:top w:val="dotted" w:sz="6" w:space="2" w:color="5B9BD5"/>
      </w:pBdr>
      <w:suppressAutoHyphens w:val="0"/>
      <w:autoSpaceDN/>
      <w:spacing w:before="200" w:line="276" w:lineRule="auto"/>
      <w:textAlignment w:val="auto"/>
      <w:outlineLvl w:val="3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widowControl/>
      <w:pBdr>
        <w:bottom w:val="single" w:sz="6" w:space="1" w:color="5B9BD5"/>
      </w:pBdr>
      <w:suppressAutoHyphens w:val="0"/>
      <w:autoSpaceDN/>
      <w:spacing w:before="200" w:line="276" w:lineRule="auto"/>
      <w:textAlignment w:val="auto"/>
      <w:outlineLvl w:val="4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widowControl/>
      <w:pBdr>
        <w:bottom w:val="dotted" w:sz="6" w:space="1" w:color="5B9BD5"/>
      </w:pBdr>
      <w:suppressAutoHyphens w:val="0"/>
      <w:autoSpaceDN/>
      <w:spacing w:before="200" w:line="276" w:lineRule="auto"/>
      <w:textAlignment w:val="auto"/>
      <w:outlineLvl w:val="5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6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7"/>
    </w:pPr>
    <w:rPr>
      <w:rFonts w:ascii="Calibri" w:eastAsia="Times New Roman" w:hAnsi="Calibri" w:cs="Times New Roman"/>
      <w:caps/>
      <w:spacing w:val="10"/>
      <w:kern w:val="0"/>
      <w:sz w:val="18"/>
      <w:szCs w:val="18"/>
      <w:lang w:val="en-US"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8"/>
    </w:pPr>
    <w:rPr>
      <w:rFonts w:ascii="Calibri" w:eastAsia="Times New Roman" w:hAnsi="Calibri" w:cs="Times New Roman"/>
      <w:i/>
      <w:iCs/>
      <w:caps/>
      <w:spacing w:val="10"/>
      <w:kern w:val="0"/>
      <w:sz w:val="18"/>
      <w:szCs w:val="18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widowControl/>
      <w:suppressAutoHyphens w:val="0"/>
      <w:autoSpaceDN/>
      <w:spacing w:before="100" w:after="200" w:line="276" w:lineRule="auto"/>
      <w:textAlignment w:val="auto"/>
    </w:pPr>
    <w:rPr>
      <w:rFonts w:ascii="Calibri" w:eastAsia="Times New Roman" w:hAnsi="Calibri" w:cs="Times New Roman"/>
      <w:b/>
      <w:bCs/>
      <w:color w:val="2E74B5"/>
      <w:kern w:val="0"/>
      <w:sz w:val="16"/>
      <w:szCs w:val="16"/>
      <w:lang w:val="en-US" w:eastAsia="en-US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widowControl/>
      <w:suppressAutoHyphens w:val="0"/>
      <w:autoSpaceDN/>
      <w:spacing w:line="276" w:lineRule="auto"/>
      <w:textAlignment w:val="auto"/>
    </w:pPr>
    <w:rPr>
      <w:rFonts w:ascii="Calibri Light" w:eastAsia="SimSun" w:hAnsi="Calibri Light" w:cstheme="majorBidi"/>
      <w:caps/>
      <w:color w:val="5B9BD5"/>
      <w:spacing w:val="10"/>
      <w:kern w:val="0"/>
      <w:sz w:val="52"/>
      <w:szCs w:val="52"/>
      <w:lang w:val="en-US" w:eastAsia="en-US" w:bidi="ar-SA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widowControl/>
      <w:suppressAutoHyphens w:val="0"/>
      <w:autoSpaceDN/>
      <w:spacing w:after="500"/>
      <w:textAlignment w:val="auto"/>
    </w:pPr>
    <w:rPr>
      <w:rFonts w:ascii="Calibri" w:eastAsia="Times New Roman" w:hAnsi="Calibri" w:cs="Times New Roman"/>
      <w:caps/>
      <w:color w:val="595959"/>
      <w:spacing w:val="10"/>
      <w:kern w:val="0"/>
      <w:sz w:val="21"/>
      <w:szCs w:val="21"/>
      <w:lang w:val="en-US" w:eastAsia="en-US" w:bidi="ar-SA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widowControl/>
      <w:suppressAutoHyphens w:val="0"/>
      <w:autoSpaceDN/>
      <w:spacing w:before="100"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0"/>
      <w:szCs w:val="20"/>
      <w:lang w:val="en-US" w:eastAsia="en-US" w:bidi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widowControl/>
      <w:suppressAutoHyphens w:val="0"/>
      <w:autoSpaceDN/>
      <w:spacing w:before="100" w:after="200" w:line="276" w:lineRule="auto"/>
      <w:textAlignment w:val="auto"/>
    </w:pPr>
    <w:rPr>
      <w:rFonts w:ascii="Calibri" w:eastAsia="Times New Roman" w:hAnsi="Calibri" w:cs="Times New Roman"/>
      <w:i/>
      <w:iCs/>
      <w:kern w:val="0"/>
      <w:lang w:val="en-US" w:eastAsia="en-US" w:bidi="ar-SA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widowControl/>
      <w:suppressAutoHyphens w:val="0"/>
      <w:autoSpaceDN/>
      <w:spacing w:before="240" w:after="240"/>
      <w:ind w:left="1080" w:right="1080"/>
      <w:jc w:val="center"/>
      <w:textAlignment w:val="auto"/>
    </w:pPr>
    <w:rPr>
      <w:rFonts w:ascii="Calibri" w:eastAsia="Times New Roman" w:hAnsi="Calibri" w:cs="Times New Roman"/>
      <w:color w:val="5B9BD5"/>
      <w:kern w:val="0"/>
      <w:lang w:val="en-US" w:eastAsia="en-US" w:bidi="ar-SA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customStyle="1" w:styleId="Standard">
    <w:name w:val="Standard"/>
    <w:rsid w:val="00B81A9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81A9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6</cp:revision>
  <cp:lastPrinted>2024-01-15T13:57:00Z</cp:lastPrinted>
  <dcterms:created xsi:type="dcterms:W3CDTF">2023-10-28T17:36:00Z</dcterms:created>
  <dcterms:modified xsi:type="dcterms:W3CDTF">2024-01-15T13:57:00Z</dcterms:modified>
</cp:coreProperties>
</file>