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3A63818E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880C7F">
        <w:rPr>
          <w:rStyle w:val="Pogrubienie"/>
        </w:rPr>
        <w:t xml:space="preserve"> 590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D642EE">
        <w:rPr>
          <w:rStyle w:val="Pogrubienie"/>
        </w:rPr>
        <w:t>5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6AE46E96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5E713D">
        <w:rPr>
          <w:rFonts w:ascii="Calibri" w:hAnsi="Calibri" w:cs="Calibri"/>
        </w:rPr>
        <w:t>160/</w:t>
      </w:r>
      <w:r w:rsidR="005575DF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>o</w:t>
      </w:r>
      <w:r w:rsidR="0029385A">
        <w:rPr>
          <w:rFonts w:ascii="Calibri" w:hAnsi="Calibri" w:cs="Calibri"/>
        </w:rPr>
        <w:t xml:space="preserve"> ogólnej </w:t>
      </w:r>
      <w:r>
        <w:rPr>
          <w:rFonts w:ascii="Calibri" w:hAnsi="Calibri" w:cs="Calibri"/>
        </w:rPr>
        <w:t xml:space="preserve">powierzchni </w:t>
      </w:r>
      <w:r w:rsidR="0029385A">
        <w:rPr>
          <w:rFonts w:ascii="Calibri" w:hAnsi="Calibri" w:cs="Calibri"/>
        </w:rPr>
        <w:t>0</w:t>
      </w:r>
      <w:r w:rsidR="00D642EE">
        <w:rPr>
          <w:rFonts w:ascii="Calibri" w:hAnsi="Calibri" w:cs="Calibri"/>
        </w:rPr>
        <w:t>,</w:t>
      </w:r>
      <w:r w:rsidR="005E713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ha, położoną w obrębie 00</w:t>
      </w:r>
      <w:r w:rsidR="0029385A">
        <w:rPr>
          <w:rFonts w:ascii="Calibri" w:hAnsi="Calibri" w:cs="Calibri"/>
        </w:rPr>
        <w:t>0</w:t>
      </w:r>
      <w:r w:rsidR="005E713D">
        <w:rPr>
          <w:rFonts w:ascii="Calibri" w:hAnsi="Calibri" w:cs="Calibri"/>
        </w:rPr>
        <w:t>4 Czerwieńczyce</w:t>
      </w:r>
      <w:r w:rsidR="00A76D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CCE53C8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</w:t>
      </w:r>
      <w:r w:rsidR="00D642EE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0CFD3F3E" w14:textId="2C9F0F79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5F471D">
        <w:rPr>
          <w:rFonts w:ascii="Calibri" w:hAnsi="Calibri" w:cs="Calibri"/>
        </w:rPr>
        <w:t>61,40</w:t>
      </w:r>
      <w:r w:rsidR="003C0B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5F471D">
        <w:rPr>
          <w:rFonts w:ascii="Calibri" w:hAnsi="Calibri" w:cs="Calibri"/>
        </w:rPr>
        <w:t xml:space="preserve"> sześćdziesiąt jeden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29385A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5F471D">
        <w:rPr>
          <w:rFonts w:ascii="Calibri" w:hAnsi="Calibri" w:cs="Calibri"/>
        </w:rPr>
        <w:t>4</w:t>
      </w:r>
      <w:r w:rsidR="00D642EE">
        <w:rPr>
          <w:rFonts w:ascii="Calibri" w:hAnsi="Calibri" w:cs="Calibri"/>
        </w:rPr>
        <w:t>0</w:t>
      </w:r>
      <w:r>
        <w:rPr>
          <w:rFonts w:ascii="Calibri" w:hAnsi="Calibri" w:cs="Calibri"/>
        </w:rPr>
        <w:t>/100) tj.</w:t>
      </w:r>
      <w:r w:rsidR="00EF2B5D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30</w:t>
      </w:r>
      <w:r w:rsidR="005F471D">
        <w:rPr>
          <w:rFonts w:ascii="Calibri" w:hAnsi="Calibri" w:cs="Calibri"/>
        </w:rPr>
        <w:t>6,65</w:t>
      </w:r>
      <w:r>
        <w:rPr>
          <w:rFonts w:ascii="Calibri" w:hAnsi="Calibri" w:cs="Calibri"/>
        </w:rPr>
        <w:t xml:space="preserve"> zł za 1 ha.</w:t>
      </w:r>
      <w:r w:rsidR="00D642EE">
        <w:rPr>
          <w:rFonts w:ascii="Calibri" w:hAnsi="Calibri" w:cs="Calibri"/>
        </w:rPr>
        <w:t xml:space="preserve"> </w:t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32F8384E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Urzędzie Gminy Nowa Ruda, ul. Niepodległości 2, zamieszcza się w Biuletynie Informacji Publicznej Gminy Nowa Ruda, na stronie internetowej Urzędu Gminy Nowa Ruda oraz na tablicy ogłoszeń Sołectwa</w:t>
      </w:r>
      <w:r w:rsidR="00C854C1">
        <w:rPr>
          <w:rFonts w:ascii="Calibri" w:eastAsia="Calibri" w:hAnsi="Calibri" w:cs="Calibri"/>
        </w:rPr>
        <w:t xml:space="preserve"> </w:t>
      </w:r>
      <w:r w:rsidR="005E713D">
        <w:rPr>
          <w:rFonts w:ascii="Calibri" w:eastAsia="Calibri" w:hAnsi="Calibri" w:cs="Calibri"/>
        </w:rPr>
        <w:t>Czerwieńczyce.</w:t>
      </w:r>
      <w:r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880C7F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880C7F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880C7F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1EC4B3DD" w:rsidR="00EC3CBA" w:rsidRDefault="00EC3CBA" w:rsidP="00EC3CBA">
      <w:pPr>
        <w:pStyle w:val="Nagwek1"/>
      </w:pPr>
      <w:r>
        <w:lastRenderedPageBreak/>
        <w:t>Załącznik do zarządzenia Nr</w:t>
      </w:r>
      <w:r w:rsidR="00880C7F">
        <w:t xml:space="preserve"> 590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D642EE">
        <w:t>5</w:t>
      </w:r>
      <w:r w:rsidR="00363B84">
        <w:t xml:space="preserve"> p</w:t>
      </w:r>
      <w:r>
        <w:t>aździernika 2023 r.</w:t>
      </w:r>
    </w:p>
    <w:p w14:paraId="610F03D2" w14:textId="649CBE41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D642EE">
        <w:rPr>
          <w:rStyle w:val="Pogrubienie"/>
          <w:rFonts w:asciiTheme="minorHAnsi" w:hAnsiTheme="minorHAnsi" w:cstheme="minorHAnsi"/>
        </w:rPr>
        <w:t>5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</w:t>
      </w:r>
      <w:r w:rsidR="00D642EE">
        <w:rPr>
          <w:rStyle w:val="Pogrubienie"/>
          <w:rFonts w:asciiTheme="minorHAnsi" w:hAnsiTheme="minorHAnsi" w:cstheme="minorHAnsi"/>
        </w:rPr>
        <w:t>4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4E054ECD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E713D">
        <w:rPr>
          <w:rFonts w:ascii="Calibri" w:hAnsi="Calibri" w:cs="Calibri"/>
        </w:rPr>
        <w:t>Czerwieńczyce</w:t>
      </w:r>
      <w:r w:rsidR="00D642EE">
        <w:rPr>
          <w:rFonts w:ascii="Calibri" w:hAnsi="Calibri" w:cs="Calibri"/>
        </w:rPr>
        <w:t xml:space="preserve"> </w:t>
      </w:r>
    </w:p>
    <w:p w14:paraId="63931641" w14:textId="3B498621" w:rsidR="00D642EE" w:rsidRDefault="00EC3CBA" w:rsidP="00AC40FA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D642EE">
        <w:rPr>
          <w:rStyle w:val="Pogrubienie"/>
          <w:rFonts w:ascii="Calibri" w:hAnsi="Calibri" w:cs="Calibri"/>
        </w:rPr>
        <w:t>Numer działk</w:t>
      </w:r>
      <w:r w:rsidR="00EE5DA6" w:rsidRPr="00D642EE">
        <w:rPr>
          <w:rStyle w:val="Pogrubienie"/>
          <w:rFonts w:ascii="Calibri" w:hAnsi="Calibri" w:cs="Calibri"/>
        </w:rPr>
        <w:t>i</w:t>
      </w:r>
      <w:r w:rsidRPr="00D642EE">
        <w:rPr>
          <w:rFonts w:ascii="Calibri" w:hAnsi="Calibri" w:cs="Calibri"/>
        </w:rPr>
        <w:t>:</w:t>
      </w:r>
      <w:r w:rsidR="00EE5DA6" w:rsidRPr="00D642EE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1</w:t>
      </w:r>
      <w:r w:rsidR="005E713D">
        <w:rPr>
          <w:rFonts w:ascii="Calibri" w:hAnsi="Calibri" w:cs="Calibri"/>
        </w:rPr>
        <w:t>60/</w:t>
      </w:r>
      <w:r w:rsidR="005575DF">
        <w:rPr>
          <w:rFonts w:ascii="Calibri" w:hAnsi="Calibri" w:cs="Calibri"/>
        </w:rPr>
        <w:t>1</w:t>
      </w:r>
      <w:r w:rsidR="00D642EE" w:rsidRPr="00D642EE">
        <w:rPr>
          <w:rFonts w:ascii="Calibri" w:hAnsi="Calibri" w:cs="Calibri"/>
        </w:rPr>
        <w:t xml:space="preserve"> </w:t>
      </w:r>
    </w:p>
    <w:p w14:paraId="309802A5" w14:textId="0D0ECBB0" w:rsidR="00EC3CBA" w:rsidRPr="00D642EE" w:rsidRDefault="00EC3CBA" w:rsidP="00AC40FA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D642EE">
        <w:rPr>
          <w:rStyle w:val="Pogrubienie"/>
          <w:rFonts w:ascii="Calibri" w:hAnsi="Calibri" w:cs="Calibri"/>
        </w:rPr>
        <w:t>Księga Wieczysta</w:t>
      </w:r>
      <w:r w:rsidRPr="00D642EE">
        <w:rPr>
          <w:rFonts w:ascii="Calibri" w:hAnsi="Calibri" w:cs="Calibri"/>
        </w:rPr>
        <w:t>:</w:t>
      </w:r>
      <w:r w:rsidR="00EF2B5D" w:rsidRPr="00D642EE"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>SW2K/0002</w:t>
      </w:r>
      <w:r w:rsidR="005E713D">
        <w:rPr>
          <w:rFonts w:ascii="Calibri" w:hAnsi="Calibri" w:cs="Calibri"/>
        </w:rPr>
        <w:t>7228</w:t>
      </w:r>
      <w:r w:rsidR="0029385A">
        <w:rPr>
          <w:rFonts w:ascii="Calibri" w:hAnsi="Calibri" w:cs="Calibri"/>
        </w:rPr>
        <w:t>/</w:t>
      </w:r>
      <w:r w:rsidR="005E713D">
        <w:rPr>
          <w:rFonts w:ascii="Calibri" w:hAnsi="Calibri" w:cs="Calibri"/>
        </w:rPr>
        <w:t>5</w:t>
      </w:r>
    </w:p>
    <w:p w14:paraId="52AA46D0" w14:textId="35A5CAB9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29385A">
        <w:rPr>
          <w:rFonts w:ascii="Calibri" w:hAnsi="Calibri" w:cs="Calibri"/>
        </w:rPr>
        <w:t>0,</w:t>
      </w:r>
      <w:r w:rsidR="005E713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ha</w:t>
      </w:r>
    </w:p>
    <w:p w14:paraId="556AB44C" w14:textId="7668A53C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1</w:t>
      </w:r>
      <w:r w:rsidR="005E713D">
        <w:rPr>
          <w:rFonts w:ascii="Calibri" w:hAnsi="Calibri" w:cs="Calibri"/>
        </w:rPr>
        <w:t>60/</w:t>
      </w:r>
      <w:r w:rsidR="005575DF">
        <w:rPr>
          <w:rFonts w:ascii="Calibri" w:hAnsi="Calibri" w:cs="Calibri"/>
        </w:rPr>
        <w:t>1</w:t>
      </w:r>
      <w:r w:rsidR="005E713D">
        <w:rPr>
          <w:rFonts w:ascii="Calibri" w:hAnsi="Calibri" w:cs="Calibri"/>
        </w:rPr>
        <w:t>,</w:t>
      </w:r>
      <w:r w:rsidR="0029385A">
        <w:rPr>
          <w:rFonts w:ascii="Calibri" w:hAnsi="Calibri" w:cs="Calibri"/>
        </w:rPr>
        <w:t xml:space="preserve"> </w:t>
      </w:r>
      <w:r w:rsidR="005E713D">
        <w:rPr>
          <w:rFonts w:ascii="Calibri" w:hAnsi="Calibri" w:cs="Calibri"/>
        </w:rPr>
        <w:t xml:space="preserve">obręb 0004 Czerwieńczyce, </w:t>
      </w:r>
      <w:r w:rsidR="00471E79">
        <w:rPr>
          <w:rFonts w:ascii="Calibri" w:hAnsi="Calibri" w:cs="Calibri"/>
        </w:rPr>
        <w:t>o</w:t>
      </w:r>
      <w:r w:rsidR="005E713D">
        <w:rPr>
          <w:rFonts w:ascii="Calibri" w:hAnsi="Calibri" w:cs="Calibri"/>
        </w:rPr>
        <w:t xml:space="preserve"> ogólnej</w:t>
      </w:r>
      <w:r w:rsidR="000D33EA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 xml:space="preserve">pow. </w:t>
      </w:r>
      <w:r w:rsidR="0029385A">
        <w:rPr>
          <w:rFonts w:ascii="Calibri" w:hAnsi="Calibri" w:cs="Calibri"/>
        </w:rPr>
        <w:t>0,</w:t>
      </w:r>
      <w:r w:rsidR="005E713D">
        <w:rPr>
          <w:rFonts w:ascii="Calibri" w:hAnsi="Calibri" w:cs="Calibri"/>
        </w:rPr>
        <w:t>20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5E713D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RI</w:t>
      </w:r>
      <w:r w:rsidR="005E713D">
        <w:rPr>
          <w:rFonts w:ascii="Calibri" w:hAnsi="Calibri" w:cs="Calibri"/>
        </w:rPr>
        <w:t>Va</w:t>
      </w:r>
      <w:r w:rsidR="0029385A">
        <w:rPr>
          <w:rFonts w:ascii="Calibri" w:hAnsi="Calibri" w:cs="Calibri"/>
        </w:rPr>
        <w:t>-0,</w:t>
      </w:r>
      <w:r w:rsidR="005E713D">
        <w:rPr>
          <w:rFonts w:ascii="Calibri" w:hAnsi="Calibri" w:cs="Calibri"/>
        </w:rPr>
        <w:t>1</w:t>
      </w:r>
      <w:r w:rsidR="005575DF">
        <w:rPr>
          <w:rFonts w:ascii="Calibri" w:hAnsi="Calibri" w:cs="Calibri"/>
        </w:rPr>
        <w:t>6</w:t>
      </w:r>
      <w:r w:rsidR="0029385A">
        <w:rPr>
          <w:rFonts w:ascii="Calibri" w:hAnsi="Calibri" w:cs="Calibri"/>
        </w:rPr>
        <w:t xml:space="preserve"> ha</w:t>
      </w:r>
      <w:r w:rsidR="003C0B8D">
        <w:rPr>
          <w:rFonts w:ascii="Calibri" w:hAnsi="Calibri" w:cs="Calibri"/>
        </w:rPr>
        <w:t xml:space="preserve">, </w:t>
      </w:r>
      <w:r w:rsidR="0029385A">
        <w:rPr>
          <w:rFonts w:ascii="Calibri" w:hAnsi="Calibri" w:cs="Calibri"/>
        </w:rPr>
        <w:t>PsI</w:t>
      </w:r>
      <w:r w:rsidR="005E713D">
        <w:rPr>
          <w:rFonts w:ascii="Calibri" w:hAnsi="Calibri" w:cs="Calibri"/>
        </w:rPr>
        <w:t>V</w:t>
      </w:r>
      <w:r w:rsidR="0029385A">
        <w:rPr>
          <w:rFonts w:ascii="Calibri" w:hAnsi="Calibri" w:cs="Calibri"/>
        </w:rPr>
        <w:t>-0,0</w:t>
      </w:r>
      <w:r w:rsidR="005575DF">
        <w:rPr>
          <w:rFonts w:ascii="Calibri" w:hAnsi="Calibri" w:cs="Calibri"/>
        </w:rPr>
        <w:t>4</w:t>
      </w:r>
      <w:r w:rsidR="0029385A">
        <w:rPr>
          <w:rFonts w:ascii="Calibri" w:hAnsi="Calibri" w:cs="Calibri"/>
        </w:rPr>
        <w:t xml:space="preserve"> ha,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Pr="00363B84">
        <w:rPr>
          <w:rFonts w:ascii="Calibri" w:hAnsi="Calibri" w:cs="Calibri"/>
        </w:rPr>
        <w:t>z</w:t>
      </w:r>
      <w:r w:rsidR="00EF2B5D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0AE3C2E3" w:rsidR="00A37C45" w:rsidRPr="00A37C45" w:rsidRDefault="00A37C45" w:rsidP="00EF2B5D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29385A">
        <w:rPr>
          <w:rFonts w:ascii="Calibri" w:hAnsi="Calibri" w:cs="Calibri"/>
        </w:rPr>
        <w:t>1</w:t>
      </w:r>
      <w:r w:rsidR="005E713D">
        <w:rPr>
          <w:rFonts w:ascii="Calibri" w:hAnsi="Calibri" w:cs="Calibri"/>
        </w:rPr>
        <w:t>60/</w:t>
      </w:r>
      <w:r w:rsidR="005575DF">
        <w:rPr>
          <w:rFonts w:ascii="Calibri" w:hAnsi="Calibri" w:cs="Calibri"/>
        </w:rPr>
        <w:t>1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</w:t>
      </w:r>
      <w:r w:rsidR="005E713D">
        <w:rPr>
          <w:rFonts w:ascii="Calibri" w:hAnsi="Calibri" w:cs="Calibri"/>
        </w:rPr>
        <w:t>Czerwieńczycach</w:t>
      </w:r>
      <w:r w:rsidR="00D642EE"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29385A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39F71BDB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</w:t>
      </w:r>
      <w:r w:rsidR="00D642EE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3E375CA1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F471D">
        <w:rPr>
          <w:rFonts w:ascii="Calibri" w:hAnsi="Calibri" w:cs="Calibri"/>
        </w:rPr>
        <w:t>61,40</w:t>
      </w:r>
      <w:r w:rsidR="00D642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29385A">
        <w:rPr>
          <w:rFonts w:ascii="Calibri" w:hAnsi="Calibri" w:cs="Calibri"/>
        </w:rPr>
        <w:br/>
      </w:r>
      <w:r>
        <w:rPr>
          <w:rFonts w:ascii="Calibri" w:hAnsi="Calibri" w:cs="Calibri"/>
        </w:rPr>
        <w:t>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880C7F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880C7F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880C7F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880C7F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D33EA"/>
    <w:rsid w:val="000F6D91"/>
    <w:rsid w:val="001659B1"/>
    <w:rsid w:val="0025152C"/>
    <w:rsid w:val="0029385A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E5E75"/>
    <w:rsid w:val="005270AE"/>
    <w:rsid w:val="005575DF"/>
    <w:rsid w:val="00575F01"/>
    <w:rsid w:val="005966F2"/>
    <w:rsid w:val="005E713D"/>
    <w:rsid w:val="005F471D"/>
    <w:rsid w:val="0061341F"/>
    <w:rsid w:val="00795A02"/>
    <w:rsid w:val="00880C7F"/>
    <w:rsid w:val="008C6039"/>
    <w:rsid w:val="00A37C45"/>
    <w:rsid w:val="00A56C27"/>
    <w:rsid w:val="00A76D27"/>
    <w:rsid w:val="00AA5F5F"/>
    <w:rsid w:val="00B00EBC"/>
    <w:rsid w:val="00B01EF4"/>
    <w:rsid w:val="00B5126F"/>
    <w:rsid w:val="00B51B2A"/>
    <w:rsid w:val="00C854C1"/>
    <w:rsid w:val="00CB2D4F"/>
    <w:rsid w:val="00CF205D"/>
    <w:rsid w:val="00D107A5"/>
    <w:rsid w:val="00D642EE"/>
    <w:rsid w:val="00E2391F"/>
    <w:rsid w:val="00EC3CBA"/>
    <w:rsid w:val="00ED6AF1"/>
    <w:rsid w:val="00EE5DA6"/>
    <w:rsid w:val="00EF2B5D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37</cp:revision>
  <cp:lastPrinted>2023-10-25T08:00:00Z</cp:lastPrinted>
  <dcterms:created xsi:type="dcterms:W3CDTF">2023-10-10T13:04:00Z</dcterms:created>
  <dcterms:modified xsi:type="dcterms:W3CDTF">2023-10-25T10:12:00Z</dcterms:modified>
</cp:coreProperties>
</file>