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08C3E" w14:textId="77777777" w:rsidR="00406185" w:rsidRDefault="00406185" w:rsidP="00406185">
      <w:pPr>
        <w:pStyle w:val="Nagwek2"/>
        <w:rPr>
          <w:b/>
          <w:bCs/>
          <w:color w:val="auto"/>
        </w:rPr>
      </w:pPr>
    </w:p>
    <w:p w14:paraId="611110C5" w14:textId="68FF2188" w:rsidR="00406185" w:rsidRPr="005322FC" w:rsidRDefault="00406185" w:rsidP="00406185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 w:rsidR="007C70EA">
        <w:rPr>
          <w:b/>
          <w:bCs/>
          <w:color w:val="auto"/>
        </w:rPr>
        <w:t xml:space="preserve"> 545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7C70EA">
        <w:rPr>
          <w:b/>
          <w:bCs/>
          <w:color w:val="auto"/>
        </w:rPr>
        <w:t xml:space="preserve">17 </w:t>
      </w:r>
      <w:r>
        <w:rPr>
          <w:b/>
          <w:bCs/>
          <w:color w:val="auto"/>
        </w:rPr>
        <w:t xml:space="preserve">października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6BD4522" w14:textId="615EB753" w:rsidR="00406185" w:rsidRPr="005322FC" w:rsidRDefault="00406185" w:rsidP="00406185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61214F4" w14:textId="09ABDF98" w:rsidR="00406185" w:rsidRPr="00EC365E" w:rsidRDefault="00406185" w:rsidP="00406185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Jugowie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626/23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,08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111054/3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7EBA81D2" w14:textId="77777777" w:rsidR="00406185" w:rsidRPr="00EC365E" w:rsidRDefault="00406185" w:rsidP="00406185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5413436F" w14:textId="77777777" w:rsidR="00406185" w:rsidRPr="00EC365E" w:rsidRDefault="00406185" w:rsidP="00406185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Jugów</w:t>
      </w:r>
      <w:r w:rsidRPr="00EC365E">
        <w:rPr>
          <w:rFonts w:asciiTheme="minorHAnsi" w:hAnsiTheme="minorHAnsi" w:cstheme="minorHAnsi"/>
        </w:rPr>
        <w:t>.</w:t>
      </w:r>
    </w:p>
    <w:p w14:paraId="020ED3C4" w14:textId="77777777" w:rsidR="00406185" w:rsidRPr="00EC365E" w:rsidRDefault="00406185" w:rsidP="0040618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DDEC2E6" w14:textId="77777777" w:rsidR="00406185" w:rsidRPr="005A345D" w:rsidRDefault="00406185" w:rsidP="0040618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5E7A9FB" w14:textId="77777777" w:rsidR="00406185" w:rsidRPr="00456AD4" w:rsidRDefault="00406185" w:rsidP="0040618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370C40C" w14:textId="315E23D0" w:rsidR="00406185" w:rsidRPr="007549F4" w:rsidRDefault="00406185" w:rsidP="00406185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7C70EA">
        <w:rPr>
          <w:color w:val="auto"/>
        </w:rPr>
        <w:t>545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dnia</w:t>
      </w:r>
      <w:r w:rsidR="007B3581">
        <w:rPr>
          <w:color w:val="auto"/>
        </w:rPr>
        <w:t xml:space="preserve"> </w:t>
      </w:r>
      <w:r w:rsidR="007C70EA">
        <w:rPr>
          <w:color w:val="auto"/>
        </w:rPr>
        <w:t>17</w:t>
      </w:r>
      <w:r w:rsidR="007B3581">
        <w:rPr>
          <w:color w:val="auto"/>
        </w:rPr>
        <w:t xml:space="preserve"> października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681DCD3C" w14:textId="53D9232A" w:rsidR="00406185" w:rsidRPr="007549F4" w:rsidRDefault="00406185" w:rsidP="00406185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7B3581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5A575E92" w14:textId="77777777" w:rsidR="00406185" w:rsidRPr="007549F4" w:rsidRDefault="00406185" w:rsidP="0040618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4D3F6D5" w14:textId="77777777" w:rsidR="00406185" w:rsidRPr="007549F4" w:rsidRDefault="00406185" w:rsidP="0040618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111054/3</w:t>
      </w:r>
    </w:p>
    <w:p w14:paraId="32B12385" w14:textId="77777777" w:rsidR="00406185" w:rsidRPr="007549F4" w:rsidRDefault="00406185" w:rsidP="0040618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626/23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07 Jugów</w:t>
      </w:r>
    </w:p>
    <w:p w14:paraId="50AC6C7F" w14:textId="77777777" w:rsidR="00406185" w:rsidRPr="007549F4" w:rsidRDefault="00406185" w:rsidP="00406185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08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01CB3369" w14:textId="77777777" w:rsidR="00406185" w:rsidRDefault="00406185" w:rsidP="0040618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 xml:space="preserve">626/23 </w:t>
      </w:r>
      <w:r w:rsidRPr="00961D74">
        <w:rPr>
          <w:rFonts w:asciiTheme="minorHAnsi" w:eastAsia="Times New Roman" w:hAnsiTheme="minorHAnsi" w:cstheme="minorHAnsi"/>
        </w:rPr>
        <w:t>(</w:t>
      </w:r>
      <w:proofErr w:type="spellStart"/>
      <w:r>
        <w:rPr>
          <w:rFonts w:asciiTheme="minorHAnsi" w:eastAsia="Times New Roman" w:hAnsiTheme="minorHAnsi" w:cstheme="minorHAnsi"/>
        </w:rPr>
        <w:t>PsV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08 </w:t>
      </w:r>
      <w:r w:rsidRPr="00961D74">
        <w:rPr>
          <w:rFonts w:asciiTheme="minorHAnsi" w:eastAsia="Times New Roman" w:hAnsiTheme="minorHAnsi" w:cstheme="minorHAnsi"/>
        </w:rPr>
        <w:t>ha, Obręb</w:t>
      </w:r>
      <w:r>
        <w:rPr>
          <w:rFonts w:asciiTheme="minorHAnsi" w:eastAsia="Times New Roman" w:hAnsiTheme="minorHAnsi" w:cstheme="minorHAnsi"/>
        </w:rPr>
        <w:t xml:space="preserve"> 0007 Jugów.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 xml:space="preserve">trójkątnym, położona na terenie ze spadkiem. Na terenie działki znajdują się zadrzewienia – drzewa o walorach użytkowych i drzewa gatunków szybkorosnących bez walorów użytkowych. </w:t>
      </w:r>
    </w:p>
    <w:p w14:paraId="6B7FEC81" w14:textId="77777777" w:rsidR="00406185" w:rsidRPr="0000744D" w:rsidRDefault="00406185" w:rsidP="0040618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Zgodnie z Miejscowym planem zagospodarowania przestrzennego gminy Nowa Ruda działka przeznaczona jest na cele zabudowy mieszkaniowej jednorodzinnej, leży w granicach terenu oznaczonego symbolem MN.111.</w:t>
      </w:r>
    </w:p>
    <w:p w14:paraId="25A0F4E6" w14:textId="77777777" w:rsidR="00406185" w:rsidRDefault="00406185" w:rsidP="0040618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30.000,00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>do ceny wylicytowanej doliczony zostanie podatek VAT w wysokości 23%.</w:t>
      </w:r>
    </w:p>
    <w:p w14:paraId="2ADFD27B" w14:textId="77777777" w:rsidR="00406185" w:rsidRDefault="00406185" w:rsidP="0040618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6.000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1"/>
    </w:p>
    <w:p w14:paraId="0B12AE88" w14:textId="29DAF2A9" w:rsidR="007B3581" w:rsidRDefault="007B3581" w:rsidP="0040618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15.09.2023 r. i zakończył się wynikiem negatywnym z uwagi na to, że nikt do niego nie przystąpił.</w:t>
      </w:r>
    </w:p>
    <w:p w14:paraId="679A71A1" w14:textId="3BA0D1EC" w:rsidR="00406185" w:rsidRPr="009C51C8" w:rsidRDefault="007B3581" w:rsidP="0040618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406185">
        <w:rPr>
          <w:rFonts w:asciiTheme="minorHAnsi" w:hAnsiTheme="minorHAnsi" w:cstheme="minorHAnsi"/>
        </w:rPr>
        <w:t>I</w:t>
      </w:r>
      <w:r w:rsidR="00406185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7C70EA">
        <w:rPr>
          <w:rFonts w:asciiTheme="minorHAnsi" w:eastAsia="Times New Roman" w:hAnsiTheme="minorHAnsi" w:cstheme="minorHAnsi"/>
        </w:rPr>
        <w:t xml:space="preserve"> </w:t>
      </w:r>
      <w:r w:rsidR="007C70EA" w:rsidRPr="007C70EA">
        <w:rPr>
          <w:rFonts w:asciiTheme="minorHAnsi" w:eastAsia="Times New Roman" w:hAnsiTheme="minorHAnsi" w:cstheme="minorHAnsi"/>
          <w:b/>
          <w:bCs/>
        </w:rPr>
        <w:t>01.12.</w:t>
      </w:r>
      <w:r w:rsidR="00406185" w:rsidRPr="007C70EA">
        <w:rPr>
          <w:rFonts w:asciiTheme="minorHAnsi" w:eastAsia="Times New Roman" w:hAnsiTheme="minorHAnsi" w:cstheme="minorHAnsi"/>
          <w:b/>
          <w:bCs/>
        </w:rPr>
        <w:t>2023</w:t>
      </w:r>
      <w:r w:rsidR="00406185"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="00406185"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 w:rsidR="007C70EA">
        <w:rPr>
          <w:rFonts w:asciiTheme="minorHAnsi" w:eastAsia="Times New Roman" w:hAnsiTheme="minorHAnsi" w:cstheme="minorHAnsi"/>
          <w:b/>
          <w:bCs/>
        </w:rPr>
        <w:t xml:space="preserve"> 9.00 </w:t>
      </w:r>
      <w:r w:rsidR="00406185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B060921" w14:textId="66EA8116" w:rsidR="00406185" w:rsidRPr="007549F4" w:rsidRDefault="00406185" w:rsidP="0040618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7C70EA">
        <w:rPr>
          <w:rFonts w:asciiTheme="minorHAnsi" w:eastAsia="Times New Roman" w:hAnsiTheme="minorHAnsi" w:cstheme="minorHAnsi"/>
        </w:rPr>
        <w:t>27.11.</w:t>
      </w:r>
      <w:r>
        <w:rPr>
          <w:rFonts w:asciiTheme="minorHAnsi" w:eastAsia="Times New Roman" w:hAnsiTheme="minorHAnsi" w:cstheme="minorHAnsi"/>
        </w:rPr>
        <w:t xml:space="preserve">2023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</w:t>
      </w:r>
      <w:r w:rsidRPr="007549F4">
        <w:rPr>
          <w:rFonts w:asciiTheme="minorHAnsi" w:eastAsia="Times New Roman" w:hAnsiTheme="minorHAnsi" w:cstheme="minorHAnsi"/>
        </w:rPr>
        <w:lastRenderedPageBreak/>
        <w:t>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198F016" w14:textId="77777777" w:rsidR="00406185" w:rsidRPr="007549F4" w:rsidRDefault="00406185" w:rsidP="0040618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33F3F35" w14:textId="77777777" w:rsidR="00406185" w:rsidRPr="007549F4" w:rsidRDefault="00406185" w:rsidP="0040618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C68851C" w14:textId="77777777" w:rsidR="00406185" w:rsidRPr="007549F4" w:rsidRDefault="00406185" w:rsidP="0040618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0C74722" w14:textId="77777777" w:rsidR="00406185" w:rsidRPr="007549F4" w:rsidRDefault="00406185" w:rsidP="0040618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800CA87" w14:textId="77777777" w:rsidR="00406185" w:rsidRPr="007549F4" w:rsidRDefault="00406185" w:rsidP="0040618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1667B75" w14:textId="77777777" w:rsidR="00406185" w:rsidRPr="007549F4" w:rsidRDefault="00406185" w:rsidP="0040618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39AE5E3" w14:textId="77777777" w:rsidR="00406185" w:rsidRPr="007549F4" w:rsidRDefault="00406185" w:rsidP="0040618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0871F9A7" w14:textId="77777777" w:rsidR="00406185" w:rsidRPr="007549F4" w:rsidRDefault="00406185" w:rsidP="0040618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że okazanie granic nabywanej nieruchomości przez </w:t>
      </w:r>
      <w:r w:rsidRPr="007549F4">
        <w:rPr>
          <w:rFonts w:asciiTheme="minorHAnsi" w:eastAsia="Times New Roman" w:hAnsiTheme="minorHAnsi" w:cstheme="minorHAnsi"/>
        </w:rPr>
        <w:lastRenderedPageBreak/>
        <w:t>uprawnionego geodetę może nastąpić na wyłączne życzenie i koszt nabywcy,</w:t>
      </w:r>
    </w:p>
    <w:p w14:paraId="17833A63" w14:textId="77777777" w:rsidR="00406185" w:rsidRDefault="00406185" w:rsidP="0040618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20639CB7" w14:textId="77777777" w:rsidR="00406185" w:rsidRDefault="00406185" w:rsidP="0040618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287FED87" w14:textId="77777777" w:rsidR="00406185" w:rsidRPr="00162A40" w:rsidRDefault="00406185" w:rsidP="00406185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4EC80DBD" w14:textId="77777777" w:rsidR="00406185" w:rsidRPr="007549F4" w:rsidRDefault="00406185" w:rsidP="0040618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6BC3E040" w14:textId="77777777" w:rsidR="00406185" w:rsidRPr="007549F4" w:rsidRDefault="00406185" w:rsidP="0040618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547EFA39" w14:textId="77777777" w:rsidR="00406185" w:rsidRPr="007549F4" w:rsidRDefault="00406185" w:rsidP="0040618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6524A08" w14:textId="77777777" w:rsidR="00406185" w:rsidRDefault="00406185" w:rsidP="0040618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3DEEC8E8" w14:textId="279FBF05" w:rsidR="00406185" w:rsidRPr="001C2B3C" w:rsidRDefault="00406185" w:rsidP="0040618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7C70EA">
        <w:rPr>
          <w:rFonts w:asciiTheme="minorHAnsi" w:eastAsia="Times New Roman" w:hAnsiTheme="minorHAnsi" w:cstheme="minorHAnsi"/>
          <w:color w:val="000000" w:themeColor="text1"/>
        </w:rPr>
        <w:t xml:space="preserve">17 </w:t>
      </w:r>
      <w:r w:rsidR="007B3581">
        <w:rPr>
          <w:rFonts w:asciiTheme="minorHAnsi" w:eastAsia="Times New Roman" w:hAnsiTheme="minorHAnsi" w:cstheme="minorHAnsi"/>
          <w:color w:val="000000" w:themeColor="text1"/>
        </w:rPr>
        <w:t xml:space="preserve">października </w:t>
      </w:r>
      <w:r>
        <w:rPr>
          <w:rFonts w:asciiTheme="minorHAnsi" w:eastAsia="Times New Roman" w:hAnsiTheme="minorHAnsi" w:cstheme="minorHAnsi"/>
          <w:color w:val="000000" w:themeColor="text1"/>
        </w:rPr>
        <w:t>2023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0C9E485F" w14:textId="77777777" w:rsidR="00406185" w:rsidRPr="00456AD4" w:rsidRDefault="00406185" w:rsidP="0040618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F4B210E" w14:textId="77777777" w:rsidR="00406185" w:rsidRPr="001C06ED" w:rsidRDefault="00406185" w:rsidP="00406185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03FE6EE" w14:textId="77777777" w:rsidR="00406185" w:rsidRDefault="00406185" w:rsidP="00406185"/>
    <w:p w14:paraId="5E8B3849" w14:textId="77777777" w:rsidR="00406185" w:rsidRDefault="00406185" w:rsidP="00406185"/>
    <w:p w14:paraId="1DFB443B" w14:textId="77777777" w:rsidR="00406185" w:rsidRDefault="00406185" w:rsidP="00406185"/>
    <w:p w14:paraId="4B753AA3" w14:textId="77777777" w:rsidR="00406185" w:rsidRDefault="00406185" w:rsidP="00406185"/>
    <w:p w14:paraId="797821A3" w14:textId="77777777" w:rsidR="0090745D" w:rsidRDefault="0090745D"/>
    <w:sectPr w:rsidR="00907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562788578">
    <w:abstractNumId w:val="0"/>
  </w:num>
  <w:num w:numId="2" w16cid:durableId="330834510">
    <w:abstractNumId w:val="2"/>
  </w:num>
  <w:num w:numId="3" w16cid:durableId="1117262886">
    <w:abstractNumId w:val="3"/>
  </w:num>
  <w:num w:numId="4" w16cid:durableId="89851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85"/>
    <w:rsid w:val="00406185"/>
    <w:rsid w:val="007B3581"/>
    <w:rsid w:val="007C70EA"/>
    <w:rsid w:val="0090745D"/>
    <w:rsid w:val="00912AC2"/>
    <w:rsid w:val="009E1E95"/>
    <w:rsid w:val="00A779F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7CD3"/>
  <w15:chartTrackingRefBased/>
  <w15:docId w15:val="{A4773E59-EDA1-4BDE-9ACD-35A0C1C3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185"/>
  </w:style>
  <w:style w:type="paragraph" w:styleId="Nagwek1">
    <w:name w:val="heading 1"/>
    <w:basedOn w:val="Normalny"/>
    <w:next w:val="Normalny"/>
    <w:link w:val="Nagwek1Znak"/>
    <w:uiPriority w:val="9"/>
    <w:qFormat/>
    <w:rsid w:val="00406185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6185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185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06185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406185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4061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406185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406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1121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2023-10-16T09:08:00Z</dcterms:created>
  <dcterms:modified xsi:type="dcterms:W3CDTF">2023-10-17T08:42:00Z</dcterms:modified>
</cp:coreProperties>
</file>