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766253AF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562E82">
        <w:rPr>
          <w:b/>
          <w:bCs/>
          <w:color w:val="000000" w:themeColor="text1"/>
        </w:rPr>
        <w:t xml:space="preserve"> </w:t>
      </w:r>
      <w:r w:rsidR="00020F37">
        <w:rPr>
          <w:b/>
          <w:bCs/>
          <w:color w:val="000000" w:themeColor="text1"/>
        </w:rPr>
        <w:t>484</w:t>
      </w:r>
      <w:r w:rsidR="00F90A9A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5F1451" w:rsidRPr="005647C9">
        <w:rPr>
          <w:b/>
          <w:bCs/>
          <w:color w:val="000000" w:themeColor="text1"/>
        </w:rPr>
        <w:t xml:space="preserve"> </w:t>
      </w:r>
      <w:r w:rsidR="00562E82">
        <w:rPr>
          <w:b/>
          <w:bCs/>
          <w:color w:val="000000" w:themeColor="text1"/>
        </w:rPr>
        <w:t>26</w:t>
      </w:r>
      <w:r w:rsidR="00185FEA" w:rsidRPr="005647C9">
        <w:rPr>
          <w:b/>
          <w:bCs/>
          <w:color w:val="000000" w:themeColor="text1"/>
        </w:rPr>
        <w:t xml:space="preserve">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2F58430A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działk</w:t>
      </w:r>
      <w:r w:rsidR="00B513C8">
        <w:rPr>
          <w:rFonts w:cstheme="minorHAnsi"/>
        </w:rPr>
        <w:t>i</w:t>
      </w:r>
      <w:r w:rsidRPr="001F3470">
        <w:rPr>
          <w:rFonts w:cstheme="minorHAnsi"/>
        </w:rPr>
        <w:t xml:space="preserve"> oznaczon</w:t>
      </w:r>
      <w:r w:rsidR="00B513C8">
        <w:rPr>
          <w:rFonts w:cstheme="minorHAnsi"/>
        </w:rPr>
        <w:t>ej</w:t>
      </w:r>
      <w:r w:rsidRPr="001F3470">
        <w:rPr>
          <w:rFonts w:cstheme="minorHAnsi"/>
        </w:rPr>
        <w:t xml:space="preserve"> numer</w:t>
      </w:r>
      <w:r w:rsidR="00B513C8">
        <w:rPr>
          <w:rFonts w:cstheme="minorHAnsi"/>
        </w:rPr>
        <w:t>em</w:t>
      </w:r>
      <w:r w:rsidRPr="001F3470">
        <w:rPr>
          <w:rFonts w:cstheme="minorHAnsi"/>
        </w:rPr>
        <w:t xml:space="preserve"> ewidencyjnym</w:t>
      </w:r>
      <w:r w:rsidR="00B513C8">
        <w:rPr>
          <w:rFonts w:cstheme="minorHAnsi"/>
        </w:rPr>
        <w:t xml:space="preserve"> </w:t>
      </w:r>
      <w:r w:rsidR="00F90A9A">
        <w:rPr>
          <w:rFonts w:cstheme="minorHAnsi"/>
        </w:rPr>
        <w:t>322</w:t>
      </w:r>
      <w:r w:rsidRPr="001F3470">
        <w:rPr>
          <w:rFonts w:cstheme="minorHAnsi"/>
        </w:rPr>
        <w:t xml:space="preserve"> o powierzchni </w:t>
      </w:r>
      <w:r w:rsidR="00F90A9A">
        <w:rPr>
          <w:rFonts w:cstheme="minorHAnsi"/>
        </w:rPr>
        <w:t>0</w:t>
      </w:r>
      <w:r w:rsidRPr="001F3470">
        <w:rPr>
          <w:rFonts w:cstheme="minorHAnsi"/>
        </w:rPr>
        <w:t>,</w:t>
      </w:r>
      <w:r w:rsidR="00F90A9A">
        <w:rPr>
          <w:rFonts w:cstheme="minorHAnsi"/>
        </w:rPr>
        <w:t>1</w:t>
      </w:r>
      <w:r w:rsidR="00255964">
        <w:rPr>
          <w:rFonts w:cstheme="minorHAnsi"/>
        </w:rPr>
        <w:t>6</w:t>
      </w:r>
      <w:r w:rsidRPr="001F3470">
        <w:rPr>
          <w:rFonts w:cstheme="minorHAnsi"/>
        </w:rPr>
        <w:t xml:space="preserve"> ha, położoną w obrębie </w:t>
      </w:r>
      <w:r w:rsidR="00F90A9A">
        <w:rPr>
          <w:rFonts w:cstheme="minorHAnsi"/>
        </w:rPr>
        <w:t>Świerki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7BE4957C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F90A9A">
        <w:rPr>
          <w:rFonts w:cstheme="minorHAnsi"/>
          <w:sz w:val="24"/>
          <w:szCs w:val="24"/>
        </w:rPr>
        <w:t>52,16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F90A9A">
        <w:rPr>
          <w:rFonts w:cstheme="minorHAnsi"/>
          <w:sz w:val="24"/>
          <w:szCs w:val="24"/>
        </w:rPr>
        <w:t>pięćdziesiąt dwa</w:t>
      </w:r>
      <w:r w:rsidR="00255964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złot</w:t>
      </w:r>
      <w:r w:rsidR="00F90A9A">
        <w:rPr>
          <w:rFonts w:cstheme="minorHAnsi"/>
          <w:sz w:val="24"/>
          <w:szCs w:val="24"/>
        </w:rPr>
        <w:t>e 16</w:t>
      </w:r>
      <w:r w:rsidRPr="001F3470">
        <w:rPr>
          <w:rFonts w:cstheme="minorHAnsi"/>
          <w:sz w:val="24"/>
          <w:szCs w:val="24"/>
        </w:rPr>
        <w:t xml:space="preserve">/100) tj. </w:t>
      </w:r>
      <w:r w:rsidR="00F90A9A">
        <w:rPr>
          <w:rFonts w:cstheme="minorHAnsi"/>
          <w:sz w:val="24"/>
          <w:szCs w:val="24"/>
        </w:rPr>
        <w:t>326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1FF321FC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F90A9A">
        <w:rPr>
          <w:rFonts w:eastAsia="Calibri" w:cstheme="minorHAnsi"/>
          <w:kern w:val="0"/>
          <w:sz w:val="24"/>
          <w:szCs w:val="24"/>
          <w14:ligatures w14:val="none"/>
        </w:rPr>
        <w:t>Świerki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39BA0937" w14:textId="1B95CD5A" w:rsidR="004B67F6" w:rsidRPr="00020F37" w:rsidRDefault="00562E82" w:rsidP="00562E82">
      <w:pPr>
        <w:spacing w:after="0" w:line="360" w:lineRule="auto"/>
        <w:ind w:left="3540" w:firstLine="708"/>
        <w:rPr>
          <w:rFonts w:cs="Calibri"/>
          <w:color w:val="000000" w:themeColor="text1"/>
          <w:kern w:val="0"/>
          <w14:ligatures w14:val="none"/>
        </w:rPr>
        <w:sectPr w:rsidR="004B67F6" w:rsidRPr="00020F37" w:rsidSect="004D6059">
          <w:pgSz w:w="11906" w:h="16838"/>
          <w:pgMar w:top="1304" w:right="1304" w:bottom="1304" w:left="1304" w:header="709" w:footer="709" w:gutter="0"/>
          <w:cols w:space="708"/>
        </w:sectPr>
      </w:pPr>
      <w:bookmarkStart w:id="0" w:name="_Hlk51660687"/>
      <w:r w:rsidRPr="00020F37"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– Wójt Gminy Nowa Ruda/</w:t>
      </w:r>
      <w:r w:rsidRPr="00020F37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1004AFD" w14:textId="4B8B3EA7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020F3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484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62E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26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6D73DE7F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562E8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 </w:t>
      </w:r>
      <w:r w:rsidR="00562E8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16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października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772AD3E0" w14:textId="0DEE7D6F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Świerki</w:t>
      </w:r>
    </w:p>
    <w:p w14:paraId="410F308F" w14:textId="40B0CC1D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90A9A">
        <w:rPr>
          <w:rFonts w:cstheme="minorHAnsi"/>
          <w:kern w:val="0"/>
          <w:sz w:val="24"/>
          <w:szCs w:val="24"/>
          <w14:ligatures w14:val="none"/>
        </w:rPr>
        <w:t>32</w:t>
      </w:r>
      <w:r w:rsidR="00255964">
        <w:rPr>
          <w:rFonts w:cstheme="minorHAnsi"/>
          <w:kern w:val="0"/>
          <w:sz w:val="24"/>
          <w:szCs w:val="24"/>
          <w14:ligatures w14:val="none"/>
        </w:rPr>
        <w:t>2</w:t>
      </w:r>
    </w:p>
    <w:p w14:paraId="6866E2CF" w14:textId="1BEB7411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90A9A">
        <w:rPr>
          <w:rFonts w:cstheme="minorHAnsi"/>
          <w:kern w:val="0"/>
          <w:sz w:val="24"/>
          <w:szCs w:val="24"/>
          <w14:ligatures w14:val="none"/>
        </w:rPr>
        <w:t>SW2K/00027568/0</w:t>
      </w:r>
    </w:p>
    <w:p w14:paraId="7255E593" w14:textId="3BD2F336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0,16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6372052F" w14:textId="23B58F6B" w:rsidR="002F20BB" w:rsidRP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7B446F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7B446F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działk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i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nr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90A9A">
        <w:rPr>
          <w:rFonts w:cstheme="minorHAnsi"/>
          <w:kern w:val="0"/>
          <w:sz w:val="24"/>
          <w:szCs w:val="24"/>
          <w14:ligatures w14:val="none"/>
        </w:rPr>
        <w:t>322</w:t>
      </w:r>
      <w:r w:rsidR="00255964">
        <w:rPr>
          <w:rFonts w:cstheme="minorHAnsi"/>
          <w:kern w:val="0"/>
          <w:sz w:val="24"/>
          <w:szCs w:val="24"/>
          <w14:ligatures w14:val="none"/>
        </w:rPr>
        <w:t>,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obręb 00</w:t>
      </w:r>
      <w:r w:rsidR="00F90A9A">
        <w:rPr>
          <w:rFonts w:cstheme="minorHAnsi"/>
          <w:kern w:val="0"/>
          <w:sz w:val="24"/>
          <w:szCs w:val="24"/>
          <w14:ligatures w14:val="none"/>
        </w:rPr>
        <w:t>1</w:t>
      </w:r>
      <w:r w:rsidR="00FA2C52">
        <w:rPr>
          <w:rFonts w:cstheme="minorHAnsi"/>
          <w:kern w:val="0"/>
          <w:sz w:val="24"/>
          <w:szCs w:val="24"/>
          <w14:ligatures w14:val="none"/>
        </w:rPr>
        <w:t>4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2C52">
        <w:rPr>
          <w:rFonts w:cstheme="minorHAnsi"/>
          <w:kern w:val="0"/>
          <w:sz w:val="24"/>
          <w:szCs w:val="24"/>
          <w14:ligatures w14:val="none"/>
        </w:rPr>
        <w:t>Świerki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Pr="007B446F">
        <w:rPr>
          <w:rFonts w:cstheme="minorHAnsi"/>
          <w:kern w:val="0"/>
          <w:sz w:val="24"/>
          <w:szCs w:val="24"/>
          <w14:ligatures w14:val="none"/>
        </w:rPr>
        <w:t>o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 ogólnej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pow. </w:t>
      </w:r>
      <w:r w:rsidR="00FA2C52">
        <w:rPr>
          <w:rFonts w:cstheme="minorHAnsi"/>
          <w:kern w:val="0"/>
          <w:sz w:val="24"/>
          <w:szCs w:val="24"/>
          <w14:ligatures w14:val="none"/>
        </w:rPr>
        <w:t>0,</w:t>
      </w:r>
      <w:r w:rsidR="00255964">
        <w:rPr>
          <w:rFonts w:cstheme="minorHAnsi"/>
          <w:kern w:val="0"/>
          <w:sz w:val="24"/>
          <w:szCs w:val="24"/>
          <w14:ligatures w14:val="none"/>
        </w:rPr>
        <w:t>16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ha sklasyfikowana jako </w:t>
      </w:r>
      <w:r w:rsidR="00FA2C52">
        <w:rPr>
          <w:rFonts w:cstheme="minorHAnsi"/>
          <w:kern w:val="0"/>
          <w:sz w:val="24"/>
          <w:szCs w:val="24"/>
          <w14:ligatures w14:val="none"/>
        </w:rPr>
        <w:t>Ł</w:t>
      </w:r>
      <w:r w:rsidRPr="007B446F">
        <w:rPr>
          <w:rFonts w:cstheme="minorHAnsi"/>
          <w:kern w:val="0"/>
          <w:sz w:val="24"/>
          <w:szCs w:val="24"/>
          <w14:ligatures w14:val="none"/>
        </w:rPr>
        <w:t>IV, przeznaczona do wydzierżawienia na cele związane z</w:t>
      </w:r>
      <w:r w:rsidR="004062E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>
        <w:rPr>
          <w:rFonts w:cstheme="minorHAnsi"/>
          <w:kern w:val="0"/>
          <w:sz w:val="24"/>
          <w:szCs w:val="24"/>
          <w14:ligatures w14:val="none"/>
        </w:rPr>
        <w:t>g</w:t>
      </w:r>
      <w:r w:rsidRPr="007B446F">
        <w:rPr>
          <w:rFonts w:cstheme="minorHAnsi"/>
          <w:kern w:val="0"/>
          <w:sz w:val="24"/>
          <w:szCs w:val="24"/>
          <w14:ligatures w14:val="none"/>
        </w:rPr>
        <w:t>ospodarką rolną.</w:t>
      </w:r>
      <w:r w:rsidRPr="007B446F">
        <w:rPr>
          <w:rFonts w:cstheme="minorHAnsi"/>
          <w:kern w:val="0"/>
          <w:sz w:val="24"/>
          <w:szCs w:val="24"/>
          <w14:ligatures w14:val="none"/>
        </w:rPr>
        <w:br/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Działka 322 położona w Świerkach nie jest ujęta w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miejscowym planem zagospodarowania przestrzennego </w:t>
      </w:r>
      <w:r w:rsidR="00FA2C52">
        <w:rPr>
          <w:rFonts w:cstheme="minorHAnsi"/>
          <w:kern w:val="0"/>
          <w:sz w:val="24"/>
          <w:szCs w:val="24"/>
          <w14:ligatures w14:val="none"/>
        </w:rPr>
        <w:t>Gminy Nowa Ruda.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bookmarkEnd w:id="1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5529A82D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2C52">
        <w:rPr>
          <w:rFonts w:cstheme="minorHAnsi"/>
          <w:kern w:val="0"/>
          <w:sz w:val="24"/>
          <w:szCs w:val="24"/>
          <w14:ligatures w14:val="none"/>
        </w:rPr>
        <w:t>52,16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571B3D0A" w:rsidR="002F20BB" w:rsidRPr="00562E82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  <w:r w:rsidR="00562E82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943A306" w14:textId="6BB61AFE" w:rsidR="00340264" w:rsidRPr="00020F37" w:rsidRDefault="00562E82" w:rsidP="00562E82">
      <w:pPr>
        <w:spacing w:after="0"/>
        <w:ind w:left="3540" w:firstLine="708"/>
        <w:rPr>
          <w:rFonts w:cs="Calibri"/>
          <w:color w:val="000000" w:themeColor="text1"/>
        </w:rPr>
      </w:pPr>
      <w:r w:rsidRPr="00020F37">
        <w:rPr>
          <w:rFonts w:cs="Calibri"/>
          <w:color w:val="000000" w:themeColor="text1"/>
        </w:rPr>
        <w:t>/Adrianna Mierzejewska – Wójt Gminy Nowa Ruda/</w:t>
      </w:r>
    </w:p>
    <w:p w14:paraId="56242610" w14:textId="77777777" w:rsidR="00562E82" w:rsidRDefault="00562E82" w:rsidP="00562E82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3D51F09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62147356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459986A1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7A1015E0" w14:textId="77777777" w:rsidR="00562E82" w:rsidRDefault="00562E82"/>
    <w:sectPr w:rsidR="00562E82" w:rsidSect="0027402A"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20F37"/>
    <w:rsid w:val="00092E63"/>
    <w:rsid w:val="00185FEA"/>
    <w:rsid w:val="001F3470"/>
    <w:rsid w:val="00255964"/>
    <w:rsid w:val="0027402A"/>
    <w:rsid w:val="002C7046"/>
    <w:rsid w:val="002F20BB"/>
    <w:rsid w:val="00340264"/>
    <w:rsid w:val="003D1789"/>
    <w:rsid w:val="004062E6"/>
    <w:rsid w:val="004B67F6"/>
    <w:rsid w:val="004D6059"/>
    <w:rsid w:val="005264EC"/>
    <w:rsid w:val="00562E82"/>
    <w:rsid w:val="005647C9"/>
    <w:rsid w:val="005F1451"/>
    <w:rsid w:val="00641D56"/>
    <w:rsid w:val="00644660"/>
    <w:rsid w:val="00646C88"/>
    <w:rsid w:val="007B446F"/>
    <w:rsid w:val="008A16E4"/>
    <w:rsid w:val="008A25FB"/>
    <w:rsid w:val="00913DCB"/>
    <w:rsid w:val="009E21A5"/>
    <w:rsid w:val="00B513C8"/>
    <w:rsid w:val="00C2774D"/>
    <w:rsid w:val="00C65DEB"/>
    <w:rsid w:val="00CB6B4B"/>
    <w:rsid w:val="00D11E76"/>
    <w:rsid w:val="00D91400"/>
    <w:rsid w:val="00EF0659"/>
    <w:rsid w:val="00F90A9A"/>
    <w:rsid w:val="00FA1BDC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8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30</cp:revision>
  <cp:lastPrinted>2023-09-26T12:43:00Z</cp:lastPrinted>
  <dcterms:created xsi:type="dcterms:W3CDTF">2023-09-15T07:14:00Z</dcterms:created>
  <dcterms:modified xsi:type="dcterms:W3CDTF">2023-09-26T12:44:00Z</dcterms:modified>
</cp:coreProperties>
</file>