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016E81FF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562E82">
        <w:rPr>
          <w:b/>
          <w:bCs/>
          <w:color w:val="000000" w:themeColor="text1"/>
        </w:rPr>
        <w:t xml:space="preserve"> </w:t>
      </w:r>
      <w:r w:rsidR="004512A4">
        <w:rPr>
          <w:b/>
          <w:bCs/>
          <w:color w:val="000000" w:themeColor="text1"/>
        </w:rPr>
        <w:t>487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562E82">
        <w:rPr>
          <w:b/>
          <w:bCs/>
          <w:color w:val="000000" w:themeColor="text1"/>
        </w:rPr>
        <w:t>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243F196C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255964">
        <w:rPr>
          <w:rFonts w:cstheme="minorHAnsi"/>
        </w:rPr>
        <w:t xml:space="preserve">części </w:t>
      </w:r>
      <w:r w:rsidRPr="001F3470">
        <w:rPr>
          <w:rFonts w:cstheme="minorHAnsi"/>
        </w:rPr>
        <w:t>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B71290">
        <w:rPr>
          <w:rFonts w:cstheme="minorHAnsi"/>
        </w:rPr>
        <w:t>416</w:t>
      </w:r>
      <w:r w:rsidRPr="001F3470">
        <w:rPr>
          <w:rFonts w:cstheme="minorHAnsi"/>
        </w:rPr>
        <w:t xml:space="preserve"> o</w:t>
      </w:r>
      <w:r w:rsidR="00B31C04">
        <w:rPr>
          <w:rFonts w:cstheme="minorHAnsi"/>
        </w:rPr>
        <w:t xml:space="preserve"> ogólnej </w:t>
      </w:r>
      <w:r w:rsidRPr="001F3470">
        <w:rPr>
          <w:rFonts w:cstheme="minorHAnsi"/>
        </w:rPr>
        <w:t>pow</w:t>
      </w:r>
      <w:r w:rsidR="00B31C04">
        <w:rPr>
          <w:rFonts w:cstheme="minorHAnsi"/>
        </w:rPr>
        <w:t>.</w:t>
      </w:r>
      <w:r w:rsidRPr="001F3470">
        <w:rPr>
          <w:rFonts w:cstheme="minorHAnsi"/>
        </w:rPr>
        <w:t xml:space="preserve"> </w:t>
      </w:r>
      <w:r w:rsidR="00F90A9A">
        <w:rPr>
          <w:rFonts w:cstheme="minorHAnsi"/>
        </w:rPr>
        <w:t>0</w:t>
      </w:r>
      <w:r w:rsidRPr="001F3470">
        <w:rPr>
          <w:rFonts w:cstheme="minorHAnsi"/>
        </w:rPr>
        <w:t>,</w:t>
      </w:r>
      <w:r w:rsidR="00B71290">
        <w:rPr>
          <w:rFonts w:cstheme="minorHAnsi"/>
        </w:rPr>
        <w:t>75</w:t>
      </w:r>
      <w:r w:rsidRPr="001F3470">
        <w:rPr>
          <w:rFonts w:cstheme="minorHAnsi"/>
        </w:rPr>
        <w:t xml:space="preserve"> ha, położoną w obrębie </w:t>
      </w:r>
      <w:r w:rsidR="00F90A9A">
        <w:rPr>
          <w:rFonts w:cstheme="minorHAnsi"/>
        </w:rPr>
        <w:t>Świerki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71327E6D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B71290">
        <w:rPr>
          <w:rFonts w:cstheme="minorHAnsi"/>
          <w:sz w:val="24"/>
          <w:szCs w:val="24"/>
        </w:rPr>
        <w:t>75,00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B71290">
        <w:rPr>
          <w:rFonts w:cstheme="minorHAnsi"/>
          <w:sz w:val="24"/>
          <w:szCs w:val="24"/>
        </w:rPr>
        <w:t xml:space="preserve">siedemdziesiąt pięć </w:t>
      </w:r>
      <w:r w:rsidRPr="001F3470">
        <w:rPr>
          <w:rFonts w:cstheme="minorHAnsi"/>
          <w:sz w:val="24"/>
          <w:szCs w:val="24"/>
        </w:rPr>
        <w:t>złot</w:t>
      </w:r>
      <w:r w:rsidR="00B31C04">
        <w:rPr>
          <w:rFonts w:cstheme="minorHAnsi"/>
          <w:sz w:val="24"/>
          <w:szCs w:val="24"/>
        </w:rPr>
        <w:t>ych</w:t>
      </w:r>
      <w:r w:rsidR="00F90A9A">
        <w:rPr>
          <w:rFonts w:cstheme="minorHAnsi"/>
          <w:sz w:val="24"/>
          <w:szCs w:val="24"/>
        </w:rPr>
        <w:t xml:space="preserve"> </w:t>
      </w:r>
      <w:r w:rsidR="00B71290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/100) tj. </w:t>
      </w:r>
      <w:r w:rsidR="00B71290">
        <w:rPr>
          <w:rFonts w:cstheme="minorHAnsi"/>
          <w:sz w:val="24"/>
          <w:szCs w:val="24"/>
        </w:rPr>
        <w:t>100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1FF321FC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90A9A">
        <w:rPr>
          <w:rFonts w:eastAsia="Calibri" w:cstheme="minorHAnsi"/>
          <w:kern w:val="0"/>
          <w:sz w:val="24"/>
          <w:szCs w:val="24"/>
          <w14:ligatures w14:val="none"/>
        </w:rPr>
        <w:t>Świerki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4512A4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4512A4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4512A4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4512A4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13A7511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4512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487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D73DE7F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0DEE7D6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Świerki</w:t>
      </w:r>
    </w:p>
    <w:p w14:paraId="410F308F" w14:textId="0A0BA80B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71290">
        <w:rPr>
          <w:rFonts w:cstheme="minorHAnsi"/>
          <w:kern w:val="0"/>
          <w:sz w:val="24"/>
          <w:szCs w:val="24"/>
          <w14:ligatures w14:val="none"/>
        </w:rPr>
        <w:t xml:space="preserve">część działki </w:t>
      </w:r>
      <w:r w:rsidR="00B31C04">
        <w:rPr>
          <w:rFonts w:cstheme="minorHAnsi"/>
          <w:kern w:val="0"/>
          <w:sz w:val="24"/>
          <w:szCs w:val="24"/>
          <w14:ligatures w14:val="none"/>
        </w:rPr>
        <w:t>4</w:t>
      </w:r>
      <w:r w:rsidR="00B71290">
        <w:rPr>
          <w:rFonts w:cstheme="minorHAnsi"/>
          <w:kern w:val="0"/>
          <w:sz w:val="24"/>
          <w:szCs w:val="24"/>
          <w14:ligatures w14:val="none"/>
        </w:rPr>
        <w:t>16</w:t>
      </w:r>
    </w:p>
    <w:p w14:paraId="6866E2CF" w14:textId="1BEB7411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SW2K/00027568/0</w:t>
      </w:r>
    </w:p>
    <w:p w14:paraId="7255E593" w14:textId="58F998A7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F34DC9">
        <w:rPr>
          <w:rFonts w:cstheme="minorHAnsi"/>
          <w:kern w:val="0"/>
          <w:sz w:val="24"/>
          <w:szCs w:val="24"/>
          <w14:ligatures w14:val="none"/>
        </w:rPr>
        <w:t>75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486378DB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31C04">
        <w:rPr>
          <w:rFonts w:cstheme="minorHAnsi"/>
          <w:kern w:val="0"/>
          <w:sz w:val="24"/>
          <w:szCs w:val="24"/>
          <w14:ligatures w14:val="none"/>
        </w:rPr>
        <w:t>4</w:t>
      </w:r>
      <w:r w:rsidR="00F34DC9">
        <w:rPr>
          <w:rFonts w:cstheme="minorHAnsi"/>
          <w:kern w:val="0"/>
          <w:sz w:val="24"/>
          <w:szCs w:val="24"/>
          <w14:ligatures w14:val="none"/>
        </w:rPr>
        <w:t>16</w:t>
      </w:r>
      <w:r w:rsidR="00255964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</w:t>
      </w:r>
      <w:r w:rsidR="00F90A9A">
        <w:rPr>
          <w:rFonts w:cstheme="minorHAnsi"/>
          <w:kern w:val="0"/>
          <w:sz w:val="24"/>
          <w:szCs w:val="24"/>
          <w14:ligatures w14:val="none"/>
        </w:rPr>
        <w:t>1</w:t>
      </w:r>
      <w:r w:rsidR="00FA2C52">
        <w:rPr>
          <w:rFonts w:cstheme="minorHAnsi"/>
          <w:kern w:val="0"/>
          <w:sz w:val="24"/>
          <w:szCs w:val="24"/>
          <w14:ligatures w14:val="none"/>
        </w:rPr>
        <w:t>4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>
        <w:rPr>
          <w:rFonts w:cstheme="minorHAnsi"/>
          <w:kern w:val="0"/>
          <w:sz w:val="24"/>
          <w:szCs w:val="24"/>
          <w14:ligatures w14:val="none"/>
        </w:rPr>
        <w:t>Świerki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Pr="007B446F">
        <w:rPr>
          <w:rFonts w:cstheme="minorHAnsi"/>
          <w:kern w:val="0"/>
          <w:sz w:val="24"/>
          <w:szCs w:val="24"/>
          <w14:ligatures w14:val="none"/>
        </w:rPr>
        <w:t>o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pow. </w:t>
      </w:r>
      <w:r w:rsidR="00FA2C52">
        <w:rPr>
          <w:rFonts w:cstheme="minorHAnsi"/>
          <w:kern w:val="0"/>
          <w:sz w:val="24"/>
          <w:szCs w:val="24"/>
          <w14:ligatures w14:val="none"/>
        </w:rPr>
        <w:t>0,</w:t>
      </w:r>
      <w:r w:rsidR="00F34DC9">
        <w:rPr>
          <w:rFonts w:cstheme="minorHAnsi"/>
          <w:kern w:val="0"/>
          <w:sz w:val="24"/>
          <w:szCs w:val="24"/>
          <w14:ligatures w14:val="none"/>
        </w:rPr>
        <w:t>75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</w:t>
      </w:r>
      <w:r w:rsidR="00B31C04">
        <w:rPr>
          <w:rFonts w:cstheme="minorHAnsi"/>
          <w:kern w:val="0"/>
          <w:sz w:val="24"/>
          <w:szCs w:val="24"/>
          <w14:ligatures w14:val="none"/>
        </w:rPr>
        <w:t>R</w:t>
      </w:r>
      <w:r w:rsidRPr="007B446F">
        <w:rPr>
          <w:rFonts w:cstheme="minorHAnsi"/>
          <w:kern w:val="0"/>
          <w:sz w:val="24"/>
          <w:szCs w:val="24"/>
          <w14:ligatures w14:val="none"/>
        </w:rPr>
        <w:t>V</w:t>
      </w:r>
      <w:r w:rsidR="00F34DC9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>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Działka </w:t>
      </w:r>
      <w:r w:rsidR="00B31C04">
        <w:rPr>
          <w:rFonts w:cstheme="minorHAnsi"/>
          <w:kern w:val="0"/>
          <w:sz w:val="24"/>
          <w:szCs w:val="24"/>
          <w14:ligatures w14:val="none"/>
        </w:rPr>
        <w:t>4</w:t>
      </w:r>
      <w:r w:rsidR="00F34DC9">
        <w:rPr>
          <w:rFonts w:cstheme="minorHAnsi"/>
          <w:kern w:val="0"/>
          <w:sz w:val="24"/>
          <w:szCs w:val="24"/>
          <w14:ligatures w14:val="none"/>
        </w:rPr>
        <w:t>16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położona w Świerkach nie jest ujęta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107D8C91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34DC9">
        <w:rPr>
          <w:rFonts w:cstheme="minorHAnsi"/>
          <w:kern w:val="0"/>
          <w:sz w:val="24"/>
          <w:szCs w:val="24"/>
          <w14:ligatures w14:val="none"/>
        </w:rPr>
        <w:t>75,00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4512A4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4512A4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512A4"/>
    <w:rsid w:val="004B67F6"/>
    <w:rsid w:val="004D6059"/>
    <w:rsid w:val="005264EC"/>
    <w:rsid w:val="00562E82"/>
    <w:rsid w:val="005647C9"/>
    <w:rsid w:val="005F1451"/>
    <w:rsid w:val="00644660"/>
    <w:rsid w:val="00646C88"/>
    <w:rsid w:val="00774ECB"/>
    <w:rsid w:val="007B446F"/>
    <w:rsid w:val="008A16E4"/>
    <w:rsid w:val="008A25FB"/>
    <w:rsid w:val="00913DCB"/>
    <w:rsid w:val="009E21A5"/>
    <w:rsid w:val="00B31C04"/>
    <w:rsid w:val="00B513C8"/>
    <w:rsid w:val="00B71290"/>
    <w:rsid w:val="00B851AA"/>
    <w:rsid w:val="00C2774D"/>
    <w:rsid w:val="00C65DEB"/>
    <w:rsid w:val="00CB6B4B"/>
    <w:rsid w:val="00D11E76"/>
    <w:rsid w:val="00D91400"/>
    <w:rsid w:val="00EF0659"/>
    <w:rsid w:val="00F34DC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2023-09-26T11:47:00Z</cp:lastPrinted>
  <dcterms:created xsi:type="dcterms:W3CDTF">2023-09-15T07:14:00Z</dcterms:created>
  <dcterms:modified xsi:type="dcterms:W3CDTF">2023-09-26T12:36:00Z</dcterms:modified>
</cp:coreProperties>
</file>