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E221" w14:textId="77777777" w:rsidR="00BA0C3C" w:rsidRDefault="00BA0C3C" w:rsidP="00BA0C3C">
      <w:pPr>
        <w:pStyle w:val="Nagwek2"/>
        <w:rPr>
          <w:b/>
          <w:bCs/>
          <w:color w:val="auto"/>
        </w:rPr>
      </w:pPr>
    </w:p>
    <w:p w14:paraId="0980F1F8" w14:textId="26149DE8" w:rsidR="00BA0C3C" w:rsidRPr="005322FC" w:rsidRDefault="00BA0C3C" w:rsidP="00BA0C3C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627657">
        <w:rPr>
          <w:b/>
          <w:bCs/>
          <w:color w:val="auto"/>
        </w:rPr>
        <w:t xml:space="preserve"> 453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627657">
        <w:rPr>
          <w:b/>
          <w:bCs/>
          <w:color w:val="auto"/>
        </w:rPr>
        <w:t xml:space="preserve"> 20</w:t>
      </w:r>
      <w:r>
        <w:rPr>
          <w:b/>
          <w:bCs/>
          <w:color w:val="auto"/>
        </w:rPr>
        <w:t xml:space="preserve"> 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2CF72D0" w14:textId="77777777" w:rsidR="00BA0C3C" w:rsidRPr="005322FC" w:rsidRDefault="00BA0C3C" w:rsidP="00BA0C3C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B74667C" w14:textId="3E92C741" w:rsidR="00BA0C3C" w:rsidRPr="00EC365E" w:rsidRDefault="00BA0C3C" w:rsidP="00BA0C3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AE5E64">
        <w:rPr>
          <w:rFonts w:asciiTheme="minorHAnsi" w:hAnsiTheme="minorHAnsi" w:cstheme="minorHAnsi"/>
        </w:rPr>
        <w:t>Dworkach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AE5E64">
        <w:rPr>
          <w:rFonts w:asciiTheme="minorHAnsi" w:hAnsiTheme="minorHAnsi" w:cstheme="minorHAnsi"/>
        </w:rPr>
        <w:t>133/6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AE5E64">
        <w:rPr>
          <w:rFonts w:asciiTheme="minorHAnsi" w:hAnsiTheme="minorHAnsi" w:cstheme="minorHAnsi"/>
        </w:rPr>
        <w:t>4841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AE5E64">
        <w:rPr>
          <w:rFonts w:asciiTheme="minorHAnsi" w:hAnsiTheme="minorHAnsi" w:cstheme="minorHAnsi"/>
        </w:rPr>
        <w:t>25565/5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B8C837B" w14:textId="77777777" w:rsidR="00BA0C3C" w:rsidRPr="00EC365E" w:rsidRDefault="00BA0C3C" w:rsidP="00BA0C3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89CD6C1" w14:textId="0D2B06D4" w:rsidR="00BA0C3C" w:rsidRPr="00EC365E" w:rsidRDefault="00BA0C3C" w:rsidP="00BA0C3C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AE5E64"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33E7987C" w14:textId="77777777" w:rsidR="00BA0C3C" w:rsidRPr="00EC365E" w:rsidRDefault="00BA0C3C" w:rsidP="00BA0C3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6D195F3" w14:textId="77777777" w:rsidR="00BA0C3C" w:rsidRPr="005A345D" w:rsidRDefault="00BA0C3C" w:rsidP="00BA0C3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172815D" w14:textId="77777777" w:rsidR="00BA0C3C" w:rsidRPr="00456AD4" w:rsidRDefault="00BA0C3C" w:rsidP="00BA0C3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0D9B0D0" w14:textId="348C7140" w:rsidR="00BA0C3C" w:rsidRPr="007549F4" w:rsidRDefault="00BA0C3C" w:rsidP="00BA0C3C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627657">
        <w:rPr>
          <w:color w:val="auto"/>
        </w:rPr>
        <w:t xml:space="preserve"> 453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27657">
        <w:rPr>
          <w:color w:val="auto"/>
        </w:rPr>
        <w:t xml:space="preserve">20 </w:t>
      </w:r>
      <w:r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1A610836" w14:textId="77777777" w:rsidR="00BA0C3C" w:rsidRPr="007549F4" w:rsidRDefault="00BA0C3C" w:rsidP="00BA0C3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784C1A2" w14:textId="77777777" w:rsidR="00BA0C3C" w:rsidRPr="007549F4" w:rsidRDefault="00BA0C3C" w:rsidP="00BA0C3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B05184D" w14:textId="38C34701" w:rsidR="00BA0C3C" w:rsidRPr="007549F4" w:rsidRDefault="00BA0C3C" w:rsidP="00BA0C3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AE5E64">
        <w:rPr>
          <w:rFonts w:asciiTheme="minorHAnsi" w:hAnsiTheme="minorHAnsi" w:cstheme="minorHAnsi"/>
          <w:sz w:val="24"/>
          <w:szCs w:val="24"/>
        </w:rPr>
        <w:t>25565/5</w:t>
      </w:r>
    </w:p>
    <w:p w14:paraId="6D822181" w14:textId="55C4C10A" w:rsidR="00BA0C3C" w:rsidRPr="007549F4" w:rsidRDefault="00BA0C3C" w:rsidP="00BA0C3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E5E64">
        <w:rPr>
          <w:rFonts w:asciiTheme="minorHAnsi" w:hAnsiTheme="minorHAnsi" w:cstheme="minorHAnsi"/>
          <w:sz w:val="24"/>
          <w:szCs w:val="24"/>
        </w:rPr>
        <w:t>133/6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AE5E64">
        <w:rPr>
          <w:rFonts w:asciiTheme="minorHAnsi" w:hAnsiTheme="minorHAnsi" w:cstheme="minorHAnsi"/>
          <w:sz w:val="24"/>
          <w:szCs w:val="24"/>
        </w:rPr>
        <w:t>5 Dworki</w:t>
      </w:r>
    </w:p>
    <w:p w14:paraId="468FD5D0" w14:textId="46670AFA" w:rsidR="00BA0C3C" w:rsidRPr="00BA0C3C" w:rsidRDefault="00BA0C3C" w:rsidP="00BA0C3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AE5E64">
        <w:rPr>
          <w:rFonts w:asciiTheme="minorHAnsi" w:hAnsiTheme="minorHAnsi" w:cstheme="minorHAnsi"/>
          <w:sz w:val="24"/>
          <w:szCs w:val="24"/>
        </w:rPr>
        <w:t>4841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456BCABA" w14:textId="77777777" w:rsidR="00AE5E64" w:rsidRPr="00810C5F" w:rsidRDefault="00BA0C3C" w:rsidP="00AE5E6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AE5E64"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AE5E64">
        <w:rPr>
          <w:rFonts w:asciiTheme="minorHAnsi" w:eastAsia="Times New Roman" w:hAnsiTheme="minorHAnsi" w:cstheme="minorHAnsi"/>
        </w:rPr>
        <w:t>133/6</w:t>
      </w:r>
      <w:r w:rsidR="00AE5E64" w:rsidRPr="00810C5F">
        <w:rPr>
          <w:rFonts w:asciiTheme="minorHAnsi" w:eastAsia="Times New Roman" w:hAnsiTheme="minorHAnsi" w:cstheme="minorHAnsi"/>
        </w:rPr>
        <w:t xml:space="preserve"> (</w:t>
      </w:r>
      <w:r w:rsidR="00AE5E64">
        <w:rPr>
          <w:rFonts w:asciiTheme="minorHAnsi" w:eastAsia="Times New Roman" w:hAnsiTheme="minorHAnsi" w:cstheme="minorHAnsi"/>
        </w:rPr>
        <w:t>ŁIV-0,4403 ha, PsIV-0,0228 ha, W-0,0210- ha</w:t>
      </w:r>
      <w:r w:rsidR="00AE5E64" w:rsidRPr="00810C5F">
        <w:rPr>
          <w:rFonts w:asciiTheme="minorHAnsi" w:eastAsia="Times New Roman" w:hAnsiTheme="minorHAnsi" w:cstheme="minorHAnsi"/>
        </w:rPr>
        <w:t>) o powierzchni 0,</w:t>
      </w:r>
      <w:r w:rsidR="00AE5E64">
        <w:rPr>
          <w:rFonts w:asciiTheme="minorHAnsi" w:eastAsia="Times New Roman" w:hAnsiTheme="minorHAnsi" w:cstheme="minorHAnsi"/>
        </w:rPr>
        <w:t>4841</w:t>
      </w:r>
      <w:r w:rsidR="00AE5E64" w:rsidRPr="00810C5F">
        <w:rPr>
          <w:rFonts w:asciiTheme="minorHAnsi" w:eastAsia="Times New Roman" w:hAnsiTheme="minorHAnsi" w:cstheme="minorHAnsi"/>
        </w:rPr>
        <w:t xml:space="preserve"> ha, Obręb 000</w:t>
      </w:r>
      <w:r w:rsidR="00AE5E64">
        <w:rPr>
          <w:rFonts w:asciiTheme="minorHAnsi" w:eastAsia="Times New Roman" w:hAnsiTheme="minorHAnsi" w:cstheme="minorHAnsi"/>
        </w:rPr>
        <w:t>5</w:t>
      </w:r>
      <w:r w:rsidR="00AE5E64" w:rsidRPr="00810C5F">
        <w:rPr>
          <w:rFonts w:asciiTheme="minorHAnsi" w:eastAsia="Times New Roman" w:hAnsiTheme="minorHAnsi" w:cstheme="minorHAnsi"/>
        </w:rPr>
        <w:t xml:space="preserve"> </w:t>
      </w:r>
      <w:r w:rsidR="00AE5E64">
        <w:rPr>
          <w:rFonts w:asciiTheme="minorHAnsi" w:eastAsia="Times New Roman" w:hAnsiTheme="minorHAnsi" w:cstheme="minorHAnsi"/>
        </w:rPr>
        <w:t>Dworki</w:t>
      </w:r>
      <w:r w:rsidR="00AE5E64" w:rsidRPr="00810C5F">
        <w:rPr>
          <w:rFonts w:asciiTheme="minorHAnsi" w:eastAsia="Times New Roman" w:hAnsiTheme="minorHAnsi" w:cstheme="minorHAnsi"/>
        </w:rPr>
        <w:t xml:space="preserve">. </w:t>
      </w:r>
      <w:r w:rsidR="00AE5E64" w:rsidRPr="00810C5F">
        <w:rPr>
          <w:rFonts w:asciiTheme="minorHAnsi" w:hAnsiTheme="minorHAnsi" w:cstheme="minorHAnsi"/>
        </w:rPr>
        <w:t xml:space="preserve">Działka o kształcie </w:t>
      </w:r>
      <w:r w:rsidR="00AE5E64">
        <w:rPr>
          <w:rFonts w:asciiTheme="minorHAnsi" w:hAnsiTheme="minorHAnsi" w:cstheme="minorHAnsi"/>
        </w:rPr>
        <w:t>regularnym, zbliżonym do trapezu</w:t>
      </w:r>
      <w:r w:rsidR="00AE5E64" w:rsidRPr="00810C5F">
        <w:rPr>
          <w:rFonts w:asciiTheme="minorHAnsi" w:hAnsiTheme="minorHAnsi" w:cstheme="minorHAnsi"/>
        </w:rPr>
        <w:t xml:space="preserve">. </w:t>
      </w:r>
      <w:r w:rsidR="00AE5E64">
        <w:rPr>
          <w:rFonts w:asciiTheme="minorHAnsi" w:hAnsiTheme="minorHAnsi" w:cstheme="minorHAnsi"/>
        </w:rPr>
        <w:t xml:space="preserve">W sąsiedztwie działki dostępna energia elektryczna. Przez teren działki przebiega napowietrzna sieć elektroenergetyczna SN. Przez teren działki przebiega ciek wodny.  </w:t>
      </w:r>
    </w:p>
    <w:p w14:paraId="534D0D8C" w14:textId="77777777" w:rsidR="00AE5E64" w:rsidRPr="00810C5F" w:rsidRDefault="00AE5E64" w:rsidP="00AE5E64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częściowo na cele zabudowy mieszkaniowej jednorodzinnej lub zagrodowej oraz obiektów usług i produkcji nie kolidujących z funkcją mieszkaniową – DR.7.MP (o pow. ok. 4738 m2, częściowo jako tereny z przewagą użytkowania rolniczego – DR.2R (o pow. ok. 103 m2)</w:t>
      </w:r>
    </w:p>
    <w:p w14:paraId="143E21D8" w14:textId="26CF5E6B" w:rsidR="00BA0C3C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AE5E64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AE5E64">
        <w:rPr>
          <w:rFonts w:asciiTheme="minorHAnsi" w:hAnsiTheme="minorHAnsi" w:cstheme="minorHAnsi"/>
        </w:rPr>
        <w:t xml:space="preserve">zw. z podatku VAT na </w:t>
      </w:r>
      <w:proofErr w:type="spellStart"/>
      <w:r w:rsidR="00AE5E64">
        <w:rPr>
          <w:rFonts w:asciiTheme="minorHAnsi" w:hAnsiTheme="minorHAnsi" w:cstheme="minorHAnsi"/>
        </w:rPr>
        <w:t>pdst</w:t>
      </w:r>
      <w:proofErr w:type="spellEnd"/>
      <w:r w:rsidR="00AE5E64">
        <w:rPr>
          <w:rFonts w:asciiTheme="minorHAnsi" w:hAnsiTheme="minorHAnsi" w:cstheme="minorHAnsi"/>
        </w:rPr>
        <w:t>. art. 43 ust. 1 pkt 9 ustawy o podatku od towarów i usług</w:t>
      </w:r>
    </w:p>
    <w:p w14:paraId="2EA529EC" w14:textId="0317D8CB" w:rsidR="00BA0C3C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AE5E64">
        <w:rPr>
          <w:rFonts w:asciiTheme="minorHAnsi" w:hAnsiTheme="minorHAnsi" w:cstheme="minorHAnsi"/>
        </w:rPr>
        <w:t>40.400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29C7762C" w14:textId="768EAFA8" w:rsidR="00332B81" w:rsidRPr="00E262C8" w:rsidRDefault="00332B81" w:rsidP="00332B8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E262C8">
        <w:rPr>
          <w:rFonts w:asciiTheme="minorHAnsi" w:hAnsiTheme="minorHAnsi" w:cstheme="minorHAnsi"/>
        </w:rPr>
        <w:t>Sprzedaż działki nr 1</w:t>
      </w:r>
      <w:r>
        <w:rPr>
          <w:rFonts w:asciiTheme="minorHAnsi" w:hAnsiTheme="minorHAnsi" w:cstheme="minorHAnsi"/>
        </w:rPr>
        <w:t>33/6</w:t>
      </w:r>
      <w:r w:rsidRPr="00E262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powierzchni 0,</w:t>
      </w:r>
      <w:r>
        <w:rPr>
          <w:rFonts w:asciiTheme="minorHAnsi" w:hAnsiTheme="minorHAnsi" w:cstheme="minorHAnsi"/>
        </w:rPr>
        <w:t>4841</w:t>
      </w:r>
      <w:r>
        <w:rPr>
          <w:rFonts w:asciiTheme="minorHAnsi" w:hAnsiTheme="minorHAnsi" w:cstheme="minorHAnsi"/>
        </w:rPr>
        <w:t xml:space="preserve"> ha </w:t>
      </w:r>
      <w:r w:rsidRPr="00E262C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Dworkach</w:t>
      </w:r>
      <w:r w:rsidRPr="00E262C8">
        <w:rPr>
          <w:rFonts w:asciiTheme="minorHAnsi" w:hAnsiTheme="minorHAnsi" w:cstheme="minorHAnsi"/>
        </w:rPr>
        <w:t xml:space="preserve"> nastąpi z uwzględnieniem przepisów  Ustawy z dnia 11 kwietnia 2003 r. o kształtowaniu ustroju rolnego (Dz. U. z 2022 r. poz. 2569 z </w:t>
      </w:r>
      <w:proofErr w:type="spellStart"/>
      <w:r w:rsidRPr="00E262C8">
        <w:rPr>
          <w:rFonts w:asciiTheme="minorHAnsi" w:hAnsiTheme="minorHAnsi" w:cstheme="minorHAnsi"/>
        </w:rPr>
        <w:t>późn</w:t>
      </w:r>
      <w:proofErr w:type="spellEnd"/>
      <w:r w:rsidRPr="00E262C8">
        <w:rPr>
          <w:rFonts w:asciiTheme="minorHAnsi" w:hAnsiTheme="minorHAnsi" w:cstheme="minorHAnsi"/>
        </w:rPr>
        <w:t>. zm.)</w:t>
      </w:r>
    </w:p>
    <w:p w14:paraId="1145FD08" w14:textId="52BFE428" w:rsidR="00BA0C3C" w:rsidRPr="009C51C8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627657">
        <w:rPr>
          <w:rFonts w:asciiTheme="minorHAnsi" w:eastAsia="Times New Roman" w:hAnsiTheme="minorHAnsi" w:cstheme="minorHAnsi"/>
          <w:b/>
          <w:bCs/>
        </w:rPr>
        <w:t>10.11.</w:t>
      </w:r>
      <w:r w:rsidRPr="00C63C16">
        <w:rPr>
          <w:rFonts w:asciiTheme="minorHAnsi" w:eastAsia="Times New Roman" w:hAnsiTheme="minorHAnsi" w:cstheme="minorHAnsi"/>
          <w:b/>
          <w:bCs/>
        </w:rPr>
        <w:t>2023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627657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508DB85" w14:textId="2D4DED20" w:rsidR="00BA0C3C" w:rsidRPr="007549F4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27657" w:rsidRPr="00627657">
        <w:rPr>
          <w:rFonts w:asciiTheme="minorHAnsi" w:eastAsia="Times New Roman" w:hAnsiTheme="minorHAnsi" w:cstheme="minorHAnsi"/>
          <w:b/>
          <w:bCs/>
        </w:rPr>
        <w:t>06.11.</w:t>
      </w:r>
      <w:r w:rsidRPr="00627657">
        <w:rPr>
          <w:rFonts w:asciiTheme="minorHAnsi" w:eastAsia="Times New Roman" w:hAnsiTheme="minorHAnsi" w:cstheme="minorHAnsi"/>
          <w:b/>
          <w:bCs/>
        </w:rPr>
        <w:t>2023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FDA5F52" w14:textId="77777777" w:rsidR="00BA0C3C" w:rsidRPr="007549F4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787BD1A" w14:textId="77777777" w:rsidR="00BA0C3C" w:rsidRPr="007549F4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6E9970" w14:textId="77777777" w:rsidR="00BA0C3C" w:rsidRPr="007549F4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701356F" w14:textId="77777777" w:rsidR="00BA0C3C" w:rsidRPr="007549F4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46B8B56" w14:textId="77777777" w:rsidR="00BA0C3C" w:rsidRPr="007549F4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CCD3BEF" w14:textId="77777777" w:rsidR="00BA0C3C" w:rsidRPr="007549F4" w:rsidRDefault="00BA0C3C" w:rsidP="00BA0C3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28810390" w14:textId="77777777" w:rsidR="00BA0C3C" w:rsidRPr="007549F4" w:rsidRDefault="00BA0C3C" w:rsidP="00BA0C3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8726694" w14:textId="77777777" w:rsidR="00BA0C3C" w:rsidRPr="007549F4" w:rsidRDefault="00BA0C3C" w:rsidP="00BA0C3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7D62F9B" w14:textId="77777777" w:rsidR="00BA0C3C" w:rsidRDefault="00BA0C3C" w:rsidP="00BA0C3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4EED2041" w14:textId="77777777" w:rsidR="00BA0C3C" w:rsidRDefault="00BA0C3C" w:rsidP="00BA0C3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79FB3A5F" w14:textId="77777777" w:rsidR="00BA0C3C" w:rsidRPr="00162A40" w:rsidRDefault="00BA0C3C" w:rsidP="00BA0C3C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35FB49C5" w14:textId="77777777" w:rsidR="00BA0C3C" w:rsidRPr="007549F4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449DCC4" w14:textId="77777777" w:rsidR="00BA0C3C" w:rsidRPr="007549F4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0A708A6" w14:textId="77777777" w:rsidR="00BA0C3C" w:rsidRPr="007549F4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30379AF" w14:textId="73AB4BD2" w:rsidR="00BA0C3C" w:rsidRPr="00156A43" w:rsidRDefault="00BA0C3C" w:rsidP="00BA0C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27657">
        <w:rPr>
          <w:rFonts w:asciiTheme="minorHAnsi" w:eastAsia="Times New Roman" w:hAnsiTheme="minorHAnsi" w:cstheme="minorHAnsi"/>
          <w:color w:val="000000" w:themeColor="text1"/>
        </w:rPr>
        <w:t xml:space="preserve">20 </w:t>
      </w:r>
      <w:r>
        <w:rPr>
          <w:rFonts w:asciiTheme="minorHAnsi" w:eastAsia="Times New Roman" w:hAnsiTheme="minorHAnsi" w:cstheme="minorHAnsi"/>
          <w:color w:val="000000" w:themeColor="text1"/>
        </w:rPr>
        <w:t>września 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75FFCF2" w14:textId="77777777" w:rsidR="00BA0C3C" w:rsidRPr="00456AD4" w:rsidRDefault="00BA0C3C" w:rsidP="00BA0C3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D1467BE" w14:textId="77777777" w:rsidR="00B45847" w:rsidRDefault="00B45847"/>
    <w:sectPr w:rsidR="00B4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7349361">
    <w:abstractNumId w:val="0"/>
  </w:num>
  <w:num w:numId="2" w16cid:durableId="543449986">
    <w:abstractNumId w:val="2"/>
  </w:num>
  <w:num w:numId="3" w16cid:durableId="1202399573">
    <w:abstractNumId w:val="3"/>
  </w:num>
  <w:num w:numId="4" w16cid:durableId="165152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C"/>
    <w:rsid w:val="00332B81"/>
    <w:rsid w:val="00426A43"/>
    <w:rsid w:val="00627657"/>
    <w:rsid w:val="00912AC2"/>
    <w:rsid w:val="009E1E95"/>
    <w:rsid w:val="00A779F1"/>
    <w:rsid w:val="00AE5E64"/>
    <w:rsid w:val="00B45847"/>
    <w:rsid w:val="00BA0C3C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ABA4"/>
  <w15:chartTrackingRefBased/>
  <w15:docId w15:val="{498D1EDD-5FF1-4175-B51D-C5515610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C3C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0C3C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C3C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A0C3C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A0C3C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A0C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A0C3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BA0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2023-09-20T09:05:00Z</cp:lastPrinted>
  <dcterms:created xsi:type="dcterms:W3CDTF">2023-09-14T12:06:00Z</dcterms:created>
  <dcterms:modified xsi:type="dcterms:W3CDTF">2023-09-20T09:07:00Z</dcterms:modified>
</cp:coreProperties>
</file>