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9FC443B" w:rsidR="00B25D2F" w:rsidRPr="00344639" w:rsidRDefault="000A3058" w:rsidP="00AC04D2">
      <w:pPr>
        <w:pStyle w:val="Nagwek1"/>
        <w:shd w:val="clear" w:color="auto" w:fill="FFFFFF" w:themeFill="background1"/>
        <w:rPr>
          <w:rStyle w:val="Pogrubienie"/>
          <w:color w:val="000000" w:themeColor="text1"/>
        </w:rPr>
      </w:pPr>
      <w:r w:rsidRPr="00344639">
        <w:rPr>
          <w:rStyle w:val="Pogrubienie"/>
          <w:color w:val="000000" w:themeColor="text1"/>
        </w:rPr>
        <w:t xml:space="preserve">Zarządzenie </w:t>
      </w:r>
      <w:r w:rsidR="00AB586B" w:rsidRPr="00344639">
        <w:rPr>
          <w:rStyle w:val="Pogrubienie"/>
          <w:color w:val="000000" w:themeColor="text1"/>
        </w:rPr>
        <w:t>N</w:t>
      </w:r>
      <w:r w:rsidRPr="00344639">
        <w:rPr>
          <w:rStyle w:val="Pogrubienie"/>
          <w:color w:val="000000" w:themeColor="text1"/>
        </w:rPr>
        <w:t>r</w:t>
      </w:r>
      <w:r w:rsidR="001A6324">
        <w:rPr>
          <w:rStyle w:val="Pogrubienie"/>
          <w:color w:val="000000" w:themeColor="text1"/>
        </w:rPr>
        <w:t xml:space="preserve"> 385 </w:t>
      </w:r>
      <w:r w:rsidR="008C2FCC" w:rsidRPr="00344639">
        <w:rPr>
          <w:rStyle w:val="Pogrubienie"/>
          <w:color w:val="000000" w:themeColor="text1"/>
        </w:rPr>
        <w:t>/23</w:t>
      </w:r>
      <w:r w:rsidRPr="00344639">
        <w:rPr>
          <w:rStyle w:val="Pogrubienie"/>
          <w:color w:val="000000" w:themeColor="text1"/>
        </w:rPr>
        <w:t xml:space="preserve"> Wójta Gminy Nowa Ruda z dnia</w:t>
      </w:r>
      <w:r w:rsidR="002355D1">
        <w:rPr>
          <w:rStyle w:val="Pogrubienie"/>
          <w:color w:val="000000" w:themeColor="text1"/>
        </w:rPr>
        <w:t xml:space="preserve"> 1 </w:t>
      </w:r>
      <w:r w:rsidR="0036062A">
        <w:rPr>
          <w:rStyle w:val="Pogrubienie"/>
          <w:color w:val="000000" w:themeColor="text1"/>
        </w:rPr>
        <w:t>września</w:t>
      </w:r>
      <w:r w:rsidR="00146B33" w:rsidRPr="00344639">
        <w:rPr>
          <w:rStyle w:val="Pogrubienie"/>
          <w:color w:val="000000" w:themeColor="text1"/>
        </w:rPr>
        <w:t xml:space="preserve"> </w:t>
      </w:r>
      <w:r w:rsidRPr="00344639">
        <w:rPr>
          <w:rStyle w:val="Pogrubienie"/>
          <w:color w:val="000000" w:themeColor="text1"/>
        </w:rPr>
        <w:t>202</w:t>
      </w:r>
      <w:r w:rsidR="008C2FCC" w:rsidRPr="00344639">
        <w:rPr>
          <w:rStyle w:val="Pogrubienie"/>
          <w:color w:val="000000" w:themeColor="text1"/>
        </w:rPr>
        <w:t>3</w:t>
      </w:r>
      <w:r w:rsidRPr="00344639">
        <w:rPr>
          <w:rStyle w:val="Pogrubienie"/>
          <w:color w:val="000000" w:themeColor="text1"/>
        </w:rPr>
        <w:t xml:space="preserve"> roku </w:t>
      </w:r>
      <w:r w:rsidR="00712F57" w:rsidRPr="00344639">
        <w:rPr>
          <w:rStyle w:val="TytuZnak"/>
          <w:b/>
          <w:bCs/>
          <w:color w:val="000000" w:themeColor="text1"/>
          <w:sz w:val="28"/>
          <w:szCs w:val="28"/>
        </w:rPr>
        <w:t>w</w:t>
      </w:r>
      <w:r w:rsidR="00C431E3" w:rsidRPr="00344639">
        <w:rPr>
          <w:rStyle w:val="TytuZnak"/>
          <w:b/>
          <w:bCs/>
          <w:color w:val="000000" w:themeColor="text1"/>
          <w:sz w:val="28"/>
          <w:szCs w:val="28"/>
        </w:rPr>
        <w:t> </w:t>
      </w:r>
      <w:r w:rsidR="00712F57" w:rsidRPr="00344639">
        <w:rPr>
          <w:rStyle w:val="TytuZnak"/>
          <w:b/>
          <w:bCs/>
          <w:color w:val="000000" w:themeColor="text1"/>
          <w:sz w:val="28"/>
          <w:szCs w:val="28"/>
        </w:rPr>
        <w:t>sprawie dzierżawy w drodze I ustnego przetargu nieograniczonego nieruchomości stanowiących własność Gminy Nowa Ruda</w:t>
      </w:r>
    </w:p>
    <w:p w14:paraId="60EEE87F" w14:textId="32B19701" w:rsidR="000A3058" w:rsidRPr="00BB2951" w:rsidRDefault="000A3058" w:rsidP="00BB2951">
      <w:r w:rsidRPr="00344639">
        <w:rPr>
          <w:color w:val="000000" w:themeColor="text1"/>
        </w:rPr>
        <w:t xml:space="preserve">Na podstawie art. 30 ust. 2 pkt 3 ustawy z dnia 8 marca 1990 roku o samorządzie gminnym </w:t>
      </w:r>
      <w:r w:rsidR="00335343">
        <w:rPr>
          <w:color w:val="000000" w:themeColor="text1"/>
        </w:rPr>
        <w:br/>
      </w:r>
      <w:r w:rsidR="00D26F94" w:rsidRPr="00344639">
        <w:rPr>
          <w:color w:val="000000" w:themeColor="text1"/>
        </w:rPr>
        <w:t>(</w:t>
      </w:r>
      <w:r w:rsidR="008C2FCC" w:rsidRPr="00344639">
        <w:rPr>
          <w:color w:val="000000" w:themeColor="text1"/>
        </w:rPr>
        <w:t>Dz. U. z 2023 r. poz. 40</w:t>
      </w:r>
      <w:r w:rsidR="00BB2951">
        <w:rPr>
          <w:color w:val="000000" w:themeColor="text1"/>
        </w:rPr>
        <w:t xml:space="preserve"> t.j. ze zm.</w:t>
      </w:r>
      <w:r w:rsidR="009032C7" w:rsidRPr="00344639">
        <w:rPr>
          <w:color w:val="000000" w:themeColor="text1"/>
        </w:rPr>
        <w:t xml:space="preserve">), </w:t>
      </w:r>
      <w:r w:rsidRPr="00344639">
        <w:rPr>
          <w:color w:val="000000" w:themeColor="text1"/>
        </w:rPr>
        <w:t xml:space="preserve">art. 13 ust. 1, art. 25 ust. 1, </w:t>
      </w:r>
      <w:r w:rsidR="007244F1" w:rsidRPr="00344639">
        <w:rPr>
          <w:color w:val="000000" w:themeColor="text1"/>
        </w:rPr>
        <w:t>art. 37 ust. 4</w:t>
      </w:r>
      <w:r w:rsidRPr="00344639">
        <w:rPr>
          <w:color w:val="000000" w:themeColor="text1"/>
        </w:rPr>
        <w:t xml:space="preserve"> ustawy z dnia 21 sierpnia 1997 r. o gospodarce nieruchomościam</w:t>
      </w:r>
      <w:r w:rsidRPr="00BB2951">
        <w:rPr>
          <w:color w:val="000000" w:themeColor="text1"/>
        </w:rPr>
        <w:t>i</w:t>
      </w:r>
      <w:r w:rsidR="009032C7" w:rsidRPr="00BB2951">
        <w:rPr>
          <w:color w:val="000000" w:themeColor="text1"/>
        </w:rPr>
        <w:t xml:space="preserve"> (</w:t>
      </w:r>
      <w:hyperlink r:id="rId6" w:anchor="/act/16798871/3280967" w:history="1">
        <w:r w:rsidR="00BB2951" w:rsidRPr="00BB2951">
          <w:rPr>
            <w:rStyle w:val="Hipercze"/>
            <w:color w:val="000000" w:themeColor="text1"/>
            <w:u w:val="none"/>
          </w:rPr>
          <w:t xml:space="preserve">Dz.U. z 2023 r. poz. 344 t.j. </w:t>
        </w:r>
      </w:hyperlink>
      <w:r w:rsidR="00BB2951" w:rsidRPr="00BB2951">
        <w:t>ze</w:t>
      </w:r>
      <w:r w:rsidR="00BB2951">
        <w:t xml:space="preserve"> zm.)</w:t>
      </w:r>
      <w:r w:rsidR="008A794A" w:rsidRPr="00344639">
        <w:rPr>
          <w:color w:val="000000" w:themeColor="text1"/>
        </w:rPr>
        <w:t>,</w:t>
      </w:r>
      <w:r w:rsidRPr="00344639">
        <w:rPr>
          <w:color w:val="000000" w:themeColor="text1"/>
        </w:rPr>
        <w:t xml:space="preserve"> § 4, § </w:t>
      </w:r>
      <w:r w:rsidR="00712F57" w:rsidRPr="00344639">
        <w:rPr>
          <w:color w:val="000000" w:themeColor="text1"/>
        </w:rPr>
        <w:t>6</w:t>
      </w:r>
      <w:r w:rsidR="007244F1" w:rsidRPr="00344639">
        <w:rPr>
          <w:color w:val="000000" w:themeColor="text1"/>
        </w:rPr>
        <w:t xml:space="preserve">, § 20 ust. </w:t>
      </w:r>
      <w:r w:rsidR="00CB06D0" w:rsidRPr="00344639">
        <w:rPr>
          <w:color w:val="000000" w:themeColor="text1"/>
        </w:rPr>
        <w:t>1</w:t>
      </w:r>
      <w:r w:rsidR="007244F1" w:rsidRPr="00344639">
        <w:rPr>
          <w:color w:val="000000" w:themeColor="text1"/>
        </w:rPr>
        <w:t xml:space="preserve"> i 5</w:t>
      </w:r>
      <w:r w:rsidR="004303A5" w:rsidRPr="00344639">
        <w:rPr>
          <w:color w:val="000000" w:themeColor="text1"/>
        </w:rPr>
        <w:t xml:space="preserve"> </w:t>
      </w:r>
      <w:r w:rsidRPr="00344639">
        <w:rPr>
          <w:color w:val="000000" w:themeColor="text1"/>
        </w:rPr>
        <w:t>uchwały Nr 252/XXXIII/13 Rady Gminy Nowa Ruda z dnia 29 stycznia 2013 roku w sprawie zasad gospodarowania nieruchomościami stanowiącymi własność Gminy Nowa Ruda (</w:t>
      </w:r>
      <w:r w:rsidR="009032C7" w:rsidRPr="00344639">
        <w:rPr>
          <w:color w:val="000000" w:themeColor="text1"/>
        </w:rPr>
        <w:t xml:space="preserve">Dolno. </w:t>
      </w:r>
      <w:r w:rsidR="001145B2">
        <w:rPr>
          <w:color w:val="000000" w:themeColor="text1"/>
        </w:rPr>
        <w:br/>
      </w:r>
      <w:r w:rsidR="009032C7" w:rsidRPr="00344639">
        <w:rPr>
          <w:color w:val="000000" w:themeColor="text1"/>
        </w:rPr>
        <w:t xml:space="preserve">z 2013 r. poz. 1851 z późn. zm.) </w:t>
      </w:r>
      <w:r w:rsidR="00712F57" w:rsidRPr="00344639">
        <w:rPr>
          <w:color w:val="000000" w:themeColor="text1"/>
        </w:rPr>
        <w:t xml:space="preserve">oraz § 1 ust. 12 i 13, § 3 ust. 2 i 7, § 4 załącznika do zarządzenia </w:t>
      </w:r>
      <w:r w:rsidR="00DC0786">
        <w:rPr>
          <w:color w:val="000000" w:themeColor="text1"/>
        </w:rPr>
        <w:br/>
      </w:r>
      <w:r w:rsidR="00712F57" w:rsidRPr="00344639">
        <w:rPr>
          <w:color w:val="000000" w:themeColor="text1"/>
        </w:rPr>
        <w:t>Nr 271/15 Wójta Gminy Nowa Ruda z dnia 14 kwietnia 2015 roku w sprawie regulaminu przeprowadzania przetargów oraz rokowań na zbycie, wydzierżawienie i najem nieruchomości stanowiących własność Gminy Nowa Ruda</w:t>
      </w:r>
      <w:r w:rsidR="002B6ABE" w:rsidRPr="00344639">
        <w:rPr>
          <w:color w:val="000000" w:themeColor="text1"/>
        </w:rPr>
        <w:t xml:space="preserve"> z późn. zm</w:t>
      </w:r>
      <w:r w:rsidR="00652CDB" w:rsidRPr="00344639">
        <w:rPr>
          <w:color w:val="000000" w:themeColor="text1"/>
        </w:rPr>
        <w:t>.,</w:t>
      </w:r>
      <w:r w:rsidR="001145B2">
        <w:rPr>
          <w:color w:val="000000" w:themeColor="text1"/>
        </w:rPr>
        <w:t xml:space="preserve"> </w:t>
      </w:r>
      <w:r w:rsidRPr="00344639">
        <w:rPr>
          <w:rStyle w:val="Pogrubienie"/>
          <w:color w:val="000000" w:themeColor="text1"/>
        </w:rPr>
        <w:t xml:space="preserve">Wójt Gminy Nowa Ruda zarządza, </w:t>
      </w:r>
      <w:r w:rsidR="001145B2">
        <w:rPr>
          <w:rStyle w:val="Pogrubienie"/>
          <w:color w:val="000000" w:themeColor="text1"/>
        </w:rPr>
        <w:br/>
      </w:r>
      <w:r w:rsidRPr="00344639">
        <w:rPr>
          <w:rStyle w:val="Pogrubienie"/>
          <w:color w:val="000000" w:themeColor="text1"/>
        </w:rPr>
        <w:t>co następuje</w:t>
      </w:r>
      <w:r w:rsidRPr="00344639">
        <w:rPr>
          <w:color w:val="000000" w:themeColor="text1"/>
        </w:rPr>
        <w:t>:</w:t>
      </w:r>
    </w:p>
    <w:p w14:paraId="68175611" w14:textId="18264C36" w:rsidR="00D64D76" w:rsidRPr="00344639" w:rsidRDefault="00D64D76" w:rsidP="00D64D76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color w:val="000000" w:themeColor="text1"/>
        </w:rPr>
        <w:t>Ustala się warunki dzierżawy nieruchomości gruntowej niezabudowanej w granicach działk</w:t>
      </w:r>
      <w:r w:rsidR="00355F27">
        <w:rPr>
          <w:color w:val="000000" w:themeColor="text1"/>
        </w:rPr>
        <w:t>i</w:t>
      </w:r>
      <w:r w:rsidRPr="00344639">
        <w:rPr>
          <w:color w:val="000000" w:themeColor="text1"/>
        </w:rPr>
        <w:t xml:space="preserve"> oznaczon</w:t>
      </w:r>
      <w:r w:rsidR="00355F27">
        <w:rPr>
          <w:color w:val="000000" w:themeColor="text1"/>
        </w:rPr>
        <w:t>ej</w:t>
      </w:r>
      <w:r w:rsidRPr="00344639">
        <w:rPr>
          <w:color w:val="000000" w:themeColor="text1"/>
        </w:rPr>
        <w:t xml:space="preserve"> numer</w:t>
      </w:r>
      <w:r w:rsidR="00355F27">
        <w:rPr>
          <w:color w:val="000000" w:themeColor="text1"/>
        </w:rPr>
        <w:t xml:space="preserve">em </w:t>
      </w:r>
      <w:r w:rsidRPr="00344639">
        <w:rPr>
          <w:color w:val="000000" w:themeColor="text1"/>
        </w:rPr>
        <w:t>ewidencyjnym</w:t>
      </w:r>
      <w:r w:rsidR="00355F27">
        <w:rPr>
          <w:color w:val="000000" w:themeColor="text1"/>
        </w:rPr>
        <w:t xml:space="preserve"> </w:t>
      </w:r>
      <w:r w:rsidR="0036062A">
        <w:rPr>
          <w:color w:val="000000" w:themeColor="text1"/>
        </w:rPr>
        <w:t>110/5</w:t>
      </w:r>
      <w:r w:rsidR="00355F27">
        <w:rPr>
          <w:rFonts w:ascii="Calibri" w:hAnsi="Calibri" w:cs="Calibri"/>
        </w:rPr>
        <w:t xml:space="preserve"> </w:t>
      </w:r>
      <w:r w:rsidRPr="00344639">
        <w:rPr>
          <w:color w:val="000000" w:themeColor="text1"/>
        </w:rPr>
        <w:t>o powierzchni</w:t>
      </w:r>
      <w:r w:rsidR="0001285D">
        <w:rPr>
          <w:color w:val="000000" w:themeColor="text1"/>
        </w:rPr>
        <w:t xml:space="preserve"> </w:t>
      </w:r>
      <w:r w:rsidR="0036062A">
        <w:rPr>
          <w:color w:val="000000" w:themeColor="text1"/>
        </w:rPr>
        <w:t>0</w:t>
      </w:r>
      <w:r w:rsidR="0001285D">
        <w:rPr>
          <w:color w:val="000000" w:themeColor="text1"/>
        </w:rPr>
        <w:t>,</w:t>
      </w:r>
      <w:r w:rsidR="0036062A">
        <w:rPr>
          <w:color w:val="000000" w:themeColor="text1"/>
        </w:rPr>
        <w:t>30</w:t>
      </w:r>
      <w:r w:rsidRPr="00344639">
        <w:rPr>
          <w:color w:val="000000" w:themeColor="text1"/>
        </w:rPr>
        <w:t xml:space="preserve"> ha</w:t>
      </w:r>
      <w:r w:rsidR="0036062A">
        <w:rPr>
          <w:color w:val="000000" w:themeColor="text1"/>
        </w:rPr>
        <w:t>,</w:t>
      </w:r>
      <w:r w:rsidRPr="00344639">
        <w:rPr>
          <w:color w:val="000000" w:themeColor="text1"/>
        </w:rPr>
        <w:t xml:space="preserve"> położonej</w:t>
      </w:r>
      <w:r w:rsidR="0036062A">
        <w:rPr>
          <w:color w:val="000000" w:themeColor="text1"/>
        </w:rPr>
        <w:t xml:space="preserve"> </w:t>
      </w:r>
      <w:r w:rsidR="00355F27">
        <w:rPr>
          <w:rFonts w:ascii="Calibri" w:hAnsi="Calibri" w:cs="Calibri"/>
        </w:rPr>
        <w:t>w obrębie 0004 Czerwieńczyce</w:t>
      </w:r>
      <w:r w:rsidR="00355F27">
        <w:rPr>
          <w:color w:val="000000" w:themeColor="text1"/>
        </w:rPr>
        <w:t>,</w:t>
      </w:r>
      <w:r w:rsidRPr="00344639">
        <w:rPr>
          <w:color w:val="000000" w:themeColor="text1"/>
        </w:rPr>
        <w:t xml:space="preserve"> będącej własnością Gminy Nowa Ruda w drodze I ustnego przetargu nieograniczonego, stanowiące załącznik Nr 1 do niniejszego zarządzenia.</w:t>
      </w:r>
    </w:p>
    <w:p w14:paraId="049DBE72" w14:textId="356BE8CF" w:rsidR="00355F27" w:rsidRPr="001145B2" w:rsidRDefault="00D64D76" w:rsidP="00097D4C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1145B2"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– załącznik Nr 2 do niniejszego zarządzenia.</w:t>
      </w:r>
    </w:p>
    <w:p w14:paraId="73C2787B" w14:textId="79C70C99" w:rsidR="006A5D52" w:rsidRPr="00344639" w:rsidRDefault="00120363" w:rsidP="001145B2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 xml:space="preserve">Ogłoszenie o przetargu wraz z załącznikiem graficznym wywiesza się na tablicy ogłoszeń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 xml:space="preserve">w Urzędzie Gminy Nowa Ruda, ul. Niepodległości 2, na tablicy ogłoszeń Sołectwa </w:t>
      </w:r>
      <w:r w:rsidR="001145B2">
        <w:rPr>
          <w:rFonts w:ascii="Calibri" w:eastAsia="Calibri" w:hAnsi="Calibri" w:cs="Calibri"/>
          <w:color w:val="000000" w:themeColor="text1"/>
        </w:rPr>
        <w:t>Czerwieńczyce</w:t>
      </w:r>
      <w:r w:rsidR="008C2FCC" w:rsidRPr="00344639">
        <w:rPr>
          <w:rFonts w:ascii="Calibri" w:eastAsia="Calibri" w:hAnsi="Calibri" w:cs="Calibri"/>
          <w:color w:val="000000" w:themeColor="text1"/>
        </w:rPr>
        <w:t xml:space="preserve"> </w:t>
      </w:r>
      <w:r w:rsidRPr="00344639">
        <w:rPr>
          <w:rFonts w:ascii="Calibri" w:eastAsia="Calibri" w:hAnsi="Calibri" w:cs="Calibri"/>
          <w:color w:val="000000" w:themeColor="text1"/>
        </w:rPr>
        <w:t xml:space="preserve">oraz publikuje się na stronie internetowej Urzędu Gminy Nowa Ruda oraz w Biuletynie Informacji Publicznej Gminy Nowa Ruda. Informację o przetargu podaje się do publicznej wiadomości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>w prasie</w:t>
      </w:r>
      <w:r w:rsidR="006A5D52" w:rsidRPr="00344639">
        <w:rPr>
          <w:rFonts w:ascii="Calibri" w:eastAsia="Calibri" w:hAnsi="Calibri" w:cs="Calibri"/>
          <w:color w:val="000000" w:themeColor="text1"/>
        </w:rPr>
        <w:t>.</w:t>
      </w:r>
    </w:p>
    <w:p w14:paraId="3075424E" w14:textId="438B6541" w:rsidR="006A5D52" w:rsidRPr="00344639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 xml:space="preserve">Wykonanie zarządzenia powierza się Kierownikowi Referatu Gospodarki Nieruchomościami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>i Geodezji.</w:t>
      </w:r>
    </w:p>
    <w:p w14:paraId="48C3DF06" w14:textId="05BD21B1" w:rsidR="006A5D52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>Zarządzenie wchodzi w życie z dniem wydania.</w:t>
      </w:r>
    </w:p>
    <w:p w14:paraId="75339C18" w14:textId="57F84299" w:rsidR="00083200" w:rsidRPr="002355D1" w:rsidRDefault="00083200" w:rsidP="00083200">
      <w:pPr>
        <w:pStyle w:val="Akapitzlist"/>
        <w:suppressAutoHyphens/>
        <w:autoSpaceDN w:val="0"/>
        <w:spacing w:before="240"/>
        <w:ind w:left="4254" w:firstLine="709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2355D1">
        <w:rPr>
          <w:rFonts w:cs="Calibri"/>
          <w:color w:val="000000" w:themeColor="text1"/>
        </w:rPr>
        <w:t>/Z up. Wójta Anna Zawiślak - Zastępca Wójta/</w:t>
      </w:r>
    </w:p>
    <w:p w14:paraId="37B65733" w14:textId="713239C6" w:rsidR="007057E1" w:rsidRPr="00344639" w:rsidRDefault="00E040D0" w:rsidP="00F05A25">
      <w:pPr>
        <w:pStyle w:val="Nagwek1"/>
        <w:rPr>
          <w:color w:val="000000" w:themeColor="text1"/>
          <w:sz w:val="26"/>
          <w:szCs w:val="26"/>
        </w:rPr>
      </w:pPr>
      <w:bookmarkStart w:id="0" w:name="_Hlk61263254"/>
      <w:r w:rsidRPr="00344639">
        <w:rPr>
          <w:color w:val="000000" w:themeColor="text1"/>
          <w:sz w:val="26"/>
          <w:szCs w:val="26"/>
        </w:rPr>
        <w:lastRenderedPageBreak/>
        <w:t>Załącznik</w:t>
      </w:r>
      <w:r w:rsidR="00120363" w:rsidRPr="00344639">
        <w:rPr>
          <w:color w:val="000000" w:themeColor="text1"/>
          <w:sz w:val="26"/>
          <w:szCs w:val="26"/>
        </w:rPr>
        <w:t xml:space="preserve"> Nr 1</w:t>
      </w:r>
      <w:r w:rsidRPr="00344639">
        <w:rPr>
          <w:color w:val="000000" w:themeColor="text1"/>
          <w:sz w:val="26"/>
          <w:szCs w:val="26"/>
        </w:rPr>
        <w:t xml:space="preserve"> do zarządzenia Nr</w:t>
      </w:r>
      <w:r w:rsidR="001A6324">
        <w:rPr>
          <w:color w:val="000000" w:themeColor="text1"/>
          <w:sz w:val="26"/>
          <w:szCs w:val="26"/>
        </w:rPr>
        <w:t xml:space="preserve"> 385</w:t>
      </w:r>
      <w:r w:rsidR="00C431E3" w:rsidRPr="00344639">
        <w:rPr>
          <w:color w:val="000000" w:themeColor="text1"/>
          <w:sz w:val="26"/>
          <w:szCs w:val="26"/>
        </w:rPr>
        <w:t>/</w:t>
      </w:r>
      <w:r w:rsidRPr="00344639">
        <w:rPr>
          <w:color w:val="000000" w:themeColor="text1"/>
          <w:sz w:val="26"/>
          <w:szCs w:val="26"/>
        </w:rPr>
        <w:t>2</w:t>
      </w:r>
      <w:r w:rsidR="008C2FCC" w:rsidRPr="00344639">
        <w:rPr>
          <w:color w:val="000000" w:themeColor="text1"/>
          <w:sz w:val="26"/>
          <w:szCs w:val="26"/>
        </w:rPr>
        <w:t>3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 xml:space="preserve">Wójta Gminy Nowa Ruda 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>z dnia</w:t>
      </w:r>
      <w:r w:rsidR="002355D1">
        <w:rPr>
          <w:color w:val="000000" w:themeColor="text1"/>
          <w:sz w:val="26"/>
          <w:szCs w:val="26"/>
        </w:rPr>
        <w:t xml:space="preserve"> 1</w:t>
      </w:r>
      <w:r w:rsidR="0036062A">
        <w:rPr>
          <w:color w:val="000000" w:themeColor="text1"/>
          <w:sz w:val="26"/>
          <w:szCs w:val="26"/>
        </w:rPr>
        <w:t xml:space="preserve"> września</w:t>
      </w:r>
      <w:r w:rsidR="00C431E3" w:rsidRPr="00344639">
        <w:rPr>
          <w:color w:val="000000" w:themeColor="text1"/>
          <w:sz w:val="26"/>
          <w:szCs w:val="26"/>
        </w:rPr>
        <w:t xml:space="preserve"> </w:t>
      </w:r>
      <w:r w:rsidRPr="00344639">
        <w:rPr>
          <w:color w:val="000000" w:themeColor="text1"/>
          <w:sz w:val="26"/>
          <w:szCs w:val="26"/>
        </w:rPr>
        <w:t>202</w:t>
      </w:r>
      <w:r w:rsidR="008C2FCC" w:rsidRPr="00344639">
        <w:rPr>
          <w:color w:val="000000" w:themeColor="text1"/>
          <w:sz w:val="26"/>
          <w:szCs w:val="26"/>
        </w:rPr>
        <w:t>3</w:t>
      </w:r>
      <w:r w:rsidRPr="00344639">
        <w:rPr>
          <w:color w:val="000000" w:themeColor="text1"/>
          <w:sz w:val="26"/>
          <w:szCs w:val="26"/>
        </w:rPr>
        <w:t xml:space="preserve"> r.</w:t>
      </w:r>
      <w:bookmarkEnd w:id="0"/>
    </w:p>
    <w:p w14:paraId="376E9F52" w14:textId="7901A1B0" w:rsidR="00EF28E4" w:rsidRDefault="00EF28E4" w:rsidP="001F284B">
      <w:pPr>
        <w:pStyle w:val="Nagwek2"/>
        <w:spacing w:before="120" w:after="240"/>
        <w:rPr>
          <w:rStyle w:val="Pogrubienie"/>
          <w:rFonts w:asciiTheme="minorHAnsi" w:hAnsiTheme="minorHAnsi" w:cstheme="minorHAnsi"/>
          <w:color w:val="000000" w:themeColor="text1"/>
        </w:rPr>
      </w:pPr>
      <w:r w:rsidRPr="00344639">
        <w:rPr>
          <w:rStyle w:val="Pogrubienie"/>
          <w:rFonts w:asciiTheme="minorHAnsi" w:hAnsiTheme="minorHAnsi" w:cstheme="minorHAnsi"/>
          <w:color w:val="000000" w:themeColor="text1"/>
        </w:rPr>
        <w:t>W</w:t>
      </w:r>
      <w:r w:rsidR="00120363" w:rsidRPr="00344639">
        <w:rPr>
          <w:rStyle w:val="Pogrubienie"/>
          <w:rFonts w:asciiTheme="minorHAnsi" w:hAnsiTheme="minorHAnsi" w:cstheme="minorHAnsi"/>
          <w:color w:val="000000" w:themeColor="text1"/>
        </w:rPr>
        <w:t>ójt Gminy Nowa Ruda ogłasza I przetarg ustny nieograniczony na dzierżawę niżej wymienionej nieruchomości</w:t>
      </w:r>
    </w:p>
    <w:p w14:paraId="547D2CF0" w14:textId="77777777" w:rsidR="00031646" w:rsidRDefault="00031646" w:rsidP="00031646">
      <w:pPr>
        <w:pStyle w:val="Akapitzlist"/>
        <w:numPr>
          <w:ilvl w:val="0"/>
          <w:numId w:val="22"/>
        </w:numPr>
        <w:ind w:left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>: Czerwieńczyce</w:t>
      </w:r>
    </w:p>
    <w:p w14:paraId="6131E899" w14:textId="58D2B809" w:rsidR="00031646" w:rsidRPr="00EB7D04" w:rsidRDefault="00031646" w:rsidP="00031646">
      <w:pPr>
        <w:pStyle w:val="Akapitzlist"/>
        <w:numPr>
          <w:ilvl w:val="0"/>
          <w:numId w:val="22"/>
        </w:numPr>
        <w:ind w:left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 xml:space="preserve">: </w:t>
      </w:r>
      <w:r w:rsidR="0036062A">
        <w:rPr>
          <w:rFonts w:ascii="Calibri" w:hAnsi="Calibri" w:cs="Calibri"/>
        </w:rPr>
        <w:t>110/5</w:t>
      </w:r>
    </w:p>
    <w:p w14:paraId="52B5279F" w14:textId="77777777" w:rsidR="00031646" w:rsidRPr="00EB7D04" w:rsidRDefault="00031646" w:rsidP="00031646">
      <w:pPr>
        <w:pStyle w:val="Akapitzlist"/>
        <w:numPr>
          <w:ilvl w:val="0"/>
          <w:numId w:val="22"/>
        </w:numPr>
        <w:ind w:left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Pr="00EB7D04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27192/3</w:t>
      </w:r>
    </w:p>
    <w:p w14:paraId="0ABDEA23" w14:textId="1A55E519" w:rsidR="00031646" w:rsidRDefault="00031646" w:rsidP="00031646">
      <w:pPr>
        <w:pStyle w:val="Akapitzlist"/>
        <w:numPr>
          <w:ilvl w:val="0"/>
          <w:numId w:val="22"/>
        </w:numPr>
        <w:ind w:left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36062A">
        <w:rPr>
          <w:rFonts w:ascii="Calibri" w:hAnsi="Calibri" w:cs="Calibri"/>
        </w:rPr>
        <w:t>0</w:t>
      </w:r>
      <w:r>
        <w:rPr>
          <w:rFonts w:ascii="Calibri" w:hAnsi="Calibri" w:cs="Calibri"/>
        </w:rPr>
        <w:t>,</w:t>
      </w:r>
      <w:r w:rsidR="0036062A">
        <w:rPr>
          <w:rFonts w:ascii="Calibri" w:hAnsi="Calibri" w:cs="Calibri"/>
        </w:rPr>
        <w:t>30</w:t>
      </w:r>
      <w:r>
        <w:rPr>
          <w:rFonts w:ascii="Calibri" w:hAnsi="Calibri" w:cs="Calibri"/>
        </w:rPr>
        <w:t xml:space="preserve"> ha</w:t>
      </w:r>
    </w:p>
    <w:p w14:paraId="10BAC24D" w14:textId="77777777" w:rsidR="001D5470" w:rsidRPr="0036062A" w:rsidRDefault="00031646" w:rsidP="001D5470">
      <w:pPr>
        <w:pStyle w:val="Akapitzlist"/>
        <w:numPr>
          <w:ilvl w:val="0"/>
          <w:numId w:val="23"/>
        </w:numPr>
        <w:ind w:left="993" w:hanging="284"/>
        <w:rPr>
          <w:rFonts w:ascii="Calibri" w:hAnsi="Calibri" w:cs="Calibri"/>
        </w:rPr>
      </w:pPr>
      <w:r w:rsidRPr="001D5470">
        <w:rPr>
          <w:rStyle w:val="Pogrubienie"/>
          <w:rFonts w:ascii="Calibri" w:hAnsi="Calibri" w:cs="Calibri"/>
        </w:rPr>
        <w:t>Opis nieruchomości, przeznaczenie i sposób zagospodarowania</w:t>
      </w:r>
      <w:r w:rsidRPr="001D5470">
        <w:rPr>
          <w:rFonts w:ascii="Calibri" w:hAnsi="Calibri" w:cs="Calibri"/>
        </w:rPr>
        <w:t xml:space="preserve">: </w:t>
      </w:r>
      <w:bookmarkStart w:id="1" w:name="_Hlk532814726"/>
      <w:bookmarkStart w:id="2" w:name="_Hlk141791373"/>
      <w:r w:rsidR="001D5470" w:rsidRPr="0036062A">
        <w:rPr>
          <w:rFonts w:ascii="Calibri" w:hAnsi="Calibri" w:cs="Calibri"/>
        </w:rPr>
        <w:t xml:space="preserve">nieruchomość gruntowa niezabudowana w granicach działki nr 110/5, obręb 0004 Czerwieńczyce, </w:t>
      </w:r>
      <w:r w:rsidR="001D5470" w:rsidRPr="0036062A">
        <w:rPr>
          <w:rFonts w:ascii="Calibri" w:hAnsi="Calibri" w:cs="Calibri"/>
        </w:rPr>
        <w:br/>
        <w:t>o ogólnej pow. 0,30 ha sklasyfikowana jako RIII-0,28 ha, ŁIV-0,02 ha przeznaczona do wydzierżawienia na cele związane z gospodarką rolną.</w:t>
      </w:r>
      <w:r w:rsidR="001D5470">
        <w:t xml:space="preserve"> </w:t>
      </w:r>
      <w:r w:rsidR="001D5470">
        <w:br/>
      </w:r>
      <w:r w:rsidR="001D5470" w:rsidRPr="0036062A">
        <w:rPr>
          <w:rFonts w:ascii="Calibri" w:hAnsi="Calibri" w:cs="Calibri"/>
        </w:rPr>
        <w:t>Działka nr 110/5 położona w Czerwieńczycach nie jest ujęta w miejscowym planie zagospodarowania przestrzennego Gminy Nowa Ruda.</w:t>
      </w:r>
    </w:p>
    <w:bookmarkEnd w:id="1"/>
    <w:p w14:paraId="57101A34" w14:textId="67BCB439" w:rsidR="00031646" w:rsidRPr="001D5470" w:rsidRDefault="00031646" w:rsidP="00A81F27">
      <w:pPr>
        <w:pStyle w:val="Akapitzlist"/>
        <w:numPr>
          <w:ilvl w:val="0"/>
          <w:numId w:val="22"/>
        </w:numPr>
        <w:ind w:left="720"/>
        <w:rPr>
          <w:rFonts w:ascii="Calibri" w:hAnsi="Calibri" w:cs="Calibri"/>
        </w:rPr>
      </w:pPr>
      <w:r w:rsidRPr="001D5470">
        <w:rPr>
          <w:rStyle w:val="Pogrubienie"/>
          <w:rFonts w:ascii="Calibri" w:hAnsi="Calibri" w:cs="Calibri"/>
        </w:rPr>
        <w:t>Termin trwania dzierżawy:</w:t>
      </w:r>
      <w:r w:rsidRPr="001D5470">
        <w:rPr>
          <w:rFonts w:ascii="Calibri" w:hAnsi="Calibri" w:cs="Calibri"/>
        </w:rPr>
        <w:t xml:space="preserve"> </w:t>
      </w:r>
      <w:bookmarkStart w:id="3" w:name="_Hlk141791308"/>
      <w:r w:rsidRPr="001D5470">
        <w:rPr>
          <w:rFonts w:ascii="Calibri" w:hAnsi="Calibri" w:cs="Calibri"/>
        </w:rPr>
        <w:t>od dnia zawarcia umowy dzierżawy do dnia 30.11.2028 r.</w:t>
      </w:r>
    </w:p>
    <w:bookmarkEnd w:id="2"/>
    <w:bookmarkEnd w:id="3"/>
    <w:p w14:paraId="1FCA160F" w14:textId="77777777" w:rsidR="00031646" w:rsidRDefault="00031646" w:rsidP="00031646">
      <w:pPr>
        <w:pStyle w:val="Akapitzlist"/>
        <w:numPr>
          <w:ilvl w:val="0"/>
          <w:numId w:val="22"/>
        </w:numPr>
        <w:ind w:left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26BCF6C5" w14:textId="41FD21E5" w:rsidR="00031646" w:rsidRDefault="00031646" w:rsidP="00031646">
      <w:pPr>
        <w:pStyle w:val="Akapitzlist"/>
        <w:numPr>
          <w:ilvl w:val="0"/>
          <w:numId w:val="24"/>
        </w:numPr>
        <w:ind w:left="1077"/>
      </w:pPr>
      <w:bookmarkStart w:id="4" w:name="_Hlk141791204"/>
      <w:r>
        <w:rPr>
          <w:rStyle w:val="Pogrubienie"/>
        </w:rPr>
        <w:t>Roczna stawka wywoławcza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36062A">
        <w:rPr>
          <w:rFonts w:ascii="Calibri" w:hAnsi="Calibri" w:cs="Calibri"/>
        </w:rPr>
        <w:t>70,50</w:t>
      </w:r>
      <w:r>
        <w:rPr>
          <w:rFonts w:ascii="Calibri" w:hAnsi="Calibri" w:cs="Calibri"/>
        </w:rPr>
        <w:t xml:space="preserve"> zł - zwolnienie z podatku VAT na podstawie § 3 ust. 1 pkt 2 Rozporządzenia Ministra Finansów 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3A53BBAF" w14:textId="77777777" w:rsidR="00031646" w:rsidRDefault="00031646" w:rsidP="00031646">
      <w:pPr>
        <w:pStyle w:val="Akapitzlist"/>
        <w:numPr>
          <w:ilvl w:val="0"/>
          <w:numId w:val="24"/>
        </w:numPr>
        <w:ind w:left="1077"/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bookmarkEnd w:id="4"/>
    <w:p w14:paraId="3953F36E" w14:textId="77777777" w:rsidR="00031646" w:rsidRDefault="00031646" w:rsidP="00031646">
      <w:pPr>
        <w:pStyle w:val="Akapitzlist"/>
        <w:numPr>
          <w:ilvl w:val="0"/>
          <w:numId w:val="22"/>
        </w:numPr>
        <w:ind w:left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przetarg ustny nieograniczony</w:t>
      </w:r>
    </w:p>
    <w:p w14:paraId="5004D298" w14:textId="77777777" w:rsidR="00DC0786" w:rsidRDefault="00031646" w:rsidP="00031646">
      <w:pPr>
        <w:pStyle w:val="Akapitzlist"/>
        <w:numPr>
          <w:ilvl w:val="0"/>
          <w:numId w:val="22"/>
        </w:numPr>
        <w:ind w:left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ustalony w drodze przetargu płatny jest </w:t>
      </w:r>
    </w:p>
    <w:p w14:paraId="64AE880B" w14:textId="3DA7235F" w:rsidR="00031646" w:rsidRDefault="00031646" w:rsidP="00DC0786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</w:p>
    <w:p w14:paraId="16A5F9F8" w14:textId="77777777" w:rsidR="00031646" w:rsidRDefault="00031646" w:rsidP="00031646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Zapłata czynszu dzierżawnego w roku 2023 nastąpi jednorazowo w terminie 14 dni od dnia otrzymania zawiadomienia o wysokości czynszu dzierżawnego. </w:t>
      </w:r>
    </w:p>
    <w:p w14:paraId="78736F1D" w14:textId="77777777" w:rsidR="00031646" w:rsidRDefault="00031646" w:rsidP="00031646">
      <w:pPr>
        <w:pStyle w:val="Akapitzlist"/>
        <w:numPr>
          <w:ilvl w:val="0"/>
          <w:numId w:val="22"/>
        </w:numPr>
        <w:ind w:left="720"/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lastRenderedPageBreak/>
        <w:t>Zasada aktualizacji opłaty</w:t>
      </w:r>
      <w:r>
        <w:rPr>
          <w:rFonts w:ascii="Calibri" w:hAnsi="Calibri" w:cs="Calibri"/>
        </w:rPr>
        <w:t xml:space="preserve">: wysokość czynszu dzierżawnego ustalona w drodze przetargu będzie podlegała waloryzacji raz do roku, ze skutkiem od dnia 1 stycznia każdego roku </w:t>
      </w:r>
      <w:r>
        <w:rPr>
          <w:rFonts w:ascii="Calibri" w:hAnsi="Calibri" w:cs="Calibri"/>
        </w:rPr>
        <w:br/>
        <w:t>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iCs/>
        </w:rPr>
        <w:t xml:space="preserve">Dopuszcza się odstąpienie od dokonania waloryzacji w danym roku kalendarzowym </w:t>
      </w:r>
      <w:r>
        <w:rPr>
          <w:rFonts w:ascii="Calibri" w:hAnsi="Calibri" w:cs="Calibri"/>
          <w:iCs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>
        <w:rPr>
          <w:rFonts w:ascii="Calibri" w:hAnsi="Calibri" w:cs="Calibri"/>
          <w:iCs/>
        </w:rPr>
        <w:br/>
        <w:t>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</w:rPr>
        <w:br/>
        <w:t>Pierwsza waloryzacja nastąpi od 1 stycznia 2024 roku.</w:t>
      </w:r>
    </w:p>
    <w:p w14:paraId="344B64C3" w14:textId="397FCCEA" w:rsidR="00AD7404" w:rsidRPr="004A2755" w:rsidRDefault="00AD7404" w:rsidP="00335343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4A2755">
        <w:rPr>
          <w:rFonts w:ascii="Calibri" w:hAnsi="Calibri" w:cs="Calibri"/>
          <w:b/>
          <w:bCs/>
          <w:color w:val="000000" w:themeColor="text1"/>
        </w:rPr>
        <w:t>Zobowiązania, których przedmiotem jest nieruchomość</w:t>
      </w:r>
      <w:r w:rsidRPr="004A2755">
        <w:rPr>
          <w:rFonts w:ascii="Calibri" w:hAnsi="Calibri" w:cs="Calibri"/>
          <w:color w:val="000000" w:themeColor="text1"/>
        </w:rPr>
        <w:t xml:space="preserve">: </w:t>
      </w:r>
      <w:r w:rsidR="002F4B3E" w:rsidRPr="004A2755">
        <w:rPr>
          <w:rFonts w:ascii="Calibri" w:hAnsi="Calibri" w:cs="Calibri"/>
          <w:color w:val="000000" w:themeColor="text1"/>
        </w:rPr>
        <w:t>brak</w:t>
      </w:r>
    </w:p>
    <w:p w14:paraId="5D9B9260" w14:textId="03096A19" w:rsidR="00AD7404" w:rsidRPr="002C4242" w:rsidRDefault="00AD7404" w:rsidP="00335343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F908CF">
        <w:rPr>
          <w:rStyle w:val="Pogrubienie"/>
          <w:rFonts w:ascii="Calibri" w:hAnsi="Calibri" w:cs="Calibri"/>
          <w:color w:val="000000" w:themeColor="text1"/>
        </w:rPr>
        <w:t>Wysokość wadium</w:t>
      </w:r>
      <w:r w:rsidRPr="00F908CF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: </w:t>
      </w:r>
      <w:r w:rsidR="0036062A" w:rsidRPr="0036062A">
        <w:rPr>
          <w:rStyle w:val="Pogrubienie"/>
          <w:rFonts w:ascii="Calibri" w:hAnsi="Calibri" w:cs="Calibri"/>
          <w:color w:val="000000" w:themeColor="text1"/>
        </w:rPr>
        <w:t>70,50</w:t>
      </w:r>
      <w:r w:rsidRPr="002C4242">
        <w:rPr>
          <w:rStyle w:val="Pogrubienie"/>
          <w:rFonts w:ascii="Calibri" w:hAnsi="Calibri" w:cs="Calibri"/>
          <w:color w:val="000000" w:themeColor="text1"/>
        </w:rPr>
        <w:t xml:space="preserve"> zł</w:t>
      </w:r>
    </w:p>
    <w:p w14:paraId="11ED51AE" w14:textId="24189BAE" w:rsidR="00B615C0" w:rsidRPr="00F908CF" w:rsidRDefault="0012749B" w:rsidP="00A72C56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Przetarg odbędzie się w dniu</w:t>
      </w:r>
      <w:r w:rsidR="00E27AE9" w:rsidRPr="00F908CF">
        <w:rPr>
          <w:rFonts w:ascii="Calibri" w:hAnsi="Calibri" w:cs="Calibri"/>
          <w:iCs/>
          <w:color w:val="000000" w:themeColor="text1"/>
        </w:rPr>
        <w:t xml:space="preserve"> </w:t>
      </w:r>
      <w:r w:rsidR="00890600" w:rsidRPr="00890600">
        <w:rPr>
          <w:rFonts w:ascii="Calibri" w:hAnsi="Calibri" w:cs="Calibri"/>
          <w:b/>
          <w:bCs/>
          <w:iCs/>
          <w:color w:val="000000" w:themeColor="text1"/>
        </w:rPr>
        <w:t>22 września</w:t>
      </w:r>
      <w:r w:rsidR="008B72C1" w:rsidRPr="00335343">
        <w:rPr>
          <w:rFonts w:ascii="Calibri" w:hAnsi="Calibri" w:cs="Calibri"/>
          <w:b/>
          <w:bCs/>
          <w:iCs/>
          <w:color w:val="000000" w:themeColor="text1"/>
        </w:rPr>
        <w:t xml:space="preserve"> </w:t>
      </w:r>
      <w:r w:rsidRPr="00F908CF">
        <w:rPr>
          <w:rFonts w:ascii="Calibri" w:hAnsi="Calibri" w:cs="Calibri"/>
          <w:b/>
          <w:bCs/>
          <w:iCs/>
          <w:color w:val="000000" w:themeColor="text1"/>
        </w:rPr>
        <w:t>202</w:t>
      </w:r>
      <w:r w:rsidR="00D74632" w:rsidRPr="00F908CF">
        <w:rPr>
          <w:rFonts w:ascii="Calibri" w:hAnsi="Calibri" w:cs="Calibri"/>
          <w:b/>
          <w:bCs/>
          <w:iCs/>
          <w:color w:val="000000" w:themeColor="text1"/>
        </w:rPr>
        <w:t>3</w:t>
      </w:r>
      <w:r w:rsidRPr="00F908CF">
        <w:rPr>
          <w:rFonts w:ascii="Calibri" w:hAnsi="Calibri" w:cs="Calibri"/>
          <w:b/>
          <w:bCs/>
          <w:iCs/>
          <w:color w:val="000000" w:themeColor="text1"/>
        </w:rPr>
        <w:t xml:space="preserve"> r</w:t>
      </w:r>
      <w:r w:rsidRPr="00F908CF">
        <w:rPr>
          <w:rFonts w:ascii="Calibri" w:hAnsi="Calibri" w:cs="Calibri"/>
          <w:iCs/>
          <w:color w:val="000000" w:themeColor="text1"/>
        </w:rPr>
        <w:t xml:space="preserve">. o godzinie </w:t>
      </w:r>
      <w:r w:rsidR="0036062A" w:rsidRPr="0036062A">
        <w:rPr>
          <w:rFonts w:ascii="Calibri" w:hAnsi="Calibri" w:cs="Calibri"/>
          <w:b/>
          <w:bCs/>
          <w:iCs/>
          <w:color w:val="000000" w:themeColor="text1"/>
        </w:rPr>
        <w:t>10</w:t>
      </w:r>
      <w:r w:rsidR="00D74632" w:rsidRPr="00F908CF">
        <w:rPr>
          <w:rFonts w:ascii="Calibri" w:hAnsi="Calibri" w:cs="Calibri"/>
          <w:b/>
          <w:bCs/>
          <w:iCs/>
          <w:color w:val="000000" w:themeColor="text1"/>
        </w:rPr>
        <w:t>.00</w:t>
      </w:r>
      <w:r w:rsidRPr="00F908CF">
        <w:rPr>
          <w:rFonts w:ascii="Calibri" w:hAnsi="Calibri" w:cs="Calibri"/>
          <w:iCs/>
          <w:color w:val="000000" w:themeColor="text1"/>
        </w:rPr>
        <w:t xml:space="preserve"> w siedzibie Urzędu Gminy Nowa Ruda ul. Niepodległości 2 pokój nr 14.</w:t>
      </w:r>
    </w:p>
    <w:p w14:paraId="6AD43A58" w14:textId="15224CFF" w:rsidR="0012749B" w:rsidRPr="00F908CF" w:rsidRDefault="0012749B" w:rsidP="00A72C56">
      <w:pPr>
        <w:rPr>
          <w:rFonts w:ascii="Calibri" w:eastAsia="Times New Roman" w:hAnsi="Calibri" w:cs="Calibri"/>
          <w:color w:val="000000" w:themeColor="text1"/>
        </w:rPr>
      </w:pPr>
      <w:r w:rsidRPr="00F908CF">
        <w:rPr>
          <w:rFonts w:ascii="Calibri" w:eastAsia="Times New Roman" w:hAnsi="Calibri" w:cs="Calibri"/>
          <w:color w:val="000000" w:themeColor="text1"/>
        </w:rPr>
        <w:t>Warunkiem uczestnictwa w przetargu jest wpłata wadium w podanej wysokości do dnia</w:t>
      </w:r>
      <w:r w:rsidR="005058F9" w:rsidRPr="00F908CF">
        <w:rPr>
          <w:rFonts w:ascii="Calibri" w:eastAsia="Times New Roman" w:hAnsi="Calibri" w:cs="Calibri"/>
          <w:color w:val="000000" w:themeColor="text1"/>
        </w:rPr>
        <w:t xml:space="preserve"> </w:t>
      </w:r>
      <w:r w:rsidR="00335343">
        <w:rPr>
          <w:rFonts w:ascii="Calibri" w:eastAsia="Times New Roman" w:hAnsi="Calibri" w:cs="Calibri"/>
          <w:color w:val="000000" w:themeColor="text1"/>
        </w:rPr>
        <w:br/>
      </w:r>
      <w:r w:rsidR="00890600">
        <w:rPr>
          <w:rFonts w:ascii="Calibri" w:eastAsia="Times New Roman" w:hAnsi="Calibri" w:cs="Calibri"/>
          <w:b/>
          <w:bCs/>
          <w:color w:val="000000" w:themeColor="text1"/>
        </w:rPr>
        <w:t>18</w:t>
      </w:r>
      <w:r w:rsidR="00F908CF" w:rsidRPr="00335343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="002C4242">
        <w:rPr>
          <w:rFonts w:ascii="Calibri" w:eastAsia="Times New Roman" w:hAnsi="Calibri" w:cs="Calibri"/>
          <w:b/>
          <w:bCs/>
          <w:color w:val="000000" w:themeColor="text1"/>
        </w:rPr>
        <w:t>września</w:t>
      </w:r>
      <w:r w:rsidR="00F46A32" w:rsidRPr="00F908CF">
        <w:rPr>
          <w:rFonts w:ascii="Calibri" w:eastAsia="Times New Roman" w:hAnsi="Calibri" w:cs="Calibri"/>
          <w:color w:val="000000" w:themeColor="text1"/>
        </w:rPr>
        <w:t xml:space="preserve"> </w:t>
      </w:r>
      <w:r w:rsidR="00D74632" w:rsidRPr="00F908CF">
        <w:rPr>
          <w:rFonts w:ascii="Calibri" w:eastAsia="Times New Roman" w:hAnsi="Calibri" w:cs="Calibri"/>
          <w:b/>
          <w:bCs/>
          <w:color w:val="000000" w:themeColor="text1"/>
        </w:rPr>
        <w:t xml:space="preserve"> 2023</w:t>
      </w:r>
      <w:r w:rsidRPr="00F908CF">
        <w:rPr>
          <w:rFonts w:ascii="Calibri" w:eastAsia="Times New Roman" w:hAnsi="Calibri" w:cs="Calibri"/>
          <w:b/>
          <w:bCs/>
          <w:color w:val="000000" w:themeColor="text1"/>
        </w:rPr>
        <w:t xml:space="preserve"> r</w:t>
      </w:r>
      <w:r w:rsidRPr="00F908CF">
        <w:rPr>
          <w:rFonts w:ascii="Calibri" w:eastAsia="Times New Roman" w:hAnsi="Calibri" w:cs="Calibri"/>
          <w:b/>
          <w:color w:val="000000" w:themeColor="text1"/>
        </w:rPr>
        <w:t xml:space="preserve">. </w:t>
      </w:r>
      <w:r w:rsidRPr="00F908CF">
        <w:rPr>
          <w:rFonts w:ascii="Calibri" w:eastAsia="Times New Roman" w:hAnsi="Calibri" w:cs="Calibri"/>
          <w:color w:val="000000" w:themeColor="text1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F908CF" w:rsidRDefault="00B615C0" w:rsidP="00A72C56">
      <w:pPr>
        <w:rPr>
          <w:rFonts w:ascii="Calibri" w:eastAsia="Times New Roman" w:hAnsi="Calibri" w:cs="Calibri"/>
          <w:color w:val="000000" w:themeColor="text1"/>
        </w:rPr>
      </w:pPr>
      <w:r w:rsidRPr="00F908CF">
        <w:rPr>
          <w:rFonts w:ascii="Calibri" w:eastAsia="Times New Roman" w:hAnsi="Calibri" w:cs="Calibri"/>
          <w:color w:val="000000" w:themeColor="text1"/>
        </w:rPr>
        <w:t>Kasa Urzędu Gminy Nowa Ruda czynna jest od poniedziałku do piątku w godzinach od 8:00 do 13:00.</w:t>
      </w:r>
    </w:p>
    <w:p w14:paraId="40EA49AF" w14:textId="487B4AE5" w:rsidR="00B615C0" w:rsidRPr="00F908CF" w:rsidRDefault="00B615C0" w:rsidP="00335343">
      <w:pPr>
        <w:autoSpaceDE w:val="0"/>
        <w:spacing w:after="16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5" w:name="_Hlk946508"/>
      <w:r w:rsidRPr="00F908CF">
        <w:rPr>
          <w:rFonts w:ascii="Calibri" w:hAnsi="Calibri" w:cs="Calibri"/>
          <w:color w:val="000000" w:themeColor="text1"/>
        </w:rPr>
        <w:t>dzień uznania rachunku Gminy Nowa Ruda.</w:t>
      </w:r>
      <w:bookmarkEnd w:id="5"/>
    </w:p>
    <w:p w14:paraId="32D26F98" w14:textId="0099CD5C" w:rsidR="00B615C0" w:rsidRPr="00F908CF" w:rsidRDefault="00B615C0" w:rsidP="00335343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Wadium zwraca się niezwłocznie po odwołaniu albo zamknięciu przetargu, jednak nie później niż 3 dni od dnia, odpowiednio: 1) odwołania przetargu, 2) zamknięcia przetargu, 3)</w:t>
      </w:r>
      <w:r w:rsidR="00BF17A5" w:rsidRPr="00F908CF">
        <w:rPr>
          <w:rFonts w:ascii="Calibri" w:hAnsi="Calibri" w:cs="Calibri"/>
          <w:color w:val="000000" w:themeColor="text1"/>
        </w:rPr>
        <w:t> </w:t>
      </w:r>
      <w:r w:rsidR="00F908CF" w:rsidRPr="00F908CF">
        <w:rPr>
          <w:rFonts w:ascii="Calibri" w:hAnsi="Calibri" w:cs="Calibri"/>
          <w:color w:val="000000" w:themeColor="text1"/>
        </w:rPr>
        <w:t>u</w:t>
      </w:r>
      <w:r w:rsidRPr="00F908CF">
        <w:rPr>
          <w:rFonts w:ascii="Calibri" w:hAnsi="Calibri" w:cs="Calibri"/>
          <w:color w:val="000000" w:themeColor="text1"/>
        </w:rPr>
        <w:t>nieważnienia przetargu, 4) zakończenia przetargu wynikiem negatywnym.</w:t>
      </w:r>
      <w:r w:rsidRPr="00F908CF">
        <w:rPr>
          <w:rFonts w:ascii="Calibri" w:hAnsi="Calibri" w:cs="Calibri"/>
          <w:color w:val="000000" w:themeColor="text1"/>
        </w:rPr>
        <w:br/>
        <w:t>Wadium wpłacone przez uczestnika przetargu, który przetarg wygrał, zalicza się na poczet czynszu.</w:t>
      </w:r>
    </w:p>
    <w:p w14:paraId="0C7D7914" w14:textId="54A0C4C2" w:rsidR="00B615C0" w:rsidRPr="00F908CF" w:rsidRDefault="00B615C0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lastRenderedPageBreak/>
        <w:t xml:space="preserve">Organizator przetargu zawiadomi osobę ustaloną jako dzierżawca nieruchomości o miejscu </w:t>
      </w:r>
      <w:r w:rsidR="00335343">
        <w:rPr>
          <w:rFonts w:ascii="Calibri" w:hAnsi="Calibri" w:cs="Calibri"/>
          <w:color w:val="000000" w:themeColor="text1"/>
        </w:rPr>
        <w:br/>
      </w:r>
      <w:r w:rsidRPr="00F908CF">
        <w:rPr>
          <w:rFonts w:ascii="Calibri" w:hAnsi="Calibri" w:cs="Calibri"/>
          <w:color w:val="000000" w:themeColor="text1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Pr="00F908CF" w:rsidRDefault="00B615C0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Przed otwarciem przetargu jego uczestnik winien przedłożyć komisji przetargowej dowód tożsamości. W przypadku, gdy uczestnikiem przetargu jest osoba prawna, osoba upoważniona</w:t>
      </w:r>
      <w:r w:rsidR="009D6C17" w:rsidRPr="00F908CF">
        <w:rPr>
          <w:rFonts w:ascii="Calibri" w:hAnsi="Calibri" w:cs="Calibri"/>
          <w:color w:val="000000" w:themeColor="text1"/>
        </w:rPr>
        <w:t xml:space="preserve"> </w:t>
      </w:r>
      <w:r w:rsidRPr="00F908CF">
        <w:rPr>
          <w:rFonts w:ascii="Calibri" w:hAnsi="Calibri" w:cs="Calibri"/>
          <w:color w:val="000000" w:themeColor="text1"/>
        </w:rPr>
        <w:t>do reprezentowania uczestnika powinna przedłożyć do wglądu aktualny, wystawiony nie wcześniej niż 6 m-cy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 w:rsidRPr="00F908CF">
        <w:rPr>
          <w:rFonts w:ascii="Calibri" w:hAnsi="Calibri" w:cs="Calibri"/>
          <w:color w:val="000000" w:themeColor="text1"/>
        </w:rPr>
        <w:t>.</w:t>
      </w:r>
    </w:p>
    <w:p w14:paraId="567C8E85" w14:textId="7B2F0A14" w:rsidR="009D6C17" w:rsidRPr="00F908CF" w:rsidRDefault="009D6C17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 w:rsidRPr="00F52E7F">
        <w:rPr>
          <w:rFonts w:ascii="Calibri" w:hAnsi="Calibri" w:cs="Calibri"/>
          <w:color w:val="FF0000"/>
        </w:rPr>
        <w:br/>
      </w:r>
      <w:r w:rsidRPr="00F908CF"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co najmniej jedno postąpienie powyżej stawki wywoławczej czynszu.</w:t>
      </w:r>
    </w:p>
    <w:p w14:paraId="0A0E8A17" w14:textId="650FFF01" w:rsidR="0012749B" w:rsidRPr="00F908CF" w:rsidRDefault="009D6C17" w:rsidP="00A72C56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</w:t>
      </w:r>
      <w:r w:rsidR="00335343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i na koszt Dzierżawcy, także w przypadku zaistnienia sporów co do przebiegu granic nieruchomości dzierżawionej z nieruchomościami sąsiednimi.</w:t>
      </w:r>
    </w:p>
    <w:p w14:paraId="0B1C5F6A" w14:textId="66184CF8" w:rsidR="00C36DA2" w:rsidRPr="00F908CF" w:rsidRDefault="00C36DA2" w:rsidP="00B45001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Dzierżawa przedmiotowej nieruchomości następuje na podstawie danych uwidocznionych </w:t>
      </w:r>
      <w:r w:rsidR="00F908CF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w katastrze nieruchomości.</w:t>
      </w:r>
    </w:p>
    <w:p w14:paraId="5A85256C" w14:textId="77777777" w:rsidR="00C36DA2" w:rsidRPr="00F908CF" w:rsidRDefault="00C36DA2" w:rsidP="00B45001">
      <w:pPr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Dzierżawca zobowiązany będzie do złożenia oświadczenia w protokole z przetargu, że:</w:t>
      </w:r>
    </w:p>
    <w:p w14:paraId="40F977C0" w14:textId="77777777" w:rsidR="00C36DA2" w:rsidRPr="00F908CF" w:rsidRDefault="00C36DA2" w:rsidP="00335343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zapoznał się z przedmiotem przetargu i przyjmuje go bez zastrzeżeń,</w:t>
      </w:r>
    </w:p>
    <w:p w14:paraId="3D73E095" w14:textId="31B6A59A" w:rsidR="00C36DA2" w:rsidRPr="00F908CF" w:rsidRDefault="00C36DA2" w:rsidP="00335343">
      <w:pPr>
        <w:widowControl w:val="0"/>
        <w:numPr>
          <w:ilvl w:val="0"/>
          <w:numId w:val="19"/>
        </w:numPr>
        <w:suppressAutoHyphens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nie wnosi jakichkolwiek zastrzeżeń, w szczególności do stanu zagospodarowania i dostępu do przedmiotu przetargu.</w:t>
      </w:r>
    </w:p>
    <w:p w14:paraId="217B9A2F" w14:textId="77777777" w:rsidR="00C36DA2" w:rsidRPr="00F908CF" w:rsidRDefault="00C36DA2" w:rsidP="00335343">
      <w:pPr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Ww. oświadczenie dzierżawcy złożone zostanie również w umowie dzierżawy.</w:t>
      </w:r>
    </w:p>
    <w:p w14:paraId="25755466" w14:textId="5D4F8A1C" w:rsidR="009D6C17" w:rsidRPr="00F908CF" w:rsidRDefault="009D6C17" w:rsidP="00335343">
      <w:pPr>
        <w:rPr>
          <w:color w:val="000000" w:themeColor="text1"/>
        </w:rPr>
      </w:pPr>
      <w:r w:rsidRPr="00F908CF">
        <w:rPr>
          <w:color w:val="000000" w:themeColor="text1"/>
        </w:rPr>
        <w:t xml:space="preserve">Szczegółowe informacje dotyczące przetargu udziela Referat Gospodarki Nieruchomościami </w:t>
      </w:r>
      <w:r w:rsidR="00F908CF" w:rsidRPr="00F908CF">
        <w:rPr>
          <w:color w:val="000000" w:themeColor="text1"/>
        </w:rPr>
        <w:br/>
      </w:r>
      <w:r w:rsidRPr="00F908CF">
        <w:rPr>
          <w:color w:val="000000" w:themeColor="text1"/>
        </w:rPr>
        <w:t>i Geodezji Urzędu Gminy Nowa Ruda, pokój nr 19, tel. 74</w:t>
      </w:r>
      <w:r w:rsidR="00BF17A5" w:rsidRPr="00F908CF">
        <w:rPr>
          <w:color w:val="000000" w:themeColor="text1"/>
        </w:rPr>
        <w:t xml:space="preserve"> </w:t>
      </w:r>
      <w:r w:rsidRPr="00F908CF">
        <w:rPr>
          <w:color w:val="000000" w:themeColor="text1"/>
        </w:rPr>
        <w:t>872 09 1</w:t>
      </w:r>
      <w:r w:rsidR="00F908CF" w:rsidRPr="00F908CF">
        <w:rPr>
          <w:color w:val="000000" w:themeColor="text1"/>
        </w:rPr>
        <w:t>5</w:t>
      </w:r>
      <w:r w:rsidRPr="00F908CF">
        <w:rPr>
          <w:color w:val="000000" w:themeColor="text1"/>
        </w:rPr>
        <w:t xml:space="preserve"> w godzinach pracy Urzędu.</w:t>
      </w:r>
    </w:p>
    <w:p w14:paraId="71658AF9" w14:textId="77777777" w:rsidR="009D6C17" w:rsidRPr="00F908CF" w:rsidRDefault="009D6C17" w:rsidP="00335343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Wójt Gminy Nowa Ruda zastrzega sobie prawo odwołania przetargu z ważnych powodów.</w:t>
      </w:r>
    </w:p>
    <w:p w14:paraId="695DA579" w14:textId="61FAC4F2" w:rsidR="007E15C3" w:rsidRPr="00F908CF" w:rsidRDefault="009D6C17" w:rsidP="00335343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</w:t>
      </w:r>
      <w:r w:rsidRPr="00F908CF">
        <w:rPr>
          <w:rFonts w:ascii="Calibri" w:hAnsi="Calibri" w:cs="Calibri"/>
          <w:iCs/>
          <w:color w:val="000000" w:themeColor="text1"/>
        </w:rPr>
        <w:lastRenderedPageBreak/>
        <w:t>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r w:rsidR="004E1FE8">
        <w:rPr>
          <w:rFonts w:ascii="Calibri" w:hAnsi="Calibri" w:cs="Calibri"/>
          <w:iCs/>
          <w:color w:val="000000" w:themeColor="text1"/>
        </w:rPr>
        <w:t xml:space="preserve">t.j. </w:t>
      </w:r>
      <w:r w:rsidR="000F7BDB" w:rsidRPr="00F908CF">
        <w:rPr>
          <w:color w:val="000000" w:themeColor="text1"/>
        </w:rPr>
        <w:t>Dz. U. z 202</w:t>
      </w:r>
      <w:r w:rsidR="004E1FE8">
        <w:rPr>
          <w:color w:val="000000" w:themeColor="text1"/>
        </w:rPr>
        <w:t>3</w:t>
      </w:r>
      <w:r w:rsidR="000F7BDB" w:rsidRPr="00F908CF">
        <w:rPr>
          <w:color w:val="000000" w:themeColor="text1"/>
        </w:rPr>
        <w:t xml:space="preserve"> r. poz. </w:t>
      </w:r>
      <w:r w:rsidR="004E1FE8">
        <w:rPr>
          <w:color w:val="000000" w:themeColor="text1"/>
        </w:rPr>
        <w:t>344</w:t>
      </w:r>
      <w:r w:rsidR="00625125">
        <w:rPr>
          <w:color w:val="000000" w:themeColor="text1"/>
        </w:rPr>
        <w:t xml:space="preserve"> ze zm.</w:t>
      </w:r>
      <w:r w:rsidR="000F7BDB" w:rsidRPr="00F908CF">
        <w:rPr>
          <w:color w:val="000000" w:themeColor="text1"/>
        </w:rPr>
        <w:t xml:space="preserve">) </w:t>
      </w:r>
      <w:r w:rsidRPr="00F908CF">
        <w:rPr>
          <w:rFonts w:ascii="Calibri" w:hAnsi="Calibri" w:cs="Calibri"/>
          <w:iCs/>
          <w:color w:val="000000" w:themeColor="text1"/>
        </w:rPr>
        <w:t xml:space="preserve">oraz zarządzenia Nr 271/15 Wójta Gminy Nowa Ruda z dnia 14 kwietnia 2015 roku w sprawie regulaminu przeprowadzania przetargów oraz rokowań na zbycie, wydzierżawienie </w:t>
      </w:r>
      <w:r w:rsidR="004E1FE8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i najem nieruchomości stanowiących własność Gminy Nowa Ruda z późn. zm.</w:t>
      </w:r>
      <w:r w:rsidR="001145B2">
        <w:rPr>
          <w:rFonts w:ascii="Calibri" w:hAnsi="Calibri" w:cs="Calibri"/>
          <w:iCs/>
          <w:color w:val="000000" w:themeColor="text1"/>
        </w:rPr>
        <w:t xml:space="preserve"> </w:t>
      </w:r>
      <w:r w:rsidR="0026063F" w:rsidRPr="00F908CF">
        <w:rPr>
          <w:rFonts w:ascii="Calibri" w:hAnsi="Calibri" w:cs="Calibri"/>
          <w:iCs/>
          <w:color w:val="000000" w:themeColor="text1"/>
        </w:rPr>
        <w:br/>
      </w:r>
      <w:bookmarkStart w:id="6" w:name="_Hlk72826545"/>
      <w:r w:rsidRPr="00F908CF">
        <w:rPr>
          <w:rFonts w:ascii="Calibri" w:hAnsi="Calibri" w:cs="Calibri"/>
          <w:iCs/>
          <w:color w:val="000000" w:themeColor="text1"/>
        </w:rPr>
        <w:t>Więcej informacji o przetwarzaniu danych osobowych przez Gminę Nowa Ruda można uzyskać</w:t>
      </w:r>
      <w:r w:rsidR="00995D3A" w:rsidRPr="00F908CF">
        <w:rPr>
          <w:rFonts w:ascii="Calibri" w:hAnsi="Calibri" w:cs="Calibri"/>
          <w:iCs/>
          <w:color w:val="000000" w:themeColor="text1"/>
        </w:rPr>
        <w:t xml:space="preserve"> pod linkiem </w:t>
      </w:r>
      <w:r w:rsidR="007E15C3" w:rsidRPr="007E15C3">
        <w:rPr>
          <w:rFonts w:ascii="Calibri" w:hAnsi="Calibri" w:cs="Calibri"/>
          <w:iCs/>
          <w:color w:val="000000" w:themeColor="text1"/>
        </w:rPr>
        <w:t>https://www.bip.gmina.nowaruda.pl/?cid=104</w:t>
      </w:r>
    </w:p>
    <w:bookmarkEnd w:id="6"/>
    <w:p w14:paraId="308F2B90" w14:textId="6793469C" w:rsidR="009D6C17" w:rsidRDefault="009D6C17" w:rsidP="00EE1D50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Nowa Ruda, dnia</w:t>
      </w:r>
      <w:r w:rsidR="002355D1">
        <w:rPr>
          <w:rFonts w:ascii="Calibri" w:hAnsi="Calibri" w:cs="Calibri"/>
          <w:iCs/>
          <w:color w:val="000000" w:themeColor="text1"/>
        </w:rPr>
        <w:t xml:space="preserve"> 1</w:t>
      </w:r>
      <w:r w:rsidR="0036062A">
        <w:rPr>
          <w:rFonts w:ascii="Calibri" w:hAnsi="Calibri" w:cs="Calibri"/>
          <w:iCs/>
          <w:color w:val="000000" w:themeColor="text1"/>
        </w:rPr>
        <w:t xml:space="preserve"> września</w:t>
      </w:r>
      <w:r w:rsidR="00F908CF" w:rsidRPr="00F908CF">
        <w:rPr>
          <w:rFonts w:ascii="Calibri" w:hAnsi="Calibri" w:cs="Calibri"/>
          <w:iCs/>
          <w:color w:val="000000" w:themeColor="text1"/>
        </w:rPr>
        <w:t xml:space="preserve"> </w:t>
      </w:r>
      <w:r w:rsidR="00D74632" w:rsidRPr="00F908CF">
        <w:rPr>
          <w:rFonts w:ascii="Calibri" w:hAnsi="Calibri" w:cs="Calibri"/>
          <w:iCs/>
          <w:color w:val="000000" w:themeColor="text1"/>
        </w:rPr>
        <w:t>2023</w:t>
      </w:r>
      <w:r w:rsidRPr="00F908CF">
        <w:rPr>
          <w:rFonts w:ascii="Calibri" w:hAnsi="Calibri" w:cs="Calibri"/>
          <w:iCs/>
          <w:color w:val="000000" w:themeColor="text1"/>
        </w:rPr>
        <w:t xml:space="preserve"> r.</w:t>
      </w:r>
    </w:p>
    <w:p w14:paraId="63F94315" w14:textId="6C8F5BC9" w:rsidR="00083200" w:rsidRPr="002355D1" w:rsidRDefault="00083200" w:rsidP="00083200">
      <w:pPr>
        <w:ind w:left="3545" w:firstLine="709"/>
        <w:rPr>
          <w:rFonts w:ascii="Calibri" w:hAnsi="Calibri" w:cs="Calibri"/>
          <w:iCs/>
          <w:color w:val="000000" w:themeColor="text1"/>
        </w:rPr>
      </w:pPr>
      <w:r w:rsidRPr="002355D1">
        <w:rPr>
          <w:rFonts w:cs="Calibri"/>
          <w:color w:val="000000" w:themeColor="text1"/>
        </w:rPr>
        <w:t>/Z up. Wójta Anna Zawiślak - Zastępca Wójta/</w:t>
      </w:r>
    </w:p>
    <w:p w14:paraId="54F90340" w14:textId="77777777" w:rsidR="00EE1D50" w:rsidRDefault="00EE1D50" w:rsidP="00B83876">
      <w:pPr>
        <w:spacing w:before="240"/>
        <w:rPr>
          <w:rFonts w:ascii="Calibri" w:hAnsi="Calibri" w:cs="Calibri"/>
          <w:iCs/>
          <w:color w:val="000000" w:themeColor="text1"/>
        </w:rPr>
      </w:pPr>
    </w:p>
    <w:p w14:paraId="2AABF377" w14:textId="77777777" w:rsidR="007006C3" w:rsidRPr="00083200" w:rsidRDefault="007006C3" w:rsidP="00B83876">
      <w:pPr>
        <w:spacing w:before="240"/>
        <w:rPr>
          <w:rFonts w:ascii="Calibri" w:hAnsi="Calibri" w:cs="Calibri"/>
          <w:iCs/>
          <w:color w:val="000000" w:themeColor="text1"/>
        </w:rPr>
      </w:pPr>
    </w:p>
    <w:p w14:paraId="7B8A6D50" w14:textId="77777777" w:rsidR="00EE1D50" w:rsidRPr="0008320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  <w:bookmarkStart w:id="7" w:name="_Hlk84326301"/>
    </w:p>
    <w:p w14:paraId="2B04815B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76D6739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1EC5CD1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D911D76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D37B6ED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76723F2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4F06685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11431C9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8EC6E40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9A75A14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2462AAA" w14:textId="1F7A8844" w:rsidR="000E7CFF" w:rsidRDefault="00DC628B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D794A5" wp14:editId="06031319">
                <wp:simplePos x="0" y="0"/>
                <wp:positionH relativeFrom="column">
                  <wp:posOffset>6019</wp:posOffset>
                </wp:positionH>
                <wp:positionV relativeFrom="paragraph">
                  <wp:posOffset>1037148</wp:posOffset>
                </wp:positionV>
                <wp:extent cx="0" cy="5096786"/>
                <wp:effectExtent l="0" t="0" r="38100" b="27940"/>
                <wp:wrapNone/>
                <wp:docPr id="2066104060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0967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B0A46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81.65pt" to=".45pt,4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AD7120" wp14:editId="0955EB58">
                <wp:simplePos x="0" y="0"/>
                <wp:positionH relativeFrom="column">
                  <wp:posOffset>5715</wp:posOffset>
                </wp:positionH>
                <wp:positionV relativeFrom="paragraph">
                  <wp:posOffset>1036320</wp:posOffset>
                </wp:positionV>
                <wp:extent cx="6114415" cy="39370"/>
                <wp:effectExtent l="0" t="0" r="19685" b="36830"/>
                <wp:wrapNone/>
                <wp:docPr id="1065046249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4415" cy="39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432CF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81.6pt" to="481.9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3F3840" w:rsidRPr="00F908CF">
        <w:rPr>
          <w:color w:val="000000" w:themeColor="text1"/>
          <w:sz w:val="26"/>
          <w:szCs w:val="26"/>
        </w:rPr>
        <w:t>Załącznik Nr 2 do zarządzenia Nr</w:t>
      </w:r>
      <w:r w:rsidR="001A6324">
        <w:rPr>
          <w:color w:val="000000" w:themeColor="text1"/>
          <w:sz w:val="26"/>
          <w:szCs w:val="26"/>
        </w:rPr>
        <w:t xml:space="preserve"> 385</w:t>
      </w:r>
      <w:r w:rsidR="00152FF9" w:rsidRPr="00F908CF">
        <w:rPr>
          <w:color w:val="000000" w:themeColor="text1"/>
          <w:sz w:val="26"/>
          <w:szCs w:val="26"/>
        </w:rPr>
        <w:t>/</w:t>
      </w:r>
      <w:r w:rsidR="00D74632" w:rsidRPr="00F908CF">
        <w:rPr>
          <w:color w:val="000000" w:themeColor="text1"/>
          <w:sz w:val="26"/>
          <w:szCs w:val="26"/>
        </w:rPr>
        <w:t>23</w:t>
      </w:r>
      <w:r w:rsidR="003F3840" w:rsidRPr="00F908CF">
        <w:rPr>
          <w:color w:val="000000" w:themeColor="text1"/>
          <w:sz w:val="26"/>
          <w:szCs w:val="26"/>
        </w:rPr>
        <w:br/>
        <w:t xml:space="preserve">Wójta Gminy Nowa Ruda </w:t>
      </w:r>
      <w:r w:rsidR="003F3840" w:rsidRPr="00F908CF">
        <w:rPr>
          <w:color w:val="000000" w:themeColor="text1"/>
          <w:sz w:val="26"/>
          <w:szCs w:val="26"/>
        </w:rPr>
        <w:br/>
        <w:t xml:space="preserve">z dnia </w:t>
      </w:r>
      <w:r w:rsidR="0036062A">
        <w:rPr>
          <w:color w:val="000000" w:themeColor="text1"/>
          <w:sz w:val="26"/>
          <w:szCs w:val="26"/>
        </w:rPr>
        <w:t xml:space="preserve"> </w:t>
      </w:r>
      <w:r w:rsidR="002355D1">
        <w:rPr>
          <w:color w:val="000000" w:themeColor="text1"/>
          <w:sz w:val="26"/>
          <w:szCs w:val="26"/>
        </w:rPr>
        <w:t>1</w:t>
      </w:r>
      <w:r w:rsidR="0036062A">
        <w:rPr>
          <w:color w:val="000000" w:themeColor="text1"/>
          <w:sz w:val="26"/>
          <w:szCs w:val="26"/>
        </w:rPr>
        <w:t xml:space="preserve"> września </w:t>
      </w:r>
      <w:r w:rsidR="00D74632" w:rsidRPr="00F908CF">
        <w:rPr>
          <w:color w:val="000000" w:themeColor="text1"/>
          <w:sz w:val="26"/>
          <w:szCs w:val="26"/>
        </w:rPr>
        <w:t xml:space="preserve">2023 </w:t>
      </w:r>
      <w:r w:rsidR="003F3840" w:rsidRPr="00F908CF">
        <w:rPr>
          <w:color w:val="000000" w:themeColor="text1"/>
          <w:sz w:val="26"/>
          <w:szCs w:val="26"/>
        </w:rPr>
        <w:t>r.</w:t>
      </w:r>
      <w:bookmarkEnd w:id="7"/>
    </w:p>
    <w:p w14:paraId="7C85A5E0" w14:textId="4F8A094A" w:rsidR="001149E6" w:rsidRDefault="00DC628B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A337E" wp14:editId="7B694B1F">
                <wp:simplePos x="0" y="0"/>
                <wp:positionH relativeFrom="column">
                  <wp:posOffset>6116955</wp:posOffset>
                </wp:positionH>
                <wp:positionV relativeFrom="paragraph">
                  <wp:posOffset>16951</wp:posOffset>
                </wp:positionV>
                <wp:extent cx="0" cy="5074920"/>
                <wp:effectExtent l="0" t="0" r="38100" b="30480"/>
                <wp:wrapNone/>
                <wp:docPr id="3529620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74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2F8AC" id="Łącznik prosty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65pt,1.35pt" to="481.65pt,4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787B98" wp14:editId="04CDF96E">
                <wp:simplePos x="0" y="0"/>
                <wp:positionH relativeFrom="column">
                  <wp:posOffset>2457</wp:posOffset>
                </wp:positionH>
                <wp:positionV relativeFrom="paragraph">
                  <wp:posOffset>5076190</wp:posOffset>
                </wp:positionV>
                <wp:extent cx="6114249" cy="0"/>
                <wp:effectExtent l="0" t="0" r="0" b="0"/>
                <wp:wrapNone/>
                <wp:docPr id="653513310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42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A59E46" id="Łącznik prosty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399.7pt" to="481.65pt,3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Pr="001149E6">
        <w:rPr>
          <w:noProof/>
          <w:color w:val="000000" w:themeColor="text1"/>
          <w:sz w:val="26"/>
          <w:szCs w:val="26"/>
        </w:rPr>
        <w:drawing>
          <wp:inline distT="0" distB="0" distL="0" distR="0" wp14:anchorId="269778FB" wp14:editId="2639457D">
            <wp:extent cx="6119495" cy="5074920"/>
            <wp:effectExtent l="0" t="0" r="0" b="0"/>
            <wp:docPr id="19259730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97306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507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50D6" w14:textId="23E55503" w:rsidR="00804A92" w:rsidRPr="002355D1" w:rsidRDefault="004F2B9A" w:rsidP="004722CB">
      <w:pPr>
        <w:tabs>
          <w:tab w:val="right" w:pos="8931"/>
        </w:tabs>
        <w:spacing w:before="240" w:after="240"/>
        <w:rPr>
          <w:rFonts w:cs="Calibri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5558D" wp14:editId="68707C40">
                <wp:simplePos x="0" y="0"/>
                <wp:positionH relativeFrom="column">
                  <wp:posOffset>4445</wp:posOffset>
                </wp:positionH>
                <wp:positionV relativeFrom="paragraph">
                  <wp:posOffset>6208395</wp:posOffset>
                </wp:positionV>
                <wp:extent cx="6158230" cy="0"/>
                <wp:effectExtent l="0" t="0" r="0" b="0"/>
                <wp:wrapNone/>
                <wp:docPr id="209845984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CC1FD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488.85pt" to="485.25pt,4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083200">
        <w:rPr>
          <w:rFonts w:cs="Calibri"/>
          <w:color w:val="000000" w:themeColor="text1"/>
        </w:rPr>
        <w:tab/>
      </w:r>
      <w:r w:rsidR="00DC628B" w:rsidRPr="002355D1">
        <w:rPr>
          <w:rFonts w:cs="Calibri"/>
          <w:color w:val="000000" w:themeColor="text1"/>
        </w:rPr>
        <w:t xml:space="preserve">                 </w:t>
      </w:r>
      <w:r w:rsidR="00083200" w:rsidRPr="002355D1">
        <w:rPr>
          <w:rFonts w:cs="Calibri"/>
          <w:color w:val="000000" w:themeColor="text1"/>
        </w:rPr>
        <w:t>/Z up. Wójta Anna Zawiślak - Zastępca Wójta/</w:t>
      </w:r>
      <w:r w:rsidR="00083200" w:rsidRPr="002355D1">
        <w:rPr>
          <w:rFonts w:cs="Calibri"/>
          <w:color w:val="000000" w:themeColor="text1"/>
        </w:rPr>
        <w:tab/>
      </w:r>
    </w:p>
    <w:sectPr w:rsidR="00804A92" w:rsidRPr="002355D1" w:rsidSect="0033534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-1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31" w:hanging="360"/>
      </w:pPr>
    </w:lvl>
    <w:lvl w:ilvl="2" w:tplc="0415001B" w:tentative="1">
      <w:start w:val="1"/>
      <w:numFmt w:val="lowerRoman"/>
      <w:lvlText w:val="%3."/>
      <w:lvlJc w:val="right"/>
      <w:pPr>
        <w:ind w:left="-11" w:hanging="180"/>
      </w:pPr>
    </w:lvl>
    <w:lvl w:ilvl="3" w:tplc="0415000F" w:tentative="1">
      <w:start w:val="1"/>
      <w:numFmt w:val="decimal"/>
      <w:lvlText w:val="%4."/>
      <w:lvlJc w:val="left"/>
      <w:pPr>
        <w:ind w:left="709" w:hanging="360"/>
      </w:pPr>
    </w:lvl>
    <w:lvl w:ilvl="4" w:tplc="04150019" w:tentative="1">
      <w:start w:val="1"/>
      <w:numFmt w:val="lowerLetter"/>
      <w:lvlText w:val="%5."/>
      <w:lvlJc w:val="left"/>
      <w:pPr>
        <w:ind w:left="1429" w:hanging="360"/>
      </w:pPr>
    </w:lvl>
    <w:lvl w:ilvl="5" w:tplc="0415001B" w:tentative="1">
      <w:start w:val="1"/>
      <w:numFmt w:val="lowerRoman"/>
      <w:lvlText w:val="%6."/>
      <w:lvlJc w:val="right"/>
      <w:pPr>
        <w:ind w:left="2149" w:hanging="180"/>
      </w:pPr>
    </w:lvl>
    <w:lvl w:ilvl="6" w:tplc="0415000F" w:tentative="1">
      <w:start w:val="1"/>
      <w:numFmt w:val="decimal"/>
      <w:lvlText w:val="%7."/>
      <w:lvlJc w:val="left"/>
      <w:pPr>
        <w:ind w:left="2869" w:hanging="360"/>
      </w:pPr>
    </w:lvl>
    <w:lvl w:ilvl="7" w:tplc="04150019" w:tentative="1">
      <w:start w:val="1"/>
      <w:numFmt w:val="lowerLetter"/>
      <w:lvlText w:val="%8."/>
      <w:lvlJc w:val="left"/>
      <w:pPr>
        <w:ind w:left="3589" w:hanging="360"/>
      </w:pPr>
    </w:lvl>
    <w:lvl w:ilvl="8" w:tplc="0415001B" w:tentative="1">
      <w:start w:val="1"/>
      <w:numFmt w:val="lowerRoman"/>
      <w:lvlText w:val="%9."/>
      <w:lvlJc w:val="right"/>
      <w:pPr>
        <w:ind w:left="4309" w:hanging="180"/>
      </w:p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A1EE7"/>
    <w:multiLevelType w:val="hybridMultilevel"/>
    <w:tmpl w:val="4AE6D160"/>
    <w:lvl w:ilvl="0" w:tplc="D4B4AD7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5"/>
  </w:num>
  <w:num w:numId="2" w16cid:durableId="331298628">
    <w:abstractNumId w:val="18"/>
  </w:num>
  <w:num w:numId="3" w16cid:durableId="1427924617">
    <w:abstractNumId w:val="20"/>
  </w:num>
  <w:num w:numId="4" w16cid:durableId="1912811423">
    <w:abstractNumId w:val="15"/>
  </w:num>
  <w:num w:numId="5" w16cid:durableId="1642811295">
    <w:abstractNumId w:val="6"/>
  </w:num>
  <w:num w:numId="6" w16cid:durableId="1975259">
    <w:abstractNumId w:val="4"/>
  </w:num>
  <w:num w:numId="7" w16cid:durableId="1484085112">
    <w:abstractNumId w:val="11"/>
  </w:num>
  <w:num w:numId="8" w16cid:durableId="562181312">
    <w:abstractNumId w:val="13"/>
  </w:num>
  <w:num w:numId="9" w16cid:durableId="1771124755">
    <w:abstractNumId w:val="14"/>
  </w:num>
  <w:num w:numId="10" w16cid:durableId="352727217">
    <w:abstractNumId w:val="8"/>
  </w:num>
  <w:num w:numId="11" w16cid:durableId="1297638318">
    <w:abstractNumId w:val="19"/>
  </w:num>
  <w:num w:numId="12" w16cid:durableId="887254963">
    <w:abstractNumId w:val="2"/>
  </w:num>
  <w:num w:numId="13" w16cid:durableId="1862089389">
    <w:abstractNumId w:val="3"/>
  </w:num>
  <w:num w:numId="14" w16cid:durableId="511526995">
    <w:abstractNumId w:val="12"/>
  </w:num>
  <w:num w:numId="15" w16cid:durableId="1322198713">
    <w:abstractNumId w:val="17"/>
  </w:num>
  <w:num w:numId="16" w16cid:durableId="114837020">
    <w:abstractNumId w:val="10"/>
  </w:num>
  <w:num w:numId="17" w16cid:durableId="546455045">
    <w:abstractNumId w:val="9"/>
  </w:num>
  <w:num w:numId="18" w16cid:durableId="1607932107">
    <w:abstractNumId w:val="16"/>
  </w:num>
  <w:num w:numId="19" w16cid:durableId="2068918592">
    <w:abstractNumId w:val="0"/>
  </w:num>
  <w:num w:numId="20" w16cid:durableId="878736470">
    <w:abstractNumId w:val="7"/>
  </w:num>
  <w:num w:numId="21" w16cid:durableId="1098523755">
    <w:abstractNumId w:val="1"/>
  </w:num>
  <w:num w:numId="22" w16cid:durableId="3284085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3672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69410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2526985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1285D"/>
    <w:rsid w:val="00031646"/>
    <w:rsid w:val="000477B6"/>
    <w:rsid w:val="00052F89"/>
    <w:rsid w:val="00083200"/>
    <w:rsid w:val="00085968"/>
    <w:rsid w:val="00093DD8"/>
    <w:rsid w:val="00097A7F"/>
    <w:rsid w:val="000A3058"/>
    <w:rsid w:val="000C0179"/>
    <w:rsid w:val="000C6A1A"/>
    <w:rsid w:val="000D3C09"/>
    <w:rsid w:val="000D5552"/>
    <w:rsid w:val="000E7CFF"/>
    <w:rsid w:val="000F3D6E"/>
    <w:rsid w:val="000F7BDB"/>
    <w:rsid w:val="001145B2"/>
    <w:rsid w:val="001149E6"/>
    <w:rsid w:val="001178FE"/>
    <w:rsid w:val="00120363"/>
    <w:rsid w:val="00120473"/>
    <w:rsid w:val="0012749B"/>
    <w:rsid w:val="001365DA"/>
    <w:rsid w:val="001421BE"/>
    <w:rsid w:val="00146B33"/>
    <w:rsid w:val="00146DBF"/>
    <w:rsid w:val="00151FEE"/>
    <w:rsid w:val="00152FF9"/>
    <w:rsid w:val="00170181"/>
    <w:rsid w:val="00173755"/>
    <w:rsid w:val="001915F0"/>
    <w:rsid w:val="001918E4"/>
    <w:rsid w:val="00196EBA"/>
    <w:rsid w:val="001A6324"/>
    <w:rsid w:val="001C3563"/>
    <w:rsid w:val="001D5470"/>
    <w:rsid w:val="001F0E5A"/>
    <w:rsid w:val="001F284B"/>
    <w:rsid w:val="001F430F"/>
    <w:rsid w:val="002062EA"/>
    <w:rsid w:val="002146E6"/>
    <w:rsid w:val="0021579A"/>
    <w:rsid w:val="00223E9F"/>
    <w:rsid w:val="0022429B"/>
    <w:rsid w:val="00230B46"/>
    <w:rsid w:val="002355D1"/>
    <w:rsid w:val="002378AE"/>
    <w:rsid w:val="0025114D"/>
    <w:rsid w:val="002539F4"/>
    <w:rsid w:val="0026063F"/>
    <w:rsid w:val="00267E2E"/>
    <w:rsid w:val="002701D6"/>
    <w:rsid w:val="0027759B"/>
    <w:rsid w:val="00277783"/>
    <w:rsid w:val="002826D1"/>
    <w:rsid w:val="002B004E"/>
    <w:rsid w:val="002B0391"/>
    <w:rsid w:val="002B6ABE"/>
    <w:rsid w:val="002C4242"/>
    <w:rsid w:val="002F3A0B"/>
    <w:rsid w:val="002F4B3E"/>
    <w:rsid w:val="002F62FD"/>
    <w:rsid w:val="00325FBC"/>
    <w:rsid w:val="00327E3B"/>
    <w:rsid w:val="00335343"/>
    <w:rsid w:val="00344639"/>
    <w:rsid w:val="00353647"/>
    <w:rsid w:val="00355F27"/>
    <w:rsid w:val="00357C4F"/>
    <w:rsid w:val="0036062A"/>
    <w:rsid w:val="0036734F"/>
    <w:rsid w:val="003801B2"/>
    <w:rsid w:val="00393A9C"/>
    <w:rsid w:val="003A1438"/>
    <w:rsid w:val="003A7DB4"/>
    <w:rsid w:val="003F30A7"/>
    <w:rsid w:val="003F3840"/>
    <w:rsid w:val="0040296F"/>
    <w:rsid w:val="004120EE"/>
    <w:rsid w:val="00417FD7"/>
    <w:rsid w:val="00427694"/>
    <w:rsid w:val="004303A5"/>
    <w:rsid w:val="00430672"/>
    <w:rsid w:val="00435126"/>
    <w:rsid w:val="004403DC"/>
    <w:rsid w:val="004722CB"/>
    <w:rsid w:val="00483E09"/>
    <w:rsid w:val="0048559D"/>
    <w:rsid w:val="004946A9"/>
    <w:rsid w:val="004A2755"/>
    <w:rsid w:val="004B5DE8"/>
    <w:rsid w:val="004C532C"/>
    <w:rsid w:val="004D12F1"/>
    <w:rsid w:val="004E1FE8"/>
    <w:rsid w:val="004E73F0"/>
    <w:rsid w:val="004F2B9A"/>
    <w:rsid w:val="005034E1"/>
    <w:rsid w:val="005038F5"/>
    <w:rsid w:val="005058F9"/>
    <w:rsid w:val="00546ED7"/>
    <w:rsid w:val="005566BE"/>
    <w:rsid w:val="0058048F"/>
    <w:rsid w:val="00584D2F"/>
    <w:rsid w:val="005877D1"/>
    <w:rsid w:val="00594CB9"/>
    <w:rsid w:val="005A64A7"/>
    <w:rsid w:val="005B22C3"/>
    <w:rsid w:val="005C7580"/>
    <w:rsid w:val="005D60A4"/>
    <w:rsid w:val="005D79B8"/>
    <w:rsid w:val="005F080C"/>
    <w:rsid w:val="005F159A"/>
    <w:rsid w:val="006051EA"/>
    <w:rsid w:val="00616427"/>
    <w:rsid w:val="00625125"/>
    <w:rsid w:val="00652CDB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6E0A7E"/>
    <w:rsid w:val="007006C3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7D2258"/>
    <w:rsid w:val="007E15C3"/>
    <w:rsid w:val="00804A92"/>
    <w:rsid w:val="00811C0D"/>
    <w:rsid w:val="00822332"/>
    <w:rsid w:val="00890600"/>
    <w:rsid w:val="00890685"/>
    <w:rsid w:val="00897706"/>
    <w:rsid w:val="008A61C2"/>
    <w:rsid w:val="008A794A"/>
    <w:rsid w:val="008B72C1"/>
    <w:rsid w:val="008C2FCC"/>
    <w:rsid w:val="008D6B27"/>
    <w:rsid w:val="008E5460"/>
    <w:rsid w:val="009032C7"/>
    <w:rsid w:val="00904165"/>
    <w:rsid w:val="00937A06"/>
    <w:rsid w:val="009416F7"/>
    <w:rsid w:val="00985085"/>
    <w:rsid w:val="00986A39"/>
    <w:rsid w:val="009920B4"/>
    <w:rsid w:val="00995D3A"/>
    <w:rsid w:val="009B7252"/>
    <w:rsid w:val="009C5545"/>
    <w:rsid w:val="009D6B85"/>
    <w:rsid w:val="009D6C17"/>
    <w:rsid w:val="00A07EE0"/>
    <w:rsid w:val="00A12EEA"/>
    <w:rsid w:val="00A174ED"/>
    <w:rsid w:val="00A24102"/>
    <w:rsid w:val="00A272C1"/>
    <w:rsid w:val="00A31B0B"/>
    <w:rsid w:val="00A5272E"/>
    <w:rsid w:val="00A6372B"/>
    <w:rsid w:val="00A6557C"/>
    <w:rsid w:val="00A67DA5"/>
    <w:rsid w:val="00A70845"/>
    <w:rsid w:val="00A72C56"/>
    <w:rsid w:val="00A805A9"/>
    <w:rsid w:val="00A8396A"/>
    <w:rsid w:val="00AA1160"/>
    <w:rsid w:val="00AB586B"/>
    <w:rsid w:val="00AC04D2"/>
    <w:rsid w:val="00AD64A0"/>
    <w:rsid w:val="00AD7404"/>
    <w:rsid w:val="00AD7789"/>
    <w:rsid w:val="00B001DF"/>
    <w:rsid w:val="00B23985"/>
    <w:rsid w:val="00B25D2F"/>
    <w:rsid w:val="00B34E76"/>
    <w:rsid w:val="00B3753A"/>
    <w:rsid w:val="00B45001"/>
    <w:rsid w:val="00B615C0"/>
    <w:rsid w:val="00B671B0"/>
    <w:rsid w:val="00B7236D"/>
    <w:rsid w:val="00B83876"/>
    <w:rsid w:val="00B83F59"/>
    <w:rsid w:val="00B84ADD"/>
    <w:rsid w:val="00B90019"/>
    <w:rsid w:val="00B9591E"/>
    <w:rsid w:val="00B95D8D"/>
    <w:rsid w:val="00BA513F"/>
    <w:rsid w:val="00BB2951"/>
    <w:rsid w:val="00BB6F33"/>
    <w:rsid w:val="00BC3840"/>
    <w:rsid w:val="00BC3ED0"/>
    <w:rsid w:val="00BD3D0C"/>
    <w:rsid w:val="00BE663A"/>
    <w:rsid w:val="00BF17A5"/>
    <w:rsid w:val="00BF19E1"/>
    <w:rsid w:val="00BF7D31"/>
    <w:rsid w:val="00C27B5B"/>
    <w:rsid w:val="00C36DA2"/>
    <w:rsid w:val="00C431E3"/>
    <w:rsid w:val="00C46CC8"/>
    <w:rsid w:val="00C52978"/>
    <w:rsid w:val="00C54AEC"/>
    <w:rsid w:val="00C6371F"/>
    <w:rsid w:val="00C81CE8"/>
    <w:rsid w:val="00C93A91"/>
    <w:rsid w:val="00CA15EB"/>
    <w:rsid w:val="00CA5CDE"/>
    <w:rsid w:val="00CB06D0"/>
    <w:rsid w:val="00CD0FB4"/>
    <w:rsid w:val="00CF4807"/>
    <w:rsid w:val="00CF4D02"/>
    <w:rsid w:val="00D15272"/>
    <w:rsid w:val="00D26F94"/>
    <w:rsid w:val="00D30F9F"/>
    <w:rsid w:val="00D3271C"/>
    <w:rsid w:val="00D55419"/>
    <w:rsid w:val="00D64D76"/>
    <w:rsid w:val="00D74632"/>
    <w:rsid w:val="00D77178"/>
    <w:rsid w:val="00D86C0C"/>
    <w:rsid w:val="00D97EAE"/>
    <w:rsid w:val="00DC0786"/>
    <w:rsid w:val="00DC628B"/>
    <w:rsid w:val="00DF31E8"/>
    <w:rsid w:val="00E040D0"/>
    <w:rsid w:val="00E26CDE"/>
    <w:rsid w:val="00E27AE9"/>
    <w:rsid w:val="00E42047"/>
    <w:rsid w:val="00E65535"/>
    <w:rsid w:val="00E8407C"/>
    <w:rsid w:val="00EA0FAB"/>
    <w:rsid w:val="00EA39AF"/>
    <w:rsid w:val="00EA7980"/>
    <w:rsid w:val="00EB77BC"/>
    <w:rsid w:val="00EE1D50"/>
    <w:rsid w:val="00EF28E4"/>
    <w:rsid w:val="00EF619C"/>
    <w:rsid w:val="00F05A25"/>
    <w:rsid w:val="00F12264"/>
    <w:rsid w:val="00F15EA2"/>
    <w:rsid w:val="00F217E4"/>
    <w:rsid w:val="00F30F7A"/>
    <w:rsid w:val="00F335C1"/>
    <w:rsid w:val="00F46A32"/>
    <w:rsid w:val="00F50DE5"/>
    <w:rsid w:val="00F52E7F"/>
    <w:rsid w:val="00F556C3"/>
    <w:rsid w:val="00F748D4"/>
    <w:rsid w:val="00F908CF"/>
    <w:rsid w:val="00F919DC"/>
    <w:rsid w:val="00FB28A6"/>
    <w:rsid w:val="00FB2FFF"/>
    <w:rsid w:val="00FB53BE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6</Pages>
  <Words>1411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Sylwia</cp:lastModifiedBy>
  <cp:revision>37</cp:revision>
  <cp:lastPrinted>2023-08-28T10:33:00Z</cp:lastPrinted>
  <dcterms:created xsi:type="dcterms:W3CDTF">2023-02-03T07:21:00Z</dcterms:created>
  <dcterms:modified xsi:type="dcterms:W3CDTF">2023-09-01T06:06:00Z</dcterms:modified>
</cp:coreProperties>
</file>