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405F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ED22F3">
        <w:rPr>
          <w:rFonts w:cstheme="minorHAnsi"/>
          <w:b/>
          <w:bCs/>
        </w:rPr>
        <w:t>3</w:t>
      </w:r>
      <w:r w:rsidR="00465E12">
        <w:rPr>
          <w:rFonts w:cstheme="minorHAnsi"/>
          <w:b/>
          <w:bCs/>
        </w:rPr>
        <w:t>2</w:t>
      </w:r>
      <w:r w:rsidR="00FA2162">
        <w:rPr>
          <w:rFonts w:cstheme="minorHAnsi"/>
          <w:b/>
          <w:bCs/>
        </w:rPr>
        <w:t>9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22556BEF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421A6732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FA2162">
        <w:rPr>
          <w:rFonts w:cstheme="minorHAnsi"/>
          <w:b/>
          <w:bCs/>
        </w:rPr>
        <w:t>8 sierpnia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09F5CBEC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359CDFA5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9C00BF">
        <w:rPr>
          <w:rFonts w:cstheme="minorHAnsi"/>
          <w:iCs/>
        </w:rPr>
        <w:t xml:space="preserve">222 ust.4,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5E3C9EA5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569F1ABF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9C00BF">
        <w:rPr>
          <w:rFonts w:cstheme="minorHAnsi"/>
        </w:rPr>
        <w:t>113 605,00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30D2066D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9C00BF">
        <w:rPr>
          <w:rFonts w:cstheme="minorHAnsi"/>
        </w:rPr>
        <w:t>113 605,00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044D52CD" w14:textId="77777777" w:rsidR="009C00BF" w:rsidRDefault="009C00BF" w:rsidP="009C00BF">
      <w:pPr>
        <w:spacing w:before="100" w:beforeAutospacing="1" w:line="360" w:lineRule="auto"/>
        <w:contextualSpacing/>
        <w:rPr>
          <w:rFonts w:cstheme="minorHAnsi"/>
        </w:rPr>
      </w:pPr>
      <w:r w:rsidRPr="000C78A1">
        <w:rPr>
          <w:rFonts w:cstheme="minorHAnsi"/>
          <w:b/>
        </w:rPr>
        <w:t>§ 3</w:t>
      </w:r>
      <w:r>
        <w:rPr>
          <w:rFonts w:cstheme="minorHAnsi"/>
        </w:rPr>
        <w:t>. Dokonać zmian w planach wydatków majątkowych zgodnie z załącznikiem nr 3 do zarządzenia.</w:t>
      </w:r>
    </w:p>
    <w:p w14:paraId="256E35BA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100FDD57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465E12">
        <w:rPr>
          <w:rFonts w:cstheme="minorHAnsi"/>
          <w:b/>
          <w:bCs/>
        </w:rPr>
        <w:t>77</w:t>
      </w:r>
      <w:r w:rsidR="009C00BF">
        <w:rPr>
          <w:rFonts w:cstheme="minorHAnsi"/>
          <w:b/>
          <w:bCs/>
        </w:rPr>
        <w:t> 226 538,13</w:t>
      </w:r>
      <w:r w:rsidRPr="001650FB">
        <w:rPr>
          <w:rFonts w:cstheme="minorHAnsi"/>
          <w:b/>
          <w:bCs/>
        </w:rPr>
        <w:t xml:space="preserve"> zł</w:t>
      </w:r>
    </w:p>
    <w:p w14:paraId="4BAB11FF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5C3489">
        <w:rPr>
          <w:rFonts w:cstheme="minorHAnsi"/>
          <w:b/>
          <w:bCs/>
        </w:rPr>
        <w:t>96</w:t>
      </w:r>
      <w:r w:rsidR="009C00BF">
        <w:rPr>
          <w:rFonts w:cstheme="minorHAnsi"/>
          <w:b/>
          <w:bCs/>
        </w:rPr>
        <w:t> 262 797,66</w:t>
      </w:r>
      <w:r w:rsidRPr="001650FB">
        <w:rPr>
          <w:rFonts w:cstheme="minorHAnsi"/>
          <w:b/>
          <w:bCs/>
        </w:rPr>
        <w:t xml:space="preserve"> zł</w:t>
      </w:r>
    </w:p>
    <w:p w14:paraId="7CDE30BC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257C">
        <w:rPr>
          <w:b/>
          <w:bCs/>
        </w:rPr>
        <w:t>1</w:t>
      </w:r>
      <w:r w:rsidR="005C3489">
        <w:rPr>
          <w:b/>
          <w:bCs/>
        </w:rPr>
        <w:t>9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730098FA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78F9923F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196C7C97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9C00BF">
        <w:rPr>
          <w:rFonts w:cstheme="minorHAnsi"/>
          <w:b/>
          <w:bCs/>
        </w:rPr>
        <w:t>4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71F47083" w14:textId="77777777" w:rsidR="006B6479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9C00BF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0C835C0F" w14:textId="77777777" w:rsidR="00303F74" w:rsidRDefault="00303F74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</w:p>
    <w:p w14:paraId="1A3A7488" w14:textId="65406C00" w:rsidR="00303F74" w:rsidRPr="001650FB" w:rsidRDefault="00303F74" w:rsidP="00303F7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498D529E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DA74925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5ADF0CD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CFBB294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EFEA3E4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9E250A7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A3CBCA8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71E5665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1E5209C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E20B1D3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A15325A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A3993B8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DE4B855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4A808173" w14:textId="77777777" w:rsidR="009C00BF" w:rsidRDefault="009C00BF" w:rsidP="009C00BF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3EF2FA42" w14:textId="77777777" w:rsidR="009C00BF" w:rsidRDefault="009C00BF" w:rsidP="009C00BF">
      <w:pPr>
        <w:pStyle w:val="Akapitzlist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Na podstawie art. 222 ust 4 ustawy o finansach publicznych rozwiązuje się rezerwę na wydatki bieżące:</w:t>
      </w:r>
    </w:p>
    <w:p w14:paraId="0A779BE2" w14:textId="77777777" w:rsidR="009C00BF" w:rsidRDefault="009C00BF" w:rsidP="009C00BF">
      <w:pPr>
        <w:rPr>
          <w:b/>
          <w:i/>
        </w:rPr>
      </w:pPr>
    </w:p>
    <w:p w14:paraId="29A3E1C7" w14:textId="77777777" w:rsidR="009C00BF" w:rsidRDefault="009C00BF" w:rsidP="009C00BF">
      <w:pPr>
        <w:rPr>
          <w:b/>
        </w:rPr>
      </w:pPr>
      <w:r>
        <w:rPr>
          <w:b/>
          <w:i/>
        </w:rPr>
        <w:t>Dz. 758 – RÓŻNE ROZLICZENIA</w:t>
      </w:r>
      <w:r>
        <w:rPr>
          <w:b/>
        </w:rPr>
        <w:t xml:space="preserve"> – zmniejszenie planu o kwotę 3 573,45 zł.</w:t>
      </w:r>
    </w:p>
    <w:p w14:paraId="0F195D5F" w14:textId="77777777" w:rsidR="009C00BF" w:rsidRDefault="009C00BF" w:rsidP="009C00BF">
      <w:r>
        <w:t xml:space="preserve">Uruchamia się rezerwę ogólną na wydatki bieżące w związku z koniecznością zabezpieczenia środków finansowych na pokrycie kosztów decyzji 0008-2019-009308 o ustaleniu kwoty nienależnie pobranych płatności w ramach systemów wsparcia bezpośredniego dla Gminy Nowa Ruda jako spadkobiercy po zmarłym mieszkańcu. </w:t>
      </w:r>
      <w:r w:rsidR="00743BB0">
        <w:t>Decyzja jest prawomocna.</w:t>
      </w:r>
    </w:p>
    <w:p w14:paraId="5B1FC354" w14:textId="77777777" w:rsidR="009C00BF" w:rsidRDefault="009C00BF" w:rsidP="009C00BF"/>
    <w:p w14:paraId="6C9541BC" w14:textId="77777777" w:rsidR="009C00BF" w:rsidRDefault="009C00BF" w:rsidP="009C00BF">
      <w:pPr>
        <w:rPr>
          <w:b/>
        </w:rPr>
      </w:pPr>
      <w:r>
        <w:rPr>
          <w:b/>
        </w:rPr>
        <w:t>Dz. 758 – Różne rozliczenia -   3 573,45 zł</w:t>
      </w:r>
    </w:p>
    <w:p w14:paraId="3507A96E" w14:textId="77777777" w:rsidR="009C00BF" w:rsidRDefault="009C00BF" w:rsidP="009C00BF">
      <w:pPr>
        <w:ind w:firstLine="708"/>
        <w:rPr>
          <w:b/>
        </w:rPr>
      </w:pPr>
      <w:r>
        <w:rPr>
          <w:b/>
        </w:rPr>
        <w:t>rozdz. 75814 – Różne rozliczenia finansowe – 3 573,45 zł</w:t>
      </w:r>
    </w:p>
    <w:p w14:paraId="01FBBC9A" w14:textId="77777777" w:rsidR="009C00BF" w:rsidRDefault="009C00BF" w:rsidP="009C00BF">
      <w:pPr>
        <w:ind w:firstLine="708"/>
        <w:rPr>
          <w:b/>
        </w:rPr>
      </w:pPr>
      <w:r>
        <w:t xml:space="preserve">§ 8550 – różne rozliczenia finansowe - 3 573,45 zł </w:t>
      </w:r>
    </w:p>
    <w:p w14:paraId="317F190B" w14:textId="77777777" w:rsidR="009C00BF" w:rsidRDefault="009C00BF" w:rsidP="009C00B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/>
          <w:u w:val="single"/>
        </w:rPr>
      </w:pPr>
    </w:p>
    <w:p w14:paraId="73F07E35" w14:textId="77777777" w:rsidR="009C00BF" w:rsidRDefault="009C00BF" w:rsidP="009C00B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</w:pPr>
      <w:r>
        <w:rPr>
          <w:b/>
          <w:u w:val="single"/>
        </w:rPr>
        <w:t>Stan rezerw po zmianach</w:t>
      </w:r>
      <w:r>
        <w:t xml:space="preserve"> :  </w:t>
      </w:r>
      <w:r w:rsidR="00570848">
        <w:t>400 386,55</w:t>
      </w:r>
      <w:r>
        <w:t xml:space="preserve"> zł :</w:t>
      </w:r>
    </w:p>
    <w:p w14:paraId="6C26A579" w14:textId="77777777" w:rsidR="009C00BF" w:rsidRDefault="009C00BF" w:rsidP="009C00BF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 xml:space="preserve">Rezerwa ogólna –   </w:t>
      </w:r>
      <w:r w:rsidR="00570848">
        <w:t>60 386,55</w:t>
      </w:r>
      <w:r>
        <w:t xml:space="preserve"> zł</w:t>
      </w:r>
    </w:p>
    <w:p w14:paraId="21A6F44B" w14:textId="77777777" w:rsidR="009C00BF" w:rsidRDefault="009C00BF" w:rsidP="009C00BF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Rezerwa celowa – 340 000,00 zł</w:t>
      </w:r>
    </w:p>
    <w:p w14:paraId="1CF692ED" w14:textId="77777777" w:rsidR="009C00BF" w:rsidRDefault="009C00BF" w:rsidP="009C00BF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własnych z zakresu zarządzania kryzysowego : 190 000 ,00 zł</w:t>
      </w:r>
    </w:p>
    <w:p w14:paraId="3A6F51FC" w14:textId="77777777" w:rsidR="009C00BF" w:rsidRDefault="009C00BF" w:rsidP="009C00BF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inwestycyjnych – 150 000,00 zł</w:t>
      </w:r>
    </w:p>
    <w:p w14:paraId="5BA8F9C0" w14:textId="77777777" w:rsidR="009C00BF" w:rsidRDefault="009C00BF" w:rsidP="009C00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C822658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2805F7E1" w14:textId="77777777" w:rsidR="00B10089" w:rsidRPr="00810B97" w:rsidRDefault="00DE347F" w:rsidP="00B10089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810B97">
        <w:rPr>
          <w:b/>
          <w:bCs/>
          <w:iCs/>
        </w:rPr>
        <w:t>113 511,00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 w:rsidR="00B10089">
        <w:rPr>
          <w:rFonts w:ascii="Palatino Linotype" w:hAnsi="Palatino Linotype" w:cs="Palatino Linotype"/>
          <w:sz w:val="20"/>
          <w:szCs w:val="20"/>
        </w:rPr>
        <w:t xml:space="preserve">: </w:t>
      </w:r>
      <w:r w:rsidR="00B10089" w:rsidRPr="00810B97">
        <w:rPr>
          <w:bCs/>
          <w:iCs/>
        </w:rPr>
        <w:t xml:space="preserve">na zakwaterowanie </w:t>
      </w:r>
      <w:r w:rsidR="00810B97">
        <w:rPr>
          <w:bCs/>
          <w:iCs/>
        </w:rPr>
        <w:t>i koszty obsługi.</w:t>
      </w:r>
    </w:p>
    <w:p w14:paraId="08033A99" w14:textId="77777777" w:rsidR="00B10089" w:rsidRDefault="00B10089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7EEBBA79" w14:textId="77777777" w:rsidR="00FD15DA" w:rsidRPr="00415501" w:rsidRDefault="00FD15DA" w:rsidP="00FD15DA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5D6D5B">
        <w:rPr>
          <w:rFonts w:cstheme="minorHAnsi"/>
          <w:b/>
          <w:bCs/>
          <w:i/>
          <w:u w:val="single"/>
        </w:rPr>
        <w:t>94,00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345DAB52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088229E8" w14:textId="77777777" w:rsidR="00B13306" w:rsidRDefault="00B13306" w:rsidP="00B1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Dz. 85</w:t>
      </w:r>
      <w:r w:rsidR="005D6D5B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 – </w:t>
      </w:r>
      <w:r w:rsidR="005D6D5B">
        <w:rPr>
          <w:rFonts w:cstheme="minorHAnsi"/>
          <w:b/>
          <w:bCs/>
        </w:rPr>
        <w:t>Ochrona zdrowia</w:t>
      </w:r>
      <w:r>
        <w:rPr>
          <w:rFonts w:cstheme="minorHAnsi"/>
          <w:b/>
          <w:bCs/>
        </w:rPr>
        <w:t xml:space="preserve"> – zwiększenie planu dochodów i wydatków o kwotę </w:t>
      </w:r>
      <w:r w:rsidR="005D6D5B">
        <w:rPr>
          <w:rFonts w:cstheme="minorHAnsi"/>
          <w:b/>
          <w:bCs/>
        </w:rPr>
        <w:t>94</w:t>
      </w:r>
      <w:r>
        <w:rPr>
          <w:rFonts w:cstheme="minorHAnsi"/>
          <w:b/>
          <w:bCs/>
        </w:rPr>
        <w:t>,00 zł.</w:t>
      </w:r>
    </w:p>
    <w:p w14:paraId="048E56D7" w14:textId="77777777" w:rsidR="002D4DD5" w:rsidRPr="00B13306" w:rsidRDefault="00B13306" w:rsidP="00B133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 w:rsidRPr="00B13306">
        <w:rPr>
          <w:rFonts w:ascii="Calibri" w:hAnsi="Calibri" w:cs="Calibri"/>
          <w:bCs/>
        </w:rPr>
        <w:t>Pismem nr FB.BP.3111.</w:t>
      </w:r>
      <w:r>
        <w:rPr>
          <w:rFonts w:ascii="Calibri" w:hAnsi="Calibri" w:cs="Calibri"/>
          <w:bCs/>
        </w:rPr>
        <w:t>2</w:t>
      </w:r>
      <w:r w:rsidR="005D6D5B">
        <w:rPr>
          <w:rFonts w:ascii="Calibri" w:hAnsi="Calibri" w:cs="Calibri"/>
          <w:bCs/>
        </w:rPr>
        <w:t>48.2023.KK</w:t>
      </w:r>
      <w:r w:rsidR="00746EF1">
        <w:rPr>
          <w:rFonts w:ascii="Calibri" w:hAnsi="Calibri" w:cs="Calibri"/>
          <w:bCs/>
        </w:rPr>
        <w:t xml:space="preserve"> z dnia </w:t>
      </w:r>
      <w:r w:rsidR="005D6D5B">
        <w:rPr>
          <w:rFonts w:ascii="Calibri" w:hAnsi="Calibri" w:cs="Calibri"/>
          <w:bCs/>
        </w:rPr>
        <w:t>4 sierpnia</w:t>
      </w:r>
      <w:r w:rsidRPr="00B13306">
        <w:rPr>
          <w:rFonts w:ascii="Calibri" w:hAnsi="Calibri" w:cs="Calibri"/>
          <w:bCs/>
        </w:rPr>
        <w:t xml:space="preserve"> 2023 roku dokonano zwiększenia planu dochodów i wydatków na </w:t>
      </w:r>
      <w:r w:rsidR="005D6D5B">
        <w:rPr>
          <w:rFonts w:ascii="Calibri" w:hAnsi="Calibri" w:cs="Calibri"/>
          <w:bCs/>
        </w:rPr>
        <w:t>refundację kosztów wydawania decyzji w sprawie świadczeniobiorców innych niż ubezpieczeni spełniający kryterium dochodowe</w:t>
      </w:r>
      <w:r w:rsidR="00746EF1">
        <w:rPr>
          <w:rFonts w:ascii="Calibri" w:hAnsi="Calibri" w:cs="Calibri"/>
          <w:bCs/>
        </w:rPr>
        <w:t>.</w:t>
      </w:r>
    </w:p>
    <w:p w14:paraId="63A63A5D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7B19EDD4" w14:textId="77777777" w:rsidR="00372F7B" w:rsidRDefault="00372F7B" w:rsidP="00372F7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2CC5DB5F" w14:textId="77777777" w:rsidR="005D6D5B" w:rsidRDefault="005D6D5B" w:rsidP="005D6D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700 – Gospodarka mieszkaniowa</w:t>
      </w:r>
    </w:p>
    <w:p w14:paraId="3D7DA101" w14:textId="77777777" w:rsidR="005D6D5B" w:rsidRPr="005D6D5B" w:rsidRDefault="005D6D5B" w:rsidP="005D6D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przeniesienia kwoty 80 tys. zł na remonty bieżące i modernizację w ramach inwestycji w zasób mieszkaniowy Gminy Nowa Ruda.</w:t>
      </w:r>
    </w:p>
    <w:sectPr w:rsidR="005D6D5B" w:rsidRPr="005D6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A481" w14:textId="77777777" w:rsidR="0017141E" w:rsidRDefault="0017141E" w:rsidP="00DE3029">
      <w:r>
        <w:separator/>
      </w:r>
    </w:p>
  </w:endnote>
  <w:endnote w:type="continuationSeparator" w:id="0">
    <w:p w14:paraId="111E8350" w14:textId="77777777" w:rsidR="0017141E" w:rsidRDefault="0017141E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9C49" w14:textId="77777777" w:rsidR="0017141E" w:rsidRDefault="0017141E" w:rsidP="00DE3029">
      <w:r>
        <w:separator/>
      </w:r>
    </w:p>
  </w:footnote>
  <w:footnote w:type="continuationSeparator" w:id="0">
    <w:p w14:paraId="1B7E773C" w14:textId="77777777" w:rsidR="0017141E" w:rsidRDefault="0017141E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72537743">
    <w:abstractNumId w:val="8"/>
  </w:num>
  <w:num w:numId="2" w16cid:durableId="16198679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71205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12952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3939096">
    <w:abstractNumId w:val="4"/>
  </w:num>
  <w:num w:numId="6" w16cid:durableId="362217927">
    <w:abstractNumId w:val="0"/>
  </w:num>
  <w:num w:numId="7" w16cid:durableId="2122219313">
    <w:abstractNumId w:val="17"/>
  </w:num>
  <w:num w:numId="8" w16cid:durableId="446776677">
    <w:abstractNumId w:val="7"/>
  </w:num>
  <w:num w:numId="9" w16cid:durableId="1443723875">
    <w:abstractNumId w:val="13"/>
  </w:num>
  <w:num w:numId="10" w16cid:durableId="2126003760">
    <w:abstractNumId w:val="11"/>
  </w:num>
  <w:num w:numId="11" w16cid:durableId="234433456">
    <w:abstractNumId w:val="3"/>
  </w:num>
  <w:num w:numId="12" w16cid:durableId="454064913">
    <w:abstractNumId w:val="1"/>
  </w:num>
  <w:num w:numId="13" w16cid:durableId="1223635454">
    <w:abstractNumId w:val="18"/>
  </w:num>
  <w:num w:numId="14" w16cid:durableId="797725441">
    <w:abstractNumId w:val="9"/>
  </w:num>
  <w:num w:numId="15" w16cid:durableId="1786579304">
    <w:abstractNumId w:val="6"/>
  </w:num>
  <w:num w:numId="16" w16cid:durableId="1029992164">
    <w:abstractNumId w:val="5"/>
  </w:num>
  <w:num w:numId="17" w16cid:durableId="1703895632">
    <w:abstractNumId w:val="14"/>
  </w:num>
  <w:num w:numId="18" w16cid:durableId="1783693616">
    <w:abstractNumId w:val="10"/>
  </w:num>
  <w:num w:numId="19" w16cid:durableId="1801416618">
    <w:abstractNumId w:val="12"/>
  </w:num>
  <w:num w:numId="20" w16cid:durableId="504907325">
    <w:abstractNumId w:val="2"/>
  </w:num>
  <w:num w:numId="21" w16cid:durableId="1408574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19AC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C78A1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141E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171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03F74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0848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D6D5B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3BB0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0B97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00BF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2162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6922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9FA5C-1E9C-4298-97EE-A3235BAC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4276</TotalTime>
  <Pages>1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889</cp:revision>
  <cp:lastPrinted>2023-08-22T14:11:00Z</cp:lastPrinted>
  <dcterms:created xsi:type="dcterms:W3CDTF">2018-10-01T10:06:00Z</dcterms:created>
  <dcterms:modified xsi:type="dcterms:W3CDTF">2023-08-22T14:12:00Z</dcterms:modified>
</cp:coreProperties>
</file>