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firstLine="708"/>
        <w:rPr>
          <w:rFonts w:ascii="Times New Roman" w:hAnsi="Times New Roman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                                     </w:t>
      </w: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>ZARZĄDZENIE NR  267/2023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>WÓJTA GMINY NOWA RUDA</w:t>
      </w:r>
    </w:p>
    <w:p>
      <w:pPr>
        <w:pStyle w:val="Normal"/>
        <w:spacing w:before="0" w:after="0"/>
        <w:ind w:left="2124" w:firstLine="708"/>
        <w:rPr>
          <w:rFonts w:ascii="Times New Roman" w:hAnsi="Times New Roman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            </w:t>
      </w: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>z dnia  14.06.2023 r.</w:t>
      </w:r>
    </w:p>
    <w:p>
      <w:pPr>
        <w:pStyle w:val="Normal"/>
        <w:spacing w:before="0" w:after="0"/>
        <w:ind w:left="2124" w:firstLine="708"/>
        <w:rPr>
          <w:rFonts w:ascii="Times New Roman" w:hAnsi="Times New Roman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>zmieniające zarządzenie w sprawie ogłoszenia naboru wniosków o udzielenie dofinasowania przedsięwzięć w ramach programu Priorytetowego „Ciepłe Mieszkanie” w Gminie Nowa Ruda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0"/>
        <w:outlineLvl w:val="1"/>
        <w:rPr>
          <w:rFonts w:ascii="Times New Roman" w:hAnsi="Times New Roman" w:eastAsia="Times New Roman" w:cs="Times New Roman"/>
          <w:b/>
          <w:b/>
          <w:bCs/>
          <w:color w:val="2F5496" w:themeColor="accent1" w:themeShade="bf"/>
          <w:kern w:val="0"/>
          <w:sz w:val="36"/>
          <w:szCs w:val="36"/>
          <w:lang w:eastAsia="pl-PL"/>
          <w14:ligatures w14:val="none"/>
        </w:rPr>
      </w:pPr>
      <w:r>
        <w:rPr>
          <w:rFonts w:eastAsia="" w:cs="Times New Roman" w:ascii="Times New Roman" w:hAnsi="Times New Roman" w:eastAsiaTheme="majorEastAsia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cs="Times New Roman" w:ascii="Times New Roman" w:hAnsi="Times New Roman"/>
          <w:kern w:val="0"/>
          <w:sz w:val="28"/>
          <w:szCs w:val="28"/>
          <w14:ligatures w14:val="none"/>
        </w:rPr>
        <w:t xml:space="preserve">         </w:t>
      </w:r>
    </w:p>
    <w:p>
      <w:pPr>
        <w:pStyle w:val="Normal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  <w:t>Na podstawie art. 30 ust. 1 i 2 ustawy z dnia 8 marca 1990 roku o samorządzie gminnym (Dz. U. z 2023 r. poz. 40 z późn. zm.) – zarządzam co następuje:</w:t>
      </w:r>
    </w:p>
    <w:p>
      <w:pPr>
        <w:pStyle w:val="Normal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>§1.</w:t>
      </w: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  <w:t xml:space="preserve"> W załączniku nr 1 do Zarządzenia nr 18/2023 z dnia 12.01.2023 r. w sprawie zasad udzielania dofinasowania w Programie Priorytetowym „Ciepłe Mieszkanie” i Umową nr 1464/D/CM/WB/2022 z dnia 20.12.2022 r., oraz Aneksem nr 1 z dnia 25.05.2023 r. podpisanym pomiędzy Gminą Nowa Ruda a Wojewódzkim Funduszem Ochrony Środowiska i Gospodarki Wodnej we Wrocławiu wprowadza następujące zmiany: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  <w:t xml:space="preserve">Termin przyjmowania wniosków o dofinansowanie to 30.09.2025 r., termin realizacji przedsięwzięcia (data wystawienia ostatniej faktury  lub równoważnego dokumentu księgowego) to 30.11.2025 r.  </w:t>
      </w:r>
    </w:p>
    <w:p>
      <w:pPr>
        <w:pStyle w:val="Normal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 xml:space="preserve">§ 2. </w:t>
      </w: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  <w:t>Wykonanie zarządzenia powierza się Zastępcy Wójta Nowa Ruda</w:t>
      </w:r>
    </w:p>
    <w:p>
      <w:pPr>
        <w:pStyle w:val="Normal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14:ligatures w14:val="none"/>
        </w:rPr>
        <w:t>§ 3</w:t>
      </w: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  <w:t>. Zarządzenie wchodzi w życie z dniem podpisania.</w:t>
      </w:r>
    </w:p>
    <w:p>
      <w:pPr>
        <w:pStyle w:val="Normal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  <w:tab/>
        <w:tab/>
        <w:tab/>
        <w:tab/>
        <w:tab/>
        <w:tab/>
        <w:tab/>
        <w:tab/>
        <w:t>Wójt Gminy Nowa Ruda</w:t>
      </w:r>
    </w:p>
    <w:p>
      <w:pPr>
        <w:pStyle w:val="Normal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kern w:val="0"/>
          <w:sz w:val="24"/>
          <w:szCs w:val="24"/>
          <w14:ligatures w14:val="none"/>
        </w:rPr>
      </w:pPr>
      <w:r>
        <w:rPr>
          <w:rFonts w:cs="Times New Roman" w:ascii="Times New Roman" w:hAnsi="Times New Roman"/>
          <w:kern w:val="0"/>
          <w:sz w:val="24"/>
          <w:szCs w:val="24"/>
          <w14:ligatures w14:val="none"/>
        </w:rPr>
        <w:tab/>
        <w:tab/>
        <w:tab/>
        <w:tab/>
        <w:tab/>
        <w:tab/>
        <w:tab/>
        <w:tab/>
        <w:t xml:space="preserve"> Adrianna Mierzejewska </w:t>
      </w:r>
    </w:p>
    <w:p>
      <w:pPr>
        <w:pStyle w:val="Normal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9237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LibreOffice/7.1.4.2$Windows_X86_64 LibreOffice_project/a529a4fab45b75fefc5b6226684193eb000654f6</Application>
  <AppVersion>15.0000</AppVersion>
  <Pages>1</Pages>
  <Words>168</Words>
  <Characters>965</Characters>
  <CharactersWithSpaces>1205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2023-06-16T06:22:00Z</dcterms:created>
  <dc:creator>Magda</dc:creator>
  <dc:description/>
  <dc:language>pl-PL</dc:language>
  <cp:lastModifiedBy>Magda</cp:lastModifiedBy>
  <cp:lastPrinted>2023-06-20T10:02:52Z</cp:lastPrinted>
  <dcterms:modified xsi:type="dcterms:W3CDTF">2023-06-16T06:52:00Z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