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F267639" w:rsidR="00611B40" w:rsidRPr="00AF5433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nr </w:t>
      </w:r>
      <w:r w:rsidR="00AF5433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>226</w:t>
      </w:r>
      <w:r w:rsidR="00622442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>/23</w:t>
      </w:r>
      <w:r w:rsidR="0088664F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AF5433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>26</w:t>
      </w:r>
      <w:r w:rsidR="00397F39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6A45EB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>maja</w:t>
      </w:r>
      <w:r w:rsidR="00452226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45AB1A9B" w:rsidR="00611B40" w:rsidRPr="00AF5433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F5433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AF5433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815D27" w:rsidRPr="00AF5433">
        <w:rPr>
          <w:rFonts w:asciiTheme="minorHAnsi" w:hAnsiTheme="minorHAnsi" w:cstheme="minorHAnsi"/>
          <w:color w:val="auto"/>
          <w:sz w:val="24"/>
          <w:szCs w:val="24"/>
        </w:rPr>
        <w:t>t.j. Dz. U. z 2023 r. poz. 40 z późn. zm.</w:t>
      </w:r>
      <w:r w:rsidRPr="00AF5433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AF543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F5433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2160F5" w:rsidRPr="00AF5433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9C5750" w:rsidRPr="00AF5433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AF5433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AF543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F5433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AF54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F5433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AF543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F5433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</w:t>
      </w:r>
      <w:r w:rsidR="00325B9C" w:rsidRPr="00AF5433">
        <w:rPr>
          <w:rFonts w:asciiTheme="minorHAnsi" w:hAnsiTheme="minorHAnsi" w:cstheme="minorHAnsi"/>
          <w:color w:val="auto"/>
          <w:sz w:val="24"/>
          <w:szCs w:val="24"/>
        </w:rPr>
        <w:t>(Dolno. z 2013 r. poz. 1851 z późn. zm.)</w:t>
      </w:r>
      <w:r w:rsidR="00830949" w:rsidRPr="00AF5433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AF54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AF5433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AF5433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AF5433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AF543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F5433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406BB05E" w:rsidR="00611B40" w:rsidRPr="00AF5433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5433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AF5433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AF5433">
        <w:rPr>
          <w:rFonts w:asciiTheme="minorHAnsi" w:hAnsiTheme="minorHAnsi" w:cstheme="minorHAnsi"/>
          <w:sz w:val="24"/>
          <w:szCs w:val="24"/>
        </w:rPr>
        <w:t xml:space="preserve">nieruchomość gruntową </w:t>
      </w:r>
      <w:r w:rsidR="00F56A42" w:rsidRPr="00AF5433">
        <w:rPr>
          <w:rFonts w:asciiTheme="minorHAnsi" w:hAnsiTheme="minorHAnsi" w:cstheme="minorHAnsi"/>
          <w:sz w:val="24"/>
          <w:szCs w:val="24"/>
        </w:rPr>
        <w:t xml:space="preserve">niezabudowaną </w:t>
      </w:r>
      <w:r w:rsidR="00E70BD0" w:rsidRPr="00AF5433">
        <w:rPr>
          <w:rFonts w:asciiTheme="minorHAnsi" w:hAnsiTheme="minorHAnsi" w:cstheme="minorHAnsi"/>
          <w:sz w:val="24"/>
          <w:szCs w:val="24"/>
        </w:rPr>
        <w:t xml:space="preserve">o powierzchni </w:t>
      </w:r>
      <w:r w:rsidR="00C77230" w:rsidRPr="00AF5433">
        <w:rPr>
          <w:rFonts w:asciiTheme="minorHAnsi" w:hAnsiTheme="minorHAnsi" w:cstheme="minorHAnsi"/>
          <w:sz w:val="24"/>
          <w:szCs w:val="24"/>
        </w:rPr>
        <w:t>1</w:t>
      </w:r>
      <w:r w:rsidR="00F56A42" w:rsidRPr="00AF5433">
        <w:rPr>
          <w:rFonts w:asciiTheme="minorHAnsi" w:hAnsiTheme="minorHAnsi" w:cstheme="minorHAnsi"/>
          <w:sz w:val="24"/>
          <w:szCs w:val="24"/>
        </w:rPr>
        <w:t>5</w:t>
      </w:r>
      <w:r w:rsidR="009B649C" w:rsidRPr="00AF5433">
        <w:rPr>
          <w:rFonts w:asciiTheme="minorHAnsi" w:hAnsiTheme="minorHAnsi" w:cstheme="minorHAnsi"/>
          <w:sz w:val="24"/>
          <w:szCs w:val="24"/>
        </w:rPr>
        <w:t>,00</w:t>
      </w:r>
      <w:r w:rsidR="00E70BD0" w:rsidRPr="00AF5433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AF543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F5433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AF5433">
        <w:rPr>
          <w:rFonts w:asciiTheme="minorHAnsi" w:hAnsiTheme="minorHAnsi" w:cstheme="minorHAnsi"/>
          <w:sz w:val="24"/>
          <w:szCs w:val="24"/>
        </w:rPr>
        <w:t> </w:t>
      </w:r>
      <w:r w:rsidRPr="00AF5433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F56A42" w:rsidRPr="00AF5433">
        <w:rPr>
          <w:rFonts w:asciiTheme="minorHAnsi" w:hAnsiTheme="minorHAnsi" w:cstheme="minorHAnsi"/>
          <w:sz w:val="24"/>
          <w:szCs w:val="24"/>
        </w:rPr>
        <w:t>595/26</w:t>
      </w:r>
      <w:r w:rsidRPr="00AF5433">
        <w:rPr>
          <w:rFonts w:asciiTheme="minorHAnsi" w:hAnsiTheme="minorHAnsi" w:cstheme="minorHAnsi"/>
          <w:sz w:val="24"/>
          <w:szCs w:val="24"/>
        </w:rPr>
        <w:t xml:space="preserve">, obręb </w:t>
      </w:r>
      <w:r w:rsidR="002C1659" w:rsidRPr="00AF5433">
        <w:rPr>
          <w:rFonts w:asciiTheme="minorHAnsi" w:hAnsiTheme="minorHAnsi" w:cstheme="minorHAnsi"/>
          <w:sz w:val="24"/>
          <w:szCs w:val="24"/>
        </w:rPr>
        <w:t>Jugów</w:t>
      </w:r>
      <w:r w:rsidRPr="00AF5433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AF5433">
        <w:rPr>
          <w:rFonts w:asciiTheme="minorHAnsi" w:hAnsiTheme="minorHAnsi" w:cstheme="minorHAnsi"/>
          <w:sz w:val="24"/>
          <w:szCs w:val="24"/>
        </w:rPr>
        <w:t> </w:t>
      </w:r>
      <w:r w:rsidRPr="00AF5433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0053BDB4" w:rsidR="00611B40" w:rsidRPr="00AF5433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5433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AF5433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2C1659" w:rsidRPr="00AF5433">
        <w:rPr>
          <w:rFonts w:asciiTheme="minorHAnsi" w:hAnsiTheme="minorHAnsi" w:cstheme="minorHAnsi"/>
          <w:sz w:val="24"/>
          <w:szCs w:val="24"/>
        </w:rPr>
        <w:t>w celu utworzenia miejsca postojowego</w:t>
      </w:r>
      <w:r w:rsidR="00C77230" w:rsidRPr="00AF5433">
        <w:rPr>
          <w:rFonts w:asciiTheme="minorHAnsi" w:hAnsiTheme="minorHAnsi" w:cstheme="minorHAnsi"/>
          <w:sz w:val="24"/>
          <w:szCs w:val="24"/>
        </w:rPr>
        <w:t xml:space="preserve">, </w:t>
      </w:r>
      <w:r w:rsidRPr="00AF5433">
        <w:rPr>
          <w:rFonts w:asciiTheme="minorHAnsi" w:hAnsiTheme="minorHAnsi" w:cstheme="minorHAnsi"/>
          <w:sz w:val="24"/>
          <w:szCs w:val="24"/>
        </w:rPr>
        <w:t>na</w:t>
      </w:r>
      <w:r w:rsidR="000679DA" w:rsidRPr="00AF5433">
        <w:rPr>
          <w:rFonts w:asciiTheme="minorHAnsi" w:hAnsiTheme="minorHAnsi" w:cstheme="minorHAnsi"/>
          <w:sz w:val="24"/>
          <w:szCs w:val="24"/>
        </w:rPr>
        <w:t> </w:t>
      </w:r>
      <w:r w:rsidRPr="00AF5433">
        <w:rPr>
          <w:rFonts w:asciiTheme="minorHAnsi" w:hAnsiTheme="minorHAnsi" w:cstheme="minorHAnsi"/>
          <w:sz w:val="24"/>
          <w:szCs w:val="24"/>
        </w:rPr>
        <w:t>okres do </w:t>
      </w:r>
      <w:r w:rsidR="00F81D2B" w:rsidRPr="00AF5433">
        <w:rPr>
          <w:rFonts w:asciiTheme="minorHAnsi" w:hAnsiTheme="minorHAnsi" w:cstheme="minorHAnsi"/>
          <w:sz w:val="24"/>
          <w:szCs w:val="24"/>
        </w:rPr>
        <w:t>3</w:t>
      </w:r>
      <w:r w:rsidR="00C77230" w:rsidRPr="00AF5433">
        <w:rPr>
          <w:rFonts w:asciiTheme="minorHAnsi" w:hAnsiTheme="minorHAnsi" w:cstheme="minorHAnsi"/>
          <w:sz w:val="24"/>
          <w:szCs w:val="24"/>
        </w:rPr>
        <w:t>1</w:t>
      </w:r>
      <w:r w:rsidRPr="00AF5433">
        <w:rPr>
          <w:rFonts w:asciiTheme="minorHAnsi" w:hAnsiTheme="minorHAnsi" w:cstheme="minorHAnsi"/>
          <w:sz w:val="24"/>
          <w:szCs w:val="24"/>
        </w:rPr>
        <w:t>.</w:t>
      </w:r>
      <w:r w:rsidR="00C77230" w:rsidRPr="00AF5433">
        <w:rPr>
          <w:rFonts w:asciiTheme="minorHAnsi" w:hAnsiTheme="minorHAnsi" w:cstheme="minorHAnsi"/>
          <w:sz w:val="24"/>
          <w:szCs w:val="24"/>
        </w:rPr>
        <w:t>03</w:t>
      </w:r>
      <w:r w:rsidRPr="00AF5433">
        <w:rPr>
          <w:rFonts w:asciiTheme="minorHAnsi" w:hAnsiTheme="minorHAnsi" w:cstheme="minorHAnsi"/>
          <w:sz w:val="24"/>
          <w:szCs w:val="24"/>
        </w:rPr>
        <w:t>.202</w:t>
      </w:r>
      <w:r w:rsidR="00C77230" w:rsidRPr="00AF5433">
        <w:rPr>
          <w:rFonts w:asciiTheme="minorHAnsi" w:hAnsiTheme="minorHAnsi" w:cstheme="minorHAnsi"/>
          <w:sz w:val="24"/>
          <w:szCs w:val="24"/>
        </w:rPr>
        <w:t>6</w:t>
      </w:r>
      <w:r w:rsidRPr="00AF5433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6E2BB0" w14:textId="1AD5842A" w:rsidR="000679DA" w:rsidRPr="00AF5433" w:rsidRDefault="000679DA" w:rsidP="000679D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F5433">
        <w:rPr>
          <w:rFonts w:cs="Calibri"/>
          <w:sz w:val="24"/>
          <w:szCs w:val="24"/>
        </w:rPr>
        <w:t>Stawkę czynszu za najem nieruchomości opisanej w ust. 1 ustala się w wysokości 0,87 zł za 1 m</w:t>
      </w:r>
      <w:r w:rsidRPr="00AF5433">
        <w:rPr>
          <w:rFonts w:cs="Calibri"/>
          <w:sz w:val="24"/>
          <w:szCs w:val="24"/>
          <w:vertAlign w:val="superscript"/>
        </w:rPr>
        <w:t>2</w:t>
      </w:r>
      <w:r w:rsidRPr="00AF5433">
        <w:rPr>
          <w:rFonts w:cs="Calibri"/>
          <w:sz w:val="24"/>
          <w:szCs w:val="24"/>
        </w:rPr>
        <w:t xml:space="preserve"> powierzchni gruntu miesięcznie netto.  Czynsz miesięczny będzie</w:t>
      </w:r>
      <w:r w:rsidRPr="00AF5433">
        <w:t xml:space="preserve"> </w:t>
      </w:r>
      <w:r w:rsidRPr="00AF5433">
        <w:rPr>
          <w:rFonts w:cs="Calibri"/>
          <w:sz w:val="24"/>
          <w:szCs w:val="24"/>
        </w:rPr>
        <w:t xml:space="preserve">wynosił </w:t>
      </w:r>
      <w:r w:rsidR="002C1659" w:rsidRPr="00AF5433">
        <w:rPr>
          <w:rFonts w:cs="Calibri"/>
          <w:sz w:val="24"/>
          <w:szCs w:val="24"/>
        </w:rPr>
        <w:t>13,05</w:t>
      </w:r>
      <w:r w:rsidRPr="00AF5433">
        <w:rPr>
          <w:rFonts w:cs="Calibri"/>
          <w:sz w:val="24"/>
          <w:szCs w:val="24"/>
        </w:rPr>
        <w:t xml:space="preserve"> zł netto + 23% podatku VAT w kwocie </w:t>
      </w:r>
      <w:r w:rsidR="002C1659" w:rsidRPr="00AF5433">
        <w:rPr>
          <w:rFonts w:cs="Calibri"/>
          <w:sz w:val="24"/>
          <w:szCs w:val="24"/>
        </w:rPr>
        <w:t>3,00</w:t>
      </w:r>
      <w:r w:rsidRPr="00AF5433">
        <w:rPr>
          <w:rFonts w:cs="Calibri"/>
          <w:sz w:val="24"/>
          <w:szCs w:val="24"/>
        </w:rPr>
        <w:t xml:space="preserve"> zł, tj. </w:t>
      </w:r>
      <w:r w:rsidR="002C1659" w:rsidRPr="00AF5433">
        <w:rPr>
          <w:rFonts w:cs="Calibri"/>
          <w:sz w:val="24"/>
          <w:szCs w:val="24"/>
        </w:rPr>
        <w:t>16,05</w:t>
      </w:r>
      <w:r w:rsidRPr="00AF5433">
        <w:rPr>
          <w:rFonts w:cs="Calibri"/>
          <w:sz w:val="24"/>
          <w:szCs w:val="24"/>
        </w:rPr>
        <w:t xml:space="preserve"> zł brutto.</w:t>
      </w:r>
    </w:p>
    <w:p w14:paraId="75B6B068" w14:textId="7463BA0B" w:rsidR="00611B40" w:rsidRPr="00AF543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5433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36CF3" w:rsidRPr="00AF5433">
        <w:rPr>
          <w:rFonts w:asciiTheme="minorHAnsi" w:hAnsiTheme="minorHAnsi" w:cstheme="minorHAnsi"/>
          <w:sz w:val="24"/>
          <w:szCs w:val="24"/>
        </w:rPr>
        <w:t>Jugów</w:t>
      </w:r>
      <w:r w:rsidRPr="00AF5433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F543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5433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AF543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5433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428CA7D9" w:rsidR="00611B40" w:rsidRPr="00AF5433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AF5433">
        <w:rPr>
          <w:rFonts w:asciiTheme="minorHAnsi" w:hAnsiTheme="minorHAnsi" w:cstheme="minorHAnsi"/>
          <w:sz w:val="24"/>
          <w:szCs w:val="24"/>
        </w:rPr>
        <w:tab/>
      </w:r>
      <w:bookmarkStart w:id="0" w:name="_Hlk51663466"/>
      <w:r w:rsidRPr="00AF5433">
        <w:rPr>
          <w:rFonts w:asciiTheme="minorHAnsi" w:hAnsiTheme="minorHAnsi" w:cstheme="minorHAnsi"/>
          <w:sz w:val="24"/>
          <w:szCs w:val="24"/>
        </w:rPr>
        <w:t>/</w:t>
      </w:r>
      <w:r w:rsidR="00BF27B7" w:rsidRPr="00AF5433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Pr="00AF5433">
        <w:rPr>
          <w:rFonts w:asciiTheme="minorHAnsi" w:hAnsiTheme="minorHAnsi" w:cstheme="minorHAnsi"/>
          <w:sz w:val="24"/>
          <w:szCs w:val="24"/>
        </w:rPr>
        <w:t>/</w:t>
      </w:r>
    </w:p>
    <w:bookmarkEnd w:id="0"/>
    <w:p w14:paraId="04B8540E" w14:textId="24041B53" w:rsidR="00611B40" w:rsidRPr="00AF5433" w:rsidRDefault="00186653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br w:type="column"/>
      </w:r>
      <w:r w:rsidR="00E32204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Załącznik do Zarządzenia Nr</w:t>
      </w:r>
      <w:r w:rsidR="00BF27B7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>226</w:t>
      </w:r>
      <w:r w:rsidR="00E32204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="00977658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977658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E32204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>26</w:t>
      </w:r>
      <w:r w:rsidR="008A26AB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maja</w:t>
      </w:r>
      <w:r w:rsidR="008622F4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E32204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="00E32204" w:rsidRPr="00AF54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roku</w:t>
      </w:r>
    </w:p>
    <w:p w14:paraId="2E7D4420" w14:textId="13D3FB6E" w:rsidR="00611B40" w:rsidRPr="00AF5433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F543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AF5433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AF543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AF5433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AF5433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F5433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AF543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AF5433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5433">
        <w:rPr>
          <w:rFonts w:asciiTheme="minorHAnsi" w:hAnsiTheme="minorHAnsi" w:cstheme="minorHAnsi"/>
          <w:sz w:val="24"/>
          <w:szCs w:val="24"/>
        </w:rPr>
        <w:t>w</w:t>
      </w:r>
      <w:r w:rsidR="006E3347" w:rsidRPr="00AF5433">
        <w:rPr>
          <w:rFonts w:asciiTheme="minorHAnsi" w:hAnsiTheme="minorHAnsi" w:cstheme="minorHAnsi"/>
          <w:sz w:val="24"/>
          <w:szCs w:val="24"/>
        </w:rPr>
        <w:t>edłu</w:t>
      </w:r>
      <w:r w:rsidRPr="00AF5433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AF5433">
        <w:rPr>
          <w:rFonts w:asciiTheme="minorHAnsi" w:hAnsiTheme="minorHAnsi" w:cstheme="minorHAnsi"/>
          <w:sz w:val="24"/>
          <w:szCs w:val="24"/>
        </w:rPr>
        <w:t>księgi wieczystej</w:t>
      </w:r>
      <w:r w:rsidRPr="00AF5433">
        <w:rPr>
          <w:rFonts w:asciiTheme="minorHAnsi" w:hAnsiTheme="minorHAnsi" w:cstheme="minorHAnsi"/>
          <w:sz w:val="24"/>
          <w:szCs w:val="24"/>
        </w:rPr>
        <w:t>:</w:t>
      </w:r>
      <w:r w:rsidR="009A1B9E" w:rsidRPr="00AF5433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AF5433">
        <w:rPr>
          <w:rFonts w:asciiTheme="minorHAnsi" w:hAnsiTheme="minorHAnsi" w:cstheme="minorHAnsi"/>
          <w:sz w:val="24"/>
          <w:szCs w:val="24"/>
        </w:rPr>
        <w:t>księgi</w:t>
      </w:r>
      <w:r w:rsidR="00890F46" w:rsidRPr="00AF5433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37DCED8D" w:rsidR="00611B40" w:rsidRPr="00AF5433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5433">
        <w:rPr>
          <w:rFonts w:asciiTheme="minorHAnsi" w:hAnsiTheme="minorHAnsi" w:cstheme="minorHAnsi"/>
          <w:sz w:val="24"/>
          <w:szCs w:val="24"/>
        </w:rPr>
        <w:t>w</w:t>
      </w:r>
      <w:r w:rsidR="006E3347" w:rsidRPr="00AF5433">
        <w:rPr>
          <w:rFonts w:asciiTheme="minorHAnsi" w:hAnsiTheme="minorHAnsi" w:cstheme="minorHAnsi"/>
          <w:sz w:val="24"/>
          <w:szCs w:val="24"/>
        </w:rPr>
        <w:t>edług</w:t>
      </w:r>
      <w:r w:rsidRPr="00AF5433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AF5433">
        <w:rPr>
          <w:rFonts w:asciiTheme="minorHAnsi" w:hAnsiTheme="minorHAnsi" w:cstheme="minorHAnsi"/>
          <w:sz w:val="24"/>
          <w:szCs w:val="24"/>
        </w:rPr>
        <w:t>katastru nieruchomości</w:t>
      </w:r>
      <w:r w:rsidRPr="00AF543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AF543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AF5433">
        <w:rPr>
          <w:rFonts w:asciiTheme="minorHAnsi" w:hAnsiTheme="minorHAnsi" w:cstheme="minorHAnsi"/>
          <w:sz w:val="24"/>
          <w:szCs w:val="24"/>
        </w:rPr>
        <w:t>cz.</w:t>
      </w:r>
      <w:r w:rsidR="00E2033F" w:rsidRPr="00AF543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AF5433">
        <w:rPr>
          <w:rFonts w:asciiTheme="minorHAnsi" w:hAnsiTheme="minorHAnsi" w:cstheme="minorHAnsi"/>
          <w:sz w:val="24"/>
          <w:szCs w:val="24"/>
        </w:rPr>
        <w:t>dz.</w:t>
      </w:r>
      <w:r w:rsidR="00234ED5" w:rsidRPr="00AF543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E268C" w:rsidRPr="00AF5433">
        <w:rPr>
          <w:rFonts w:asciiTheme="minorHAnsi" w:hAnsiTheme="minorHAnsi" w:cstheme="minorHAnsi"/>
          <w:sz w:val="24"/>
          <w:szCs w:val="24"/>
        </w:rPr>
        <w:t>595/26</w:t>
      </w:r>
      <w:r w:rsidR="00FB5486" w:rsidRPr="00AF5433">
        <w:rPr>
          <w:rFonts w:asciiTheme="minorHAnsi" w:hAnsiTheme="minorHAnsi" w:cstheme="minorHAnsi"/>
          <w:sz w:val="24"/>
          <w:szCs w:val="24"/>
        </w:rPr>
        <w:t>,</w:t>
      </w:r>
      <w:r w:rsidR="00234ED5" w:rsidRPr="00AF5433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AF5433">
        <w:rPr>
          <w:rFonts w:asciiTheme="minorHAnsi" w:hAnsiTheme="minorHAnsi" w:cstheme="minorHAnsi"/>
          <w:sz w:val="24"/>
          <w:szCs w:val="24"/>
        </w:rPr>
        <w:t>0</w:t>
      </w:r>
      <w:r w:rsidR="002E268C" w:rsidRPr="00AF5433">
        <w:rPr>
          <w:rFonts w:asciiTheme="minorHAnsi" w:hAnsiTheme="minorHAnsi" w:cstheme="minorHAnsi"/>
          <w:sz w:val="24"/>
          <w:szCs w:val="24"/>
        </w:rPr>
        <w:t>7</w:t>
      </w:r>
      <w:r w:rsidR="00234ED5" w:rsidRPr="00AF5433">
        <w:rPr>
          <w:rFonts w:asciiTheme="minorHAnsi" w:hAnsiTheme="minorHAnsi" w:cstheme="minorHAnsi"/>
          <w:sz w:val="24"/>
          <w:szCs w:val="24"/>
        </w:rPr>
        <w:t xml:space="preserve"> </w:t>
      </w:r>
      <w:r w:rsidR="002E268C" w:rsidRPr="00AF5433">
        <w:rPr>
          <w:rFonts w:asciiTheme="minorHAnsi" w:hAnsiTheme="minorHAnsi" w:cstheme="minorHAnsi"/>
          <w:sz w:val="24"/>
          <w:szCs w:val="24"/>
        </w:rPr>
        <w:t>Jugów</w:t>
      </w:r>
    </w:p>
    <w:p w14:paraId="4E19E7D9" w14:textId="44B598A2" w:rsidR="00611B40" w:rsidRPr="00AF543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5433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AF5433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AF543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2E268C" w:rsidRPr="00AF5433">
        <w:rPr>
          <w:rFonts w:asciiTheme="minorHAnsi" w:hAnsiTheme="minorHAnsi" w:cstheme="minorHAnsi"/>
          <w:sz w:val="24"/>
          <w:szCs w:val="24"/>
        </w:rPr>
        <w:t>15,</w:t>
      </w:r>
      <w:r w:rsidR="00E00E34" w:rsidRPr="00AF5433">
        <w:rPr>
          <w:rFonts w:asciiTheme="minorHAnsi" w:hAnsiTheme="minorHAnsi" w:cstheme="minorHAnsi"/>
          <w:sz w:val="24"/>
          <w:szCs w:val="24"/>
        </w:rPr>
        <w:t>00</w:t>
      </w:r>
      <w:r w:rsidR="00304DEA" w:rsidRPr="00AF5433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AF5433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9821405" w14:textId="2BFDD31A" w:rsidR="005D4069" w:rsidRPr="00AF543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F5433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AF5433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2E268C" w:rsidRPr="00AF5433">
        <w:rPr>
          <w:rFonts w:asciiTheme="minorHAnsi" w:hAnsiTheme="minorHAnsi" w:cstheme="minorHAnsi"/>
          <w:sz w:val="24"/>
          <w:szCs w:val="24"/>
        </w:rPr>
        <w:t xml:space="preserve">niezabudowana </w:t>
      </w:r>
      <w:r w:rsidR="00853FDE" w:rsidRPr="00AF5433">
        <w:rPr>
          <w:rFonts w:asciiTheme="minorHAnsi" w:hAnsiTheme="minorHAnsi" w:cstheme="minorHAnsi"/>
          <w:sz w:val="24"/>
          <w:szCs w:val="24"/>
        </w:rPr>
        <w:t>o</w:t>
      </w:r>
      <w:r w:rsidR="007968E4" w:rsidRPr="00AF5433">
        <w:rPr>
          <w:rFonts w:asciiTheme="minorHAnsi" w:hAnsiTheme="minorHAnsi" w:cstheme="minorHAnsi"/>
          <w:sz w:val="24"/>
          <w:szCs w:val="24"/>
        </w:rPr>
        <w:t> </w:t>
      </w:r>
      <w:r w:rsidR="00853FDE" w:rsidRPr="00AF5433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E00E34" w:rsidRPr="00AF5433">
        <w:rPr>
          <w:rFonts w:asciiTheme="minorHAnsi" w:hAnsiTheme="minorHAnsi" w:cstheme="minorHAnsi"/>
          <w:sz w:val="24"/>
          <w:szCs w:val="24"/>
        </w:rPr>
        <w:t>1</w:t>
      </w:r>
      <w:r w:rsidR="002E268C" w:rsidRPr="00AF5433">
        <w:rPr>
          <w:rFonts w:asciiTheme="minorHAnsi" w:hAnsiTheme="minorHAnsi" w:cstheme="minorHAnsi"/>
          <w:sz w:val="24"/>
          <w:szCs w:val="24"/>
        </w:rPr>
        <w:t>5</w:t>
      </w:r>
      <w:r w:rsidR="0083716C" w:rsidRPr="00AF5433">
        <w:rPr>
          <w:rFonts w:asciiTheme="minorHAnsi" w:hAnsiTheme="minorHAnsi" w:cstheme="minorHAnsi"/>
          <w:sz w:val="24"/>
          <w:szCs w:val="24"/>
        </w:rPr>
        <w:t>,00</w:t>
      </w:r>
      <w:r w:rsidR="007C1C10" w:rsidRPr="00AF5433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AF5433">
        <w:rPr>
          <w:rFonts w:asciiTheme="minorHAnsi" w:hAnsiTheme="minorHAnsi" w:cstheme="minorHAnsi"/>
          <w:sz w:val="24"/>
          <w:szCs w:val="24"/>
        </w:rPr>
        <w:t>m</w:t>
      </w:r>
      <w:r w:rsidR="00853FDE" w:rsidRPr="00AF543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AF5433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AF5433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5D4069" w:rsidRPr="00AF5433">
        <w:rPr>
          <w:rFonts w:asciiTheme="minorHAnsi" w:hAnsiTheme="minorHAnsi" w:cstheme="minorHAnsi"/>
          <w:sz w:val="24"/>
          <w:szCs w:val="24"/>
        </w:rPr>
        <w:t>zurbanizowane tereny niezabudowane: Bp</w:t>
      </w:r>
      <w:r w:rsidR="003E2B3C" w:rsidRPr="00AF5433">
        <w:rPr>
          <w:rFonts w:asciiTheme="minorHAnsi" w:hAnsiTheme="minorHAnsi" w:cstheme="minorHAnsi"/>
          <w:sz w:val="24"/>
          <w:szCs w:val="24"/>
        </w:rPr>
        <w:t>,</w:t>
      </w:r>
      <w:r w:rsidR="005D4069" w:rsidRPr="00AF5433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AF5433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5D4069" w:rsidRPr="00AF5433">
        <w:rPr>
          <w:rFonts w:asciiTheme="minorHAnsi" w:hAnsiTheme="minorHAnsi" w:cstheme="minorHAnsi"/>
          <w:sz w:val="24"/>
          <w:szCs w:val="24"/>
        </w:rPr>
        <w:t>595/26</w:t>
      </w:r>
      <w:r w:rsidR="00853FDE" w:rsidRPr="00AF5433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AF5433">
        <w:rPr>
          <w:rFonts w:asciiTheme="minorHAnsi" w:hAnsiTheme="minorHAnsi" w:cstheme="minorHAnsi"/>
          <w:sz w:val="24"/>
          <w:szCs w:val="24"/>
        </w:rPr>
        <w:t> </w:t>
      </w:r>
      <w:r w:rsidR="00853FDE" w:rsidRPr="00AF5433">
        <w:rPr>
          <w:rFonts w:asciiTheme="minorHAnsi" w:hAnsiTheme="minorHAnsi" w:cstheme="minorHAnsi"/>
          <w:sz w:val="24"/>
          <w:szCs w:val="24"/>
        </w:rPr>
        <w:t xml:space="preserve">wsi </w:t>
      </w:r>
      <w:r w:rsidR="005D4069" w:rsidRPr="00AF5433">
        <w:rPr>
          <w:rFonts w:asciiTheme="minorHAnsi" w:hAnsiTheme="minorHAnsi" w:cstheme="minorHAnsi"/>
          <w:sz w:val="24"/>
          <w:szCs w:val="24"/>
        </w:rPr>
        <w:t>Jugów</w:t>
      </w:r>
      <w:r w:rsidR="00AF42DA" w:rsidRPr="00AF5433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AF5433">
        <w:rPr>
          <w:rFonts w:asciiTheme="minorHAnsi" w:hAnsiTheme="minorHAnsi" w:cstheme="minorHAnsi"/>
          <w:sz w:val="24"/>
          <w:szCs w:val="24"/>
        </w:rPr>
        <w:t>najmu</w:t>
      </w:r>
      <w:r w:rsidR="00AF42DA" w:rsidRPr="00AF5433">
        <w:rPr>
          <w:rFonts w:asciiTheme="minorHAnsi" w:hAnsiTheme="minorHAnsi" w:cstheme="minorHAnsi"/>
          <w:sz w:val="24"/>
          <w:szCs w:val="24"/>
        </w:rPr>
        <w:t xml:space="preserve"> </w:t>
      </w:r>
      <w:r w:rsidR="005D4069" w:rsidRPr="00AF5433">
        <w:rPr>
          <w:rFonts w:asciiTheme="minorHAnsi" w:hAnsiTheme="minorHAnsi" w:cstheme="minorHAnsi"/>
          <w:sz w:val="24"/>
          <w:szCs w:val="24"/>
        </w:rPr>
        <w:t>w celu utworzenia miejsca postojowego</w:t>
      </w:r>
      <w:r w:rsidR="00607B3A" w:rsidRPr="00AF5433">
        <w:rPr>
          <w:rFonts w:asciiTheme="minorHAnsi" w:hAnsiTheme="minorHAnsi" w:cstheme="minorHAnsi"/>
          <w:sz w:val="24"/>
          <w:szCs w:val="24"/>
        </w:rPr>
        <w:t>.</w:t>
      </w:r>
      <w:r w:rsidR="007C1C10" w:rsidRPr="00AF5433">
        <w:rPr>
          <w:rFonts w:asciiTheme="minorHAnsi" w:hAnsiTheme="minorHAnsi" w:cstheme="minorHAnsi"/>
          <w:sz w:val="24"/>
          <w:szCs w:val="24"/>
        </w:rPr>
        <w:t xml:space="preserve"> </w:t>
      </w:r>
      <w:r w:rsidR="005D4069" w:rsidRPr="00AF5433">
        <w:rPr>
          <w:sz w:val="24"/>
          <w:szCs w:val="24"/>
        </w:rPr>
        <w:t xml:space="preserve">Zgodnie z miejscowym planem zagospodarowania przestrzennego gminy Nowa Ruda dla części wsi Jugów działka numer 595/26 obręb Jugów przeznaczona jest na cele zabudowy mieszkaniowej jednorodzinnej, leży w granicach terenu oznaczonego na rysunku w/w planu symbolem MNU.117. </w:t>
      </w:r>
    </w:p>
    <w:p w14:paraId="01EA17FD" w14:textId="3252B1F7" w:rsidR="00611B40" w:rsidRPr="00AF543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F5433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AF5433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AF543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AF543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AF5433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AF5433">
        <w:rPr>
          <w:rFonts w:asciiTheme="minorHAnsi" w:hAnsiTheme="minorHAnsi" w:cstheme="minorHAnsi"/>
          <w:sz w:val="24"/>
          <w:szCs w:val="24"/>
        </w:rPr>
        <w:t>3</w:t>
      </w:r>
      <w:r w:rsidR="00E00E34" w:rsidRPr="00AF5433">
        <w:rPr>
          <w:rFonts w:asciiTheme="minorHAnsi" w:hAnsiTheme="minorHAnsi" w:cstheme="minorHAnsi"/>
          <w:sz w:val="24"/>
          <w:szCs w:val="24"/>
        </w:rPr>
        <w:t>1</w:t>
      </w:r>
      <w:r w:rsidR="00D9635F" w:rsidRPr="00AF5433">
        <w:rPr>
          <w:rFonts w:asciiTheme="minorHAnsi" w:hAnsiTheme="minorHAnsi" w:cstheme="minorHAnsi"/>
          <w:sz w:val="24"/>
          <w:szCs w:val="24"/>
        </w:rPr>
        <w:t>.</w:t>
      </w:r>
      <w:r w:rsidR="00E00E34" w:rsidRPr="00AF5433">
        <w:rPr>
          <w:rFonts w:asciiTheme="minorHAnsi" w:hAnsiTheme="minorHAnsi" w:cstheme="minorHAnsi"/>
          <w:sz w:val="24"/>
          <w:szCs w:val="24"/>
        </w:rPr>
        <w:t>03</w:t>
      </w:r>
      <w:r w:rsidR="00E021C0" w:rsidRPr="00AF5433">
        <w:rPr>
          <w:rFonts w:asciiTheme="minorHAnsi" w:hAnsiTheme="minorHAnsi" w:cstheme="minorHAnsi"/>
          <w:sz w:val="24"/>
          <w:szCs w:val="24"/>
        </w:rPr>
        <w:t>.202</w:t>
      </w:r>
      <w:r w:rsidR="00E00E34" w:rsidRPr="00AF5433">
        <w:rPr>
          <w:rFonts w:asciiTheme="minorHAnsi" w:hAnsiTheme="minorHAnsi" w:cstheme="minorHAnsi"/>
          <w:sz w:val="24"/>
          <w:szCs w:val="24"/>
        </w:rPr>
        <w:t>6</w:t>
      </w:r>
      <w:r w:rsidR="00E021C0" w:rsidRPr="00AF5433">
        <w:rPr>
          <w:rFonts w:asciiTheme="minorHAnsi" w:hAnsiTheme="minorHAnsi" w:cstheme="minorHAnsi"/>
          <w:sz w:val="24"/>
          <w:szCs w:val="24"/>
        </w:rPr>
        <w:t xml:space="preserve"> r</w:t>
      </w:r>
      <w:r w:rsidR="00890F46" w:rsidRPr="00AF5433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AF543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F5433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684221F3" w14:textId="6749EB31" w:rsidR="00E00E34" w:rsidRPr="00AF5433" w:rsidRDefault="00E00E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5433">
        <w:rPr>
          <w:rFonts w:asciiTheme="minorHAnsi" w:hAnsiTheme="minorHAnsi" w:cstheme="minorHAnsi"/>
          <w:sz w:val="24"/>
          <w:szCs w:val="24"/>
        </w:rPr>
        <w:t>stawka czynszu: 0,87 zł</w:t>
      </w:r>
      <w:r w:rsidRPr="00AF5433">
        <w:t xml:space="preserve"> </w:t>
      </w:r>
      <w:r w:rsidRPr="00AF5433">
        <w:rPr>
          <w:rFonts w:asciiTheme="minorHAnsi" w:hAnsiTheme="minorHAnsi" w:cstheme="minorHAnsi"/>
          <w:sz w:val="24"/>
          <w:szCs w:val="24"/>
        </w:rPr>
        <w:t>za 1 m</w:t>
      </w:r>
      <w:r w:rsidRPr="00AF543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F5433">
        <w:rPr>
          <w:rFonts w:asciiTheme="minorHAnsi" w:hAnsiTheme="minorHAnsi" w:cstheme="minorHAnsi"/>
          <w:sz w:val="24"/>
          <w:szCs w:val="24"/>
        </w:rPr>
        <w:t xml:space="preserve"> powierzchni gruntu miesięcznie netto</w:t>
      </w:r>
    </w:p>
    <w:p w14:paraId="2AAC332B" w14:textId="4CE68C10" w:rsidR="006524F3" w:rsidRPr="00AF5433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F5433">
        <w:rPr>
          <w:rFonts w:asciiTheme="minorHAnsi" w:hAnsiTheme="minorHAnsi" w:cstheme="minorHAnsi"/>
          <w:sz w:val="24"/>
          <w:szCs w:val="24"/>
        </w:rPr>
        <w:t>m</w:t>
      </w:r>
      <w:r w:rsidR="004E1BB8" w:rsidRPr="00AF5433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AF5433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AF543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AF543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210CE" w:rsidRPr="00AF5433">
        <w:rPr>
          <w:rFonts w:asciiTheme="minorHAnsi" w:hAnsiTheme="minorHAnsi" w:cstheme="minorHAnsi"/>
          <w:sz w:val="24"/>
          <w:szCs w:val="24"/>
        </w:rPr>
        <w:t>13,05</w:t>
      </w:r>
      <w:r w:rsidR="006524F3" w:rsidRPr="00AF5433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B210CE" w:rsidRPr="00AF5433">
        <w:rPr>
          <w:rFonts w:asciiTheme="minorHAnsi" w:hAnsiTheme="minorHAnsi" w:cstheme="minorHAnsi"/>
          <w:sz w:val="24"/>
          <w:szCs w:val="24"/>
        </w:rPr>
        <w:t>3,00</w:t>
      </w:r>
      <w:r w:rsidR="006524F3" w:rsidRPr="00AF5433">
        <w:rPr>
          <w:rFonts w:asciiTheme="minorHAnsi" w:hAnsiTheme="minorHAnsi" w:cstheme="minorHAnsi"/>
          <w:sz w:val="24"/>
          <w:szCs w:val="24"/>
        </w:rPr>
        <w:t xml:space="preserve"> zł, tj. </w:t>
      </w:r>
      <w:r w:rsidR="00B210CE" w:rsidRPr="00AF5433">
        <w:rPr>
          <w:rFonts w:asciiTheme="minorHAnsi" w:hAnsiTheme="minorHAnsi" w:cstheme="minorHAnsi"/>
          <w:sz w:val="24"/>
          <w:szCs w:val="24"/>
        </w:rPr>
        <w:t>16,05</w:t>
      </w:r>
      <w:r w:rsidR="00DD1EBD" w:rsidRPr="00AF5433">
        <w:rPr>
          <w:rFonts w:asciiTheme="minorHAnsi" w:hAnsiTheme="minorHAnsi" w:cstheme="minorHAnsi"/>
          <w:sz w:val="24"/>
          <w:szCs w:val="24"/>
        </w:rPr>
        <w:t> </w:t>
      </w:r>
      <w:r w:rsidR="006524F3" w:rsidRPr="00AF5433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AF5433">
        <w:rPr>
          <w:rFonts w:asciiTheme="minorHAnsi" w:hAnsiTheme="minorHAnsi" w:cstheme="minorHAnsi"/>
          <w:sz w:val="24"/>
          <w:szCs w:val="24"/>
        </w:rPr>
        <w:t>,</w:t>
      </w:r>
      <w:r w:rsidR="006524F3" w:rsidRPr="00AF54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AF5433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F5433">
        <w:rPr>
          <w:rFonts w:asciiTheme="minorHAnsi" w:hAnsiTheme="minorHAnsi" w:cstheme="minorHAnsi"/>
          <w:sz w:val="24"/>
          <w:szCs w:val="24"/>
        </w:rPr>
        <w:t>p</w:t>
      </w:r>
      <w:r w:rsidR="00E32204" w:rsidRPr="00AF5433">
        <w:rPr>
          <w:rFonts w:asciiTheme="minorHAnsi" w:hAnsiTheme="minorHAnsi" w:cstheme="minorHAnsi"/>
          <w:sz w:val="24"/>
          <w:szCs w:val="24"/>
        </w:rPr>
        <w:t>odatki i</w:t>
      </w:r>
      <w:r w:rsidR="0081142D" w:rsidRPr="00AF5433">
        <w:rPr>
          <w:rFonts w:asciiTheme="minorHAnsi" w:hAnsiTheme="minorHAnsi" w:cstheme="minorHAnsi"/>
          <w:sz w:val="24"/>
          <w:szCs w:val="24"/>
        </w:rPr>
        <w:t> </w:t>
      </w:r>
      <w:r w:rsidR="00E32204" w:rsidRPr="00AF5433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AF5433">
        <w:rPr>
          <w:rFonts w:asciiTheme="minorHAnsi" w:hAnsiTheme="minorHAnsi" w:cstheme="minorHAnsi"/>
          <w:sz w:val="24"/>
          <w:szCs w:val="24"/>
        </w:rPr>
        <w:t>najmu</w:t>
      </w:r>
      <w:r w:rsidR="00E32204" w:rsidRPr="00AF5433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AF5433">
        <w:rPr>
          <w:rFonts w:asciiTheme="minorHAnsi" w:hAnsiTheme="minorHAnsi" w:cstheme="minorHAnsi"/>
          <w:sz w:val="24"/>
          <w:szCs w:val="24"/>
        </w:rPr>
        <w:t>Najemcę</w:t>
      </w:r>
      <w:r w:rsidR="0081142D" w:rsidRPr="00AF5433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AF543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5433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AF5433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AF5433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AF5433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5433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AF5433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AF5433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AF5433">
        <w:rPr>
          <w:rFonts w:asciiTheme="minorHAnsi" w:hAnsiTheme="minorHAnsi" w:cstheme="minorHAnsi"/>
          <w:sz w:val="24"/>
          <w:szCs w:val="24"/>
        </w:rPr>
        <w:t>najmując</w:t>
      </w:r>
      <w:r w:rsidR="00E32204" w:rsidRPr="00AF5433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AF5433">
        <w:rPr>
          <w:rFonts w:asciiTheme="minorHAnsi" w:hAnsiTheme="minorHAnsi" w:cstheme="minorHAnsi"/>
          <w:sz w:val="24"/>
          <w:szCs w:val="24"/>
        </w:rPr>
        <w:t>Najemcę</w:t>
      </w:r>
      <w:r w:rsidR="00E32204" w:rsidRPr="00AF5433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34D43AF5" w:rsidR="005846EE" w:rsidRPr="00AF5433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5433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AF5433">
        <w:rPr>
          <w:rFonts w:asciiTheme="minorHAnsi" w:hAnsiTheme="minorHAnsi" w:cstheme="minorHAnsi"/>
          <w:sz w:val="24"/>
          <w:szCs w:val="24"/>
        </w:rPr>
        <w:t>26.</w:t>
      </w:r>
      <w:r w:rsidR="00397F39" w:rsidRPr="00AF5433">
        <w:rPr>
          <w:rFonts w:asciiTheme="minorHAnsi" w:hAnsiTheme="minorHAnsi" w:cstheme="minorHAnsi"/>
          <w:sz w:val="24"/>
          <w:szCs w:val="24"/>
        </w:rPr>
        <w:t>0</w:t>
      </w:r>
      <w:r w:rsidR="00B210CE" w:rsidRPr="00AF5433">
        <w:rPr>
          <w:rFonts w:asciiTheme="minorHAnsi" w:hAnsiTheme="minorHAnsi" w:cstheme="minorHAnsi"/>
          <w:sz w:val="24"/>
          <w:szCs w:val="24"/>
        </w:rPr>
        <w:t>5</w:t>
      </w:r>
      <w:r w:rsidR="00397F39" w:rsidRPr="00AF5433">
        <w:rPr>
          <w:rFonts w:asciiTheme="minorHAnsi" w:hAnsiTheme="minorHAnsi" w:cstheme="minorHAnsi"/>
          <w:sz w:val="24"/>
          <w:szCs w:val="24"/>
        </w:rPr>
        <w:t>.</w:t>
      </w:r>
      <w:r w:rsidRPr="00AF5433">
        <w:rPr>
          <w:rFonts w:asciiTheme="minorHAnsi" w:hAnsiTheme="minorHAnsi" w:cstheme="minorHAnsi"/>
          <w:sz w:val="24"/>
          <w:szCs w:val="24"/>
        </w:rPr>
        <w:t>202</w:t>
      </w:r>
      <w:r w:rsidR="006524F3" w:rsidRPr="00AF5433">
        <w:rPr>
          <w:rFonts w:asciiTheme="minorHAnsi" w:hAnsiTheme="minorHAnsi" w:cstheme="minorHAnsi"/>
          <w:sz w:val="24"/>
          <w:szCs w:val="24"/>
        </w:rPr>
        <w:t>3</w:t>
      </w:r>
      <w:r w:rsidR="003466D1" w:rsidRPr="00AF5433">
        <w:rPr>
          <w:rFonts w:asciiTheme="minorHAnsi" w:hAnsiTheme="minorHAnsi" w:cstheme="minorHAnsi"/>
          <w:sz w:val="24"/>
          <w:szCs w:val="24"/>
        </w:rPr>
        <w:t xml:space="preserve"> </w:t>
      </w:r>
      <w:r w:rsidRPr="00AF5433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AF5433">
        <w:rPr>
          <w:rFonts w:asciiTheme="minorHAnsi" w:hAnsiTheme="minorHAnsi" w:cstheme="minorHAnsi"/>
          <w:sz w:val="24"/>
          <w:szCs w:val="24"/>
        </w:rPr>
        <w:t>15</w:t>
      </w:r>
      <w:r w:rsidR="00B210CE" w:rsidRPr="00AF5433">
        <w:rPr>
          <w:rFonts w:asciiTheme="minorHAnsi" w:hAnsiTheme="minorHAnsi" w:cstheme="minorHAnsi"/>
          <w:sz w:val="24"/>
          <w:szCs w:val="24"/>
        </w:rPr>
        <w:t>.06</w:t>
      </w:r>
      <w:r w:rsidR="00397F39" w:rsidRPr="00AF5433">
        <w:rPr>
          <w:rFonts w:asciiTheme="minorHAnsi" w:hAnsiTheme="minorHAnsi" w:cstheme="minorHAnsi"/>
          <w:sz w:val="24"/>
          <w:szCs w:val="24"/>
        </w:rPr>
        <w:t>.</w:t>
      </w:r>
      <w:r w:rsidRPr="00AF5433">
        <w:rPr>
          <w:rFonts w:asciiTheme="minorHAnsi" w:hAnsiTheme="minorHAnsi" w:cstheme="minorHAnsi"/>
          <w:sz w:val="24"/>
          <w:szCs w:val="24"/>
        </w:rPr>
        <w:t>20</w:t>
      </w:r>
      <w:r w:rsidR="00155B91" w:rsidRPr="00AF5433">
        <w:rPr>
          <w:rFonts w:asciiTheme="minorHAnsi" w:hAnsiTheme="minorHAnsi" w:cstheme="minorHAnsi"/>
          <w:sz w:val="24"/>
          <w:szCs w:val="24"/>
        </w:rPr>
        <w:t>2</w:t>
      </w:r>
      <w:r w:rsidR="006524F3" w:rsidRPr="00AF5433">
        <w:rPr>
          <w:rFonts w:asciiTheme="minorHAnsi" w:hAnsiTheme="minorHAnsi" w:cstheme="minorHAnsi"/>
          <w:sz w:val="24"/>
          <w:szCs w:val="24"/>
        </w:rPr>
        <w:t>3</w:t>
      </w:r>
      <w:r w:rsidR="00963D34" w:rsidRPr="00AF5433">
        <w:rPr>
          <w:rFonts w:asciiTheme="minorHAnsi" w:hAnsiTheme="minorHAnsi" w:cstheme="minorHAnsi"/>
          <w:sz w:val="24"/>
          <w:szCs w:val="24"/>
        </w:rPr>
        <w:t xml:space="preserve"> </w:t>
      </w:r>
      <w:r w:rsidRPr="00AF5433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00498D42" w:rsidR="00371207" w:rsidRPr="00AF5433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AF5433">
        <w:rPr>
          <w:rFonts w:asciiTheme="minorHAnsi" w:hAnsiTheme="minorHAnsi" w:cstheme="minorHAnsi"/>
          <w:sz w:val="24"/>
          <w:szCs w:val="24"/>
        </w:rPr>
        <w:tab/>
      </w:r>
      <w:r w:rsidR="00BF27B7" w:rsidRPr="00AF5433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77777777" w:rsidR="00611B40" w:rsidRPr="00AF5433" w:rsidRDefault="00E32204" w:rsidP="006524F3">
      <w:pPr>
        <w:spacing w:after="120" w:line="240" w:lineRule="auto"/>
        <w:rPr>
          <w:rFonts w:asciiTheme="minorHAnsi" w:hAnsiTheme="minorHAnsi" w:cstheme="minorHAnsi"/>
          <w:b/>
          <w:bCs/>
        </w:rPr>
      </w:pPr>
      <w:r w:rsidRPr="00AF5433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AF5433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AF5433">
        <w:rPr>
          <w:rFonts w:asciiTheme="minorHAnsi" w:hAnsiTheme="minorHAnsi" w:cstheme="minorHAnsi"/>
        </w:rPr>
        <w:t>Sołtys wsi</w:t>
      </w:r>
      <w:r w:rsidR="005A190F" w:rsidRPr="00AF5433">
        <w:rPr>
          <w:rFonts w:asciiTheme="minorHAnsi" w:hAnsiTheme="minorHAnsi" w:cstheme="minorHAnsi"/>
        </w:rPr>
        <w:t xml:space="preserve"> </w:t>
      </w:r>
      <w:r w:rsidRPr="00AF5433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AF5433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AF5433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AF5433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AF5433">
        <w:rPr>
          <w:rFonts w:asciiTheme="minorHAnsi" w:hAnsiTheme="minorHAnsi" w:cstheme="minorHAnsi"/>
        </w:rPr>
        <w:t>Referat G</w:t>
      </w:r>
      <w:r w:rsidR="00E9164F" w:rsidRPr="00AF5433">
        <w:rPr>
          <w:rFonts w:asciiTheme="minorHAnsi" w:hAnsiTheme="minorHAnsi" w:cstheme="minorHAnsi"/>
        </w:rPr>
        <w:t>ospodarki Nieruchomościami i Geodezji</w:t>
      </w:r>
      <w:r w:rsidRPr="00AF5433">
        <w:rPr>
          <w:rFonts w:asciiTheme="minorHAnsi" w:hAnsiTheme="minorHAnsi" w:cstheme="minorHAnsi"/>
        </w:rPr>
        <w:t xml:space="preserve"> a/a</w:t>
      </w:r>
    </w:p>
    <w:sectPr w:rsidR="000E0CEC" w:rsidRPr="00AF5433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2119" w14:textId="77777777" w:rsidR="009F2A39" w:rsidRDefault="009F2A39">
      <w:pPr>
        <w:spacing w:after="0" w:line="240" w:lineRule="auto"/>
      </w:pPr>
      <w:r>
        <w:separator/>
      </w:r>
    </w:p>
  </w:endnote>
  <w:endnote w:type="continuationSeparator" w:id="0">
    <w:p w14:paraId="4DCFAB90" w14:textId="77777777" w:rsidR="009F2A39" w:rsidRDefault="009F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FE210" w14:textId="77777777" w:rsidR="009F2A39" w:rsidRDefault="009F2A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01368A" w14:textId="77777777" w:rsidR="009F2A39" w:rsidRDefault="009F2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326E4"/>
    <w:rsid w:val="000679DA"/>
    <w:rsid w:val="0008108C"/>
    <w:rsid w:val="000D063E"/>
    <w:rsid w:val="000E0CEC"/>
    <w:rsid w:val="00116515"/>
    <w:rsid w:val="001551BB"/>
    <w:rsid w:val="00155B91"/>
    <w:rsid w:val="001636EF"/>
    <w:rsid w:val="00173610"/>
    <w:rsid w:val="001860BF"/>
    <w:rsid w:val="00186653"/>
    <w:rsid w:val="001B13F9"/>
    <w:rsid w:val="001B4B4A"/>
    <w:rsid w:val="001E0FEC"/>
    <w:rsid w:val="001F2778"/>
    <w:rsid w:val="002160F5"/>
    <w:rsid w:val="0022020B"/>
    <w:rsid w:val="00234ED5"/>
    <w:rsid w:val="002406EE"/>
    <w:rsid w:val="00246909"/>
    <w:rsid w:val="00264724"/>
    <w:rsid w:val="00267265"/>
    <w:rsid w:val="0029364D"/>
    <w:rsid w:val="002C1659"/>
    <w:rsid w:val="002C33B4"/>
    <w:rsid w:val="002E268C"/>
    <w:rsid w:val="002E7824"/>
    <w:rsid w:val="00304DEA"/>
    <w:rsid w:val="00314DCD"/>
    <w:rsid w:val="00325B9C"/>
    <w:rsid w:val="00331D13"/>
    <w:rsid w:val="00342DD8"/>
    <w:rsid w:val="0034631F"/>
    <w:rsid w:val="003466D1"/>
    <w:rsid w:val="00371207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1455E"/>
    <w:rsid w:val="004244C0"/>
    <w:rsid w:val="00452226"/>
    <w:rsid w:val="00463323"/>
    <w:rsid w:val="00466430"/>
    <w:rsid w:val="00494A6D"/>
    <w:rsid w:val="0049621F"/>
    <w:rsid w:val="00496C8E"/>
    <w:rsid w:val="004A0BC4"/>
    <w:rsid w:val="004B53FE"/>
    <w:rsid w:val="004E1BB8"/>
    <w:rsid w:val="004F55BE"/>
    <w:rsid w:val="0050038A"/>
    <w:rsid w:val="0051365A"/>
    <w:rsid w:val="005163C6"/>
    <w:rsid w:val="00530B6C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D4069"/>
    <w:rsid w:val="005F7C0A"/>
    <w:rsid w:val="00607B3A"/>
    <w:rsid w:val="00611B40"/>
    <w:rsid w:val="00622442"/>
    <w:rsid w:val="00631A17"/>
    <w:rsid w:val="00634231"/>
    <w:rsid w:val="006524F3"/>
    <w:rsid w:val="00672AD6"/>
    <w:rsid w:val="006734E5"/>
    <w:rsid w:val="006764DD"/>
    <w:rsid w:val="0068478E"/>
    <w:rsid w:val="006923F6"/>
    <w:rsid w:val="006A45EB"/>
    <w:rsid w:val="006B2478"/>
    <w:rsid w:val="006B6EF4"/>
    <w:rsid w:val="006D5429"/>
    <w:rsid w:val="006E3347"/>
    <w:rsid w:val="006E42BB"/>
    <w:rsid w:val="0070647E"/>
    <w:rsid w:val="00732593"/>
    <w:rsid w:val="0073649B"/>
    <w:rsid w:val="007438FB"/>
    <w:rsid w:val="00780BCE"/>
    <w:rsid w:val="007949FC"/>
    <w:rsid w:val="00794F96"/>
    <w:rsid w:val="007968E4"/>
    <w:rsid w:val="007B1780"/>
    <w:rsid w:val="007C1C10"/>
    <w:rsid w:val="007D7334"/>
    <w:rsid w:val="0081142D"/>
    <w:rsid w:val="00815D27"/>
    <w:rsid w:val="00830949"/>
    <w:rsid w:val="0083716C"/>
    <w:rsid w:val="00853FDE"/>
    <w:rsid w:val="008622F4"/>
    <w:rsid w:val="008800EE"/>
    <w:rsid w:val="0088664F"/>
    <w:rsid w:val="0088692C"/>
    <w:rsid w:val="00887A5C"/>
    <w:rsid w:val="00887E11"/>
    <w:rsid w:val="00890F46"/>
    <w:rsid w:val="00891FB0"/>
    <w:rsid w:val="008A26AB"/>
    <w:rsid w:val="008B30BB"/>
    <w:rsid w:val="008C5E89"/>
    <w:rsid w:val="008D78FD"/>
    <w:rsid w:val="008E5C11"/>
    <w:rsid w:val="00933F7D"/>
    <w:rsid w:val="00942376"/>
    <w:rsid w:val="009442C0"/>
    <w:rsid w:val="00960406"/>
    <w:rsid w:val="00963D34"/>
    <w:rsid w:val="009710DC"/>
    <w:rsid w:val="00977658"/>
    <w:rsid w:val="00977C00"/>
    <w:rsid w:val="009A0E09"/>
    <w:rsid w:val="009A1B9E"/>
    <w:rsid w:val="009B649C"/>
    <w:rsid w:val="009C24B8"/>
    <w:rsid w:val="009C5750"/>
    <w:rsid w:val="009F2A39"/>
    <w:rsid w:val="00A208B2"/>
    <w:rsid w:val="00A404CE"/>
    <w:rsid w:val="00A75CA3"/>
    <w:rsid w:val="00AC67F9"/>
    <w:rsid w:val="00AD49C9"/>
    <w:rsid w:val="00AD6D94"/>
    <w:rsid w:val="00AE2DF5"/>
    <w:rsid w:val="00AF42DA"/>
    <w:rsid w:val="00AF5433"/>
    <w:rsid w:val="00AF5830"/>
    <w:rsid w:val="00AF5B71"/>
    <w:rsid w:val="00B02F3B"/>
    <w:rsid w:val="00B12ABB"/>
    <w:rsid w:val="00B164F6"/>
    <w:rsid w:val="00B210CE"/>
    <w:rsid w:val="00B36562"/>
    <w:rsid w:val="00B41492"/>
    <w:rsid w:val="00B632A7"/>
    <w:rsid w:val="00B70642"/>
    <w:rsid w:val="00B730ED"/>
    <w:rsid w:val="00B97F9F"/>
    <w:rsid w:val="00BB38F4"/>
    <w:rsid w:val="00BE4B53"/>
    <w:rsid w:val="00BF27B7"/>
    <w:rsid w:val="00C33FED"/>
    <w:rsid w:val="00C4523C"/>
    <w:rsid w:val="00C56787"/>
    <w:rsid w:val="00C575EF"/>
    <w:rsid w:val="00C62759"/>
    <w:rsid w:val="00C77230"/>
    <w:rsid w:val="00CA1D89"/>
    <w:rsid w:val="00CA6B93"/>
    <w:rsid w:val="00CE14B2"/>
    <w:rsid w:val="00D05651"/>
    <w:rsid w:val="00D06F77"/>
    <w:rsid w:val="00D10F6C"/>
    <w:rsid w:val="00D273FE"/>
    <w:rsid w:val="00D363B2"/>
    <w:rsid w:val="00D84942"/>
    <w:rsid w:val="00D9635F"/>
    <w:rsid w:val="00DD1EBD"/>
    <w:rsid w:val="00DE7C31"/>
    <w:rsid w:val="00E00E34"/>
    <w:rsid w:val="00E01440"/>
    <w:rsid w:val="00E021C0"/>
    <w:rsid w:val="00E16B22"/>
    <w:rsid w:val="00E16DC2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F4F79"/>
    <w:rsid w:val="00F03794"/>
    <w:rsid w:val="00F12B9B"/>
    <w:rsid w:val="00F21A0D"/>
    <w:rsid w:val="00F36CF3"/>
    <w:rsid w:val="00F52690"/>
    <w:rsid w:val="00F56A42"/>
    <w:rsid w:val="00F715A8"/>
    <w:rsid w:val="00F768CD"/>
    <w:rsid w:val="00F81D2B"/>
    <w:rsid w:val="00F95F16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2020-12-08T11:21:00Z</cp:lastPrinted>
  <dcterms:created xsi:type="dcterms:W3CDTF">2023-05-26T09:21:00Z</dcterms:created>
  <dcterms:modified xsi:type="dcterms:W3CDTF">2023-05-26T09:21:00Z</dcterms:modified>
</cp:coreProperties>
</file>