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E3BA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A77056">
        <w:rPr>
          <w:rFonts w:cstheme="minorHAnsi"/>
          <w:b/>
          <w:bCs/>
        </w:rPr>
        <w:t>175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03592087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0D41993D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A77056">
        <w:rPr>
          <w:rFonts w:cstheme="minorHAnsi"/>
          <w:b/>
          <w:bCs/>
        </w:rPr>
        <w:t>17 kwietnia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28A0637F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2C15CAAA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5B0CB931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12297A0D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A77056">
        <w:rPr>
          <w:rFonts w:cstheme="minorHAnsi"/>
        </w:rPr>
        <w:t>102 149,00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5C3BF1C1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A77056">
        <w:rPr>
          <w:rFonts w:cstheme="minorHAnsi"/>
        </w:rPr>
        <w:t>102 149</w:t>
      </w:r>
      <w:r w:rsidR="00C479C4">
        <w:rPr>
          <w:rFonts w:cstheme="minorHAnsi"/>
        </w:rPr>
        <w:t>,0</w:t>
      </w:r>
      <w:r w:rsidR="00117FB5">
        <w:rPr>
          <w:rFonts w:cstheme="minorHAnsi"/>
        </w:rPr>
        <w:t>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02B65953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288D8152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A77056">
        <w:rPr>
          <w:rFonts w:cstheme="minorHAnsi"/>
          <w:b/>
          <w:bCs/>
        </w:rPr>
        <w:t>80 769 326,58</w:t>
      </w:r>
      <w:r w:rsidRPr="001650FB">
        <w:rPr>
          <w:rFonts w:cstheme="minorHAnsi"/>
          <w:b/>
          <w:bCs/>
        </w:rPr>
        <w:t xml:space="preserve"> zł</w:t>
      </w:r>
    </w:p>
    <w:p w14:paraId="57A6FB29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C479C4">
        <w:rPr>
          <w:rFonts w:cstheme="minorHAnsi"/>
          <w:b/>
          <w:bCs/>
        </w:rPr>
        <w:t>95</w:t>
      </w:r>
      <w:r w:rsidR="00A77056">
        <w:rPr>
          <w:rFonts w:cstheme="minorHAnsi"/>
          <w:b/>
          <w:bCs/>
        </w:rPr>
        <w:t> 522 055,19</w:t>
      </w:r>
      <w:r w:rsidRPr="001650FB">
        <w:rPr>
          <w:rFonts w:cstheme="minorHAnsi"/>
          <w:b/>
          <w:bCs/>
        </w:rPr>
        <w:t xml:space="preserve"> zł</w:t>
      </w:r>
    </w:p>
    <w:p w14:paraId="3BFE329B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151160">
        <w:rPr>
          <w:b/>
          <w:bCs/>
        </w:rPr>
        <w:t>1</w:t>
      </w:r>
      <w:r w:rsidR="00C479C4">
        <w:rPr>
          <w:b/>
          <w:bCs/>
        </w:rPr>
        <w:t>6</w:t>
      </w:r>
      <w:r w:rsidR="00151160">
        <w:rPr>
          <w:b/>
          <w:bCs/>
        </w:rPr>
        <w:t> </w:t>
      </w:r>
      <w:r w:rsidR="00C479C4">
        <w:rPr>
          <w:b/>
          <w:bCs/>
        </w:rPr>
        <w:t>766</w:t>
      </w:r>
      <w:r w:rsidR="00151160">
        <w:rPr>
          <w:b/>
          <w:bCs/>
        </w:rPr>
        <w:t> </w:t>
      </w:r>
      <w:r w:rsidR="00C479C4">
        <w:rPr>
          <w:b/>
          <w:bCs/>
        </w:rPr>
        <w:t>7</w:t>
      </w:r>
      <w:r w:rsidR="00151160">
        <w:rPr>
          <w:b/>
          <w:bCs/>
        </w:rPr>
        <w:t>11,53</w:t>
      </w:r>
      <w:r w:rsidRPr="00AF6CF2">
        <w:rPr>
          <w:b/>
          <w:bCs/>
        </w:rPr>
        <w:t xml:space="preserve"> zł</w:t>
      </w:r>
    </w:p>
    <w:p w14:paraId="21E82E91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634F2460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6E335D73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4394F82B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450158F8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FBF09A5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82A1B06" w14:textId="77777777" w:rsidR="002901D3" w:rsidRDefault="002901D3" w:rsidP="00290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3EE1D9D4" w14:textId="77777777" w:rsidR="00F26FBF" w:rsidRPr="001650FB" w:rsidRDefault="00F26FBF" w:rsidP="00290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  <w:b/>
          <w:bCs/>
        </w:rPr>
      </w:pPr>
    </w:p>
    <w:p w14:paraId="796E8084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F453460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CF71A6C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EBD6903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37298B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E5A8638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1DBDA0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A48F80B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C60973C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096BF73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23B72C6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DAEE128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900A376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14:paraId="488B96DF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2E27BAE9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A77056">
        <w:rPr>
          <w:b/>
          <w:bCs/>
          <w:iCs/>
        </w:rPr>
        <w:t>99 260,00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453A4493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zakwaterowanie</w:t>
      </w:r>
      <w:r w:rsidR="00A77056">
        <w:rPr>
          <w:bCs/>
          <w:iCs/>
        </w:rPr>
        <w:t xml:space="preserve"> </w:t>
      </w:r>
      <w:r>
        <w:rPr>
          <w:bCs/>
          <w:iCs/>
        </w:rPr>
        <w:t xml:space="preserve">– kwota </w:t>
      </w:r>
      <w:r w:rsidR="00A77056">
        <w:rPr>
          <w:bCs/>
          <w:iCs/>
        </w:rPr>
        <w:t>99 260,00</w:t>
      </w:r>
      <w:r w:rsidR="0023593B">
        <w:rPr>
          <w:bCs/>
          <w:iCs/>
        </w:rPr>
        <w:t xml:space="preserve"> </w:t>
      </w:r>
      <w:r>
        <w:rPr>
          <w:bCs/>
          <w:iCs/>
        </w:rPr>
        <w:t>zł</w:t>
      </w:r>
    </w:p>
    <w:p w14:paraId="6765A3A0" w14:textId="77777777" w:rsidR="00B75B55" w:rsidRDefault="00B75B5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4143245D" w14:textId="77777777" w:rsidR="00364A5E" w:rsidRDefault="00364A5E" w:rsidP="00364A5E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</w:t>
      </w:r>
      <w:r>
        <w:rPr>
          <w:rFonts w:cstheme="minorHAnsi"/>
          <w:b/>
          <w:bCs/>
          <w:i/>
          <w:u w:val="single"/>
        </w:rPr>
        <w:t>sach publicznych, dokonuje się zwiększeni</w:t>
      </w:r>
      <w:r w:rsidRPr="005F5B52">
        <w:rPr>
          <w:rFonts w:cstheme="minorHAnsi"/>
          <w:b/>
          <w:bCs/>
          <w:i/>
          <w:u w:val="single"/>
        </w:rPr>
        <w:t xml:space="preserve">a planu dochodów  i wydatków o kwotę </w:t>
      </w:r>
      <w:r w:rsidR="00A77056">
        <w:rPr>
          <w:rFonts w:cstheme="minorHAnsi"/>
          <w:b/>
          <w:bCs/>
          <w:i/>
          <w:u w:val="single"/>
        </w:rPr>
        <w:t>2 889,00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47D6EB90" w14:textId="77777777" w:rsidR="00364A5E" w:rsidRDefault="00364A5E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14:paraId="1B17BCBF" w14:textId="77777777" w:rsidR="00A77056" w:rsidRPr="0076439A" w:rsidRDefault="00A77056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 xml:space="preserve">Dz. </w:t>
      </w:r>
      <w:r>
        <w:rPr>
          <w:rFonts w:cstheme="minorHAnsi"/>
          <w:b/>
          <w:bCs/>
        </w:rPr>
        <w:t>852</w:t>
      </w:r>
      <w:r w:rsidRPr="0076439A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 xml:space="preserve">Pomoc społeczna </w:t>
      </w:r>
      <w:r w:rsidRPr="0076439A">
        <w:rPr>
          <w:rFonts w:cstheme="minorHAnsi"/>
          <w:bCs/>
        </w:rPr>
        <w:t xml:space="preserve">– </w:t>
      </w:r>
      <w:r w:rsidRPr="00C327C5">
        <w:rPr>
          <w:rFonts w:cstheme="minorHAnsi"/>
          <w:b/>
          <w:bCs/>
        </w:rPr>
        <w:t xml:space="preserve">zwiększenie planu dochodów i wydatków o kwotę </w:t>
      </w:r>
      <w:r>
        <w:rPr>
          <w:rFonts w:cstheme="minorHAnsi"/>
          <w:b/>
          <w:bCs/>
        </w:rPr>
        <w:t>761,00</w:t>
      </w:r>
      <w:r w:rsidRPr="00C327C5">
        <w:rPr>
          <w:rFonts w:cstheme="minorHAnsi"/>
          <w:b/>
          <w:bCs/>
        </w:rPr>
        <w:t xml:space="preserve"> zł.</w:t>
      </w:r>
    </w:p>
    <w:p w14:paraId="78B09F29" w14:textId="77777777" w:rsidR="00A77056" w:rsidRDefault="00A77056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FB-BP.3111.92.2023.MJ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11 kwietnia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wypłatę wynagrodzenia opiekunowi prawnemu za sprawowanie opieki – kwota 761,00 zł.</w:t>
      </w:r>
    </w:p>
    <w:p w14:paraId="2AD6D571" w14:textId="77777777" w:rsidR="00364A5E" w:rsidRPr="0076439A" w:rsidRDefault="00364A5E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 xml:space="preserve">Dz. </w:t>
      </w:r>
      <w:r w:rsidR="00B75B55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>5</w:t>
      </w:r>
      <w:r w:rsidR="00B75B55">
        <w:rPr>
          <w:rFonts w:cstheme="minorHAnsi"/>
          <w:b/>
          <w:bCs/>
        </w:rPr>
        <w:t>5</w:t>
      </w:r>
      <w:r w:rsidRPr="0076439A">
        <w:rPr>
          <w:rFonts w:cstheme="minorHAnsi"/>
          <w:b/>
          <w:bCs/>
        </w:rPr>
        <w:t xml:space="preserve"> – </w:t>
      </w:r>
      <w:r w:rsidR="00B75B55">
        <w:rPr>
          <w:rFonts w:cstheme="minorHAnsi"/>
          <w:b/>
          <w:bCs/>
        </w:rPr>
        <w:t xml:space="preserve">Rodzina </w:t>
      </w:r>
      <w:r w:rsidRPr="0076439A">
        <w:rPr>
          <w:rFonts w:cstheme="minorHAnsi"/>
          <w:bCs/>
        </w:rPr>
        <w:t xml:space="preserve">– </w:t>
      </w:r>
      <w:r w:rsidRPr="00C327C5">
        <w:rPr>
          <w:rFonts w:cstheme="minorHAnsi"/>
          <w:b/>
          <w:bCs/>
        </w:rPr>
        <w:t xml:space="preserve">zwiększenie planu dochodów i wydatków o kwotę </w:t>
      </w:r>
      <w:r w:rsidR="00A77056">
        <w:rPr>
          <w:rFonts w:cstheme="minorHAnsi"/>
          <w:b/>
          <w:bCs/>
        </w:rPr>
        <w:t>2 128,00</w:t>
      </w:r>
      <w:r w:rsidRPr="00C327C5">
        <w:rPr>
          <w:rFonts w:cstheme="minorHAnsi"/>
          <w:b/>
          <w:bCs/>
        </w:rPr>
        <w:t xml:space="preserve"> zł.</w:t>
      </w:r>
    </w:p>
    <w:p w14:paraId="0EC7191C" w14:textId="77777777" w:rsidR="00B75B55" w:rsidRDefault="00B75B55" w:rsidP="00B75B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A77056">
        <w:rPr>
          <w:rFonts w:ascii="Calibri" w:hAnsi="Calibri" w:cs="Calibri"/>
          <w:bCs/>
        </w:rPr>
        <w:t>90</w:t>
      </w:r>
      <w:r>
        <w:rPr>
          <w:rFonts w:ascii="Calibri" w:hAnsi="Calibri" w:cs="Calibri"/>
          <w:bCs/>
        </w:rPr>
        <w:t>.2023.</w:t>
      </w:r>
      <w:r w:rsidR="00A77056">
        <w:rPr>
          <w:rFonts w:ascii="Calibri" w:hAnsi="Calibri" w:cs="Calibri"/>
          <w:bCs/>
        </w:rPr>
        <w:t>MJ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 xml:space="preserve">z dnia </w:t>
      </w:r>
      <w:r w:rsidR="00A77056">
        <w:rPr>
          <w:rFonts w:ascii="Calibri" w:hAnsi="Calibri" w:cs="Calibri"/>
          <w:bCs/>
        </w:rPr>
        <w:t>6 kwietnia</w:t>
      </w:r>
      <w:r>
        <w:rPr>
          <w:rFonts w:ascii="Calibri" w:hAnsi="Calibri" w:cs="Calibri"/>
          <w:bCs/>
        </w:rPr>
        <w:t xml:space="preserve">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 xml:space="preserve">dokonano zwiększenia planu dochodów i wydatków na </w:t>
      </w:r>
      <w:r w:rsidR="00A77056">
        <w:rPr>
          <w:rFonts w:ascii="Calibri" w:hAnsi="Calibri" w:cs="Calibri"/>
          <w:bCs/>
        </w:rPr>
        <w:t>realizację zadań związanych z przyznawaniem Karty Dużej Rodziny</w:t>
      </w:r>
      <w:r>
        <w:rPr>
          <w:rFonts w:ascii="Calibri" w:hAnsi="Calibri" w:cs="Calibri"/>
          <w:bCs/>
        </w:rPr>
        <w:t xml:space="preserve"> – kwota </w:t>
      </w:r>
      <w:r w:rsidR="00A77056">
        <w:rPr>
          <w:rFonts w:ascii="Calibri" w:hAnsi="Calibri" w:cs="Calibri"/>
          <w:bCs/>
        </w:rPr>
        <w:t>2 128</w:t>
      </w:r>
      <w:r>
        <w:rPr>
          <w:rFonts w:ascii="Calibri" w:hAnsi="Calibri" w:cs="Calibri"/>
          <w:bCs/>
        </w:rPr>
        <w:t>,00 zł.</w:t>
      </w:r>
    </w:p>
    <w:p w14:paraId="071AFE79" w14:textId="77777777" w:rsidR="00193CBF" w:rsidRPr="00CB2799" w:rsidRDefault="00193CBF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193CBF" w:rsidRPr="00CB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2609" w14:textId="77777777" w:rsidR="008B0926" w:rsidRDefault="008B0926" w:rsidP="00DE3029">
      <w:r>
        <w:separator/>
      </w:r>
    </w:p>
  </w:endnote>
  <w:endnote w:type="continuationSeparator" w:id="0">
    <w:p w14:paraId="060A6D35" w14:textId="77777777" w:rsidR="008B0926" w:rsidRDefault="008B0926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6768" w14:textId="77777777" w:rsidR="008B0926" w:rsidRDefault="008B0926" w:rsidP="00DE3029">
      <w:r>
        <w:separator/>
      </w:r>
    </w:p>
  </w:footnote>
  <w:footnote w:type="continuationSeparator" w:id="0">
    <w:p w14:paraId="56384D8C" w14:textId="77777777" w:rsidR="008B0926" w:rsidRDefault="008B0926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20877787">
    <w:abstractNumId w:val="7"/>
  </w:num>
  <w:num w:numId="2" w16cid:durableId="16088044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2085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26172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5652623">
    <w:abstractNumId w:val="3"/>
  </w:num>
  <w:num w:numId="6" w16cid:durableId="921380434">
    <w:abstractNumId w:val="0"/>
  </w:num>
  <w:num w:numId="7" w16cid:durableId="1337416859">
    <w:abstractNumId w:val="16"/>
  </w:num>
  <w:num w:numId="8" w16cid:durableId="1531600911">
    <w:abstractNumId w:val="6"/>
  </w:num>
  <w:num w:numId="9" w16cid:durableId="902181518">
    <w:abstractNumId w:val="12"/>
  </w:num>
  <w:num w:numId="10" w16cid:durableId="1135487541">
    <w:abstractNumId w:val="10"/>
  </w:num>
  <w:num w:numId="11" w16cid:durableId="1666277124">
    <w:abstractNumId w:val="2"/>
  </w:num>
  <w:num w:numId="12" w16cid:durableId="669336859">
    <w:abstractNumId w:val="1"/>
  </w:num>
  <w:num w:numId="13" w16cid:durableId="791247667">
    <w:abstractNumId w:val="17"/>
  </w:num>
  <w:num w:numId="14" w16cid:durableId="1404789497">
    <w:abstractNumId w:val="8"/>
  </w:num>
  <w:num w:numId="15" w16cid:durableId="1873418158">
    <w:abstractNumId w:val="5"/>
  </w:num>
  <w:num w:numId="16" w16cid:durableId="896160790">
    <w:abstractNumId w:val="4"/>
  </w:num>
  <w:num w:numId="17" w16cid:durableId="1102526989">
    <w:abstractNumId w:val="13"/>
  </w:num>
  <w:num w:numId="18" w16cid:durableId="460348235">
    <w:abstractNumId w:val="9"/>
  </w:num>
  <w:num w:numId="19" w16cid:durableId="513157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8D1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01D3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0097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926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F286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4496-A190-43FB-AA83-8233F5DD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4105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832</cp:revision>
  <cp:lastPrinted>2023-04-21T09:02:00Z</cp:lastPrinted>
  <dcterms:created xsi:type="dcterms:W3CDTF">2018-10-01T10:06:00Z</dcterms:created>
  <dcterms:modified xsi:type="dcterms:W3CDTF">2023-04-21T09:04:00Z</dcterms:modified>
</cp:coreProperties>
</file>