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B60B" w14:textId="77777777" w:rsidR="007C47B9" w:rsidRPr="0085478B" w:rsidRDefault="007C47B9" w:rsidP="007C47B9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180 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23FD997E" w14:textId="77777777" w:rsidR="007C47B9" w:rsidRPr="0094546E" w:rsidRDefault="007C47B9" w:rsidP="007C47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52F633EA" w14:textId="77777777" w:rsidR="007C47B9" w:rsidRDefault="007C47B9" w:rsidP="007C47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>
        <w:rPr>
          <w:rFonts w:asciiTheme="majorHAnsi" w:hAnsiTheme="majorHAnsi" w:cstheme="majorHAnsi"/>
          <w:b/>
          <w:bCs/>
        </w:rPr>
        <w:t xml:space="preserve"> 17 kwietnia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4A327A3D" w14:textId="77777777" w:rsidR="007C47B9" w:rsidRDefault="007C47B9" w:rsidP="007C47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Dworki</w:t>
      </w:r>
    </w:p>
    <w:p w14:paraId="0D885506" w14:textId="77777777" w:rsidR="007C47B9" w:rsidRDefault="007C47B9" w:rsidP="007C47B9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</w:p>
    <w:p w14:paraId="42327902" w14:textId="77777777" w:rsidR="007C47B9" w:rsidRPr="008A2C4A" w:rsidRDefault="007C47B9" w:rsidP="007C47B9">
      <w:pPr>
        <w:pStyle w:val="Standard"/>
        <w:rPr>
          <w:rFonts w:asciiTheme="minorHAnsi" w:hAnsiTheme="minorHAnsi" w:cstheme="minorHAnsi"/>
          <w:bCs/>
        </w:rPr>
      </w:pPr>
      <w:r w:rsidRPr="0044728E">
        <w:rPr>
          <w:rFonts w:asciiTheme="minorHAnsi" w:hAnsiTheme="minorHAnsi" w:cstheme="minorHAnsi"/>
          <w:bCs/>
        </w:rPr>
        <w:t>Na podstawie art. 30 ust.1, art. 36 ust. 2 ustawy z dnia 8 marca 1990 roku o samorządzie gminnym (tj. Dz. U. z 20</w:t>
      </w:r>
      <w:r w:rsidRPr="008A2C4A">
        <w:rPr>
          <w:rFonts w:asciiTheme="minorHAnsi" w:hAnsiTheme="minorHAnsi" w:cstheme="minorHAnsi"/>
          <w:bCs/>
        </w:rPr>
        <w:t>23</w:t>
      </w:r>
      <w:r w:rsidRPr="0044728E">
        <w:rPr>
          <w:rFonts w:asciiTheme="minorHAnsi" w:hAnsiTheme="minorHAnsi" w:cstheme="minorHAnsi"/>
          <w:bCs/>
        </w:rPr>
        <w:t xml:space="preserve"> r. poz.</w:t>
      </w:r>
      <w:r w:rsidRPr="008A2C4A">
        <w:rPr>
          <w:rFonts w:asciiTheme="minorHAnsi" w:hAnsiTheme="minorHAnsi" w:cstheme="minorHAnsi"/>
          <w:bCs/>
        </w:rPr>
        <w:t xml:space="preserve">40 </w:t>
      </w:r>
      <w:r w:rsidRPr="0044728E">
        <w:rPr>
          <w:rFonts w:asciiTheme="minorHAnsi" w:hAnsiTheme="minorHAnsi" w:cstheme="minorHAnsi"/>
          <w:bCs/>
        </w:rPr>
        <w:t>), oraz § 22 Statutu Sołectwa</w:t>
      </w:r>
      <w:r w:rsidRPr="008A2C4A">
        <w:rPr>
          <w:rFonts w:asciiTheme="minorHAnsi" w:hAnsiTheme="minorHAnsi" w:cstheme="minorHAnsi"/>
          <w:bCs/>
        </w:rPr>
        <w:t xml:space="preserve"> Dworki będącego załącznikiem do uchwały  Rady Gminy Nowa Ruda Nr 165/XX/16  z dnia 29 czerwca 2016 roku w sprawie Statutu Sołectwa Dworki ( Dz. Urz. Woj. </w:t>
      </w:r>
      <w:proofErr w:type="spellStart"/>
      <w:r w:rsidRPr="008A2C4A">
        <w:rPr>
          <w:rFonts w:asciiTheme="minorHAnsi" w:hAnsiTheme="minorHAnsi" w:cstheme="minorHAnsi"/>
          <w:bCs/>
        </w:rPr>
        <w:t>Doln</w:t>
      </w:r>
      <w:proofErr w:type="spellEnd"/>
      <w:r w:rsidRPr="008A2C4A">
        <w:rPr>
          <w:rFonts w:asciiTheme="minorHAnsi" w:hAnsiTheme="minorHAnsi" w:cstheme="minorHAnsi"/>
          <w:bCs/>
        </w:rPr>
        <w:t xml:space="preserve">. z 2016 r., poz. 3263 zm.: Dz. Urz. Woj. </w:t>
      </w:r>
      <w:proofErr w:type="spellStart"/>
      <w:r w:rsidRPr="008A2C4A">
        <w:rPr>
          <w:rFonts w:asciiTheme="minorHAnsi" w:hAnsiTheme="minorHAnsi" w:cstheme="minorHAnsi"/>
          <w:bCs/>
        </w:rPr>
        <w:t>Doln</w:t>
      </w:r>
      <w:proofErr w:type="spellEnd"/>
      <w:r w:rsidRPr="008A2C4A">
        <w:rPr>
          <w:rFonts w:asciiTheme="minorHAnsi" w:hAnsiTheme="minorHAnsi" w:cstheme="minorHAnsi"/>
          <w:bCs/>
        </w:rPr>
        <w:t>. z 2019 r., poz. 2614 ) Wójt Gminy Nowa Ruda zarządza, co następuje:</w:t>
      </w:r>
    </w:p>
    <w:p w14:paraId="2559138D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654FC92F" w14:textId="6206725D" w:rsidR="007C47B9" w:rsidRPr="008657A2" w:rsidRDefault="007C47B9" w:rsidP="007C47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>Zarządzam przeprowadzenie zebrania wiejskiego w Sołectwie</w:t>
      </w:r>
      <w:r>
        <w:rPr>
          <w:rFonts w:asciiTheme="minorHAnsi" w:hAnsiTheme="minorHAnsi" w:cstheme="minorHAnsi"/>
        </w:rPr>
        <w:t xml:space="preserve"> Dworki </w:t>
      </w:r>
      <w:r w:rsidRPr="0083390F">
        <w:rPr>
          <w:rFonts w:asciiTheme="minorHAnsi" w:hAnsiTheme="minorHAnsi" w:cstheme="minorHAnsi"/>
        </w:rPr>
        <w:t>w celu przeprowadzenia wyborów Sołtysa i Rady Sołeckiej Sołectwa</w:t>
      </w:r>
      <w:r>
        <w:rPr>
          <w:rFonts w:asciiTheme="minorHAnsi" w:hAnsiTheme="minorHAnsi" w:cstheme="minorHAnsi"/>
        </w:rPr>
        <w:t xml:space="preserve"> Dworki w </w:t>
      </w:r>
      <w:r w:rsidRPr="00617ED6">
        <w:rPr>
          <w:rFonts w:asciiTheme="minorHAnsi" w:hAnsiTheme="minorHAnsi" w:cstheme="minorHAnsi"/>
        </w:rPr>
        <w:t>dniu</w:t>
      </w:r>
      <w:r>
        <w:rPr>
          <w:rFonts w:asciiTheme="minorHAnsi" w:hAnsiTheme="minorHAnsi" w:cstheme="minorHAnsi"/>
        </w:rPr>
        <w:t xml:space="preserve"> </w:t>
      </w:r>
      <w:r w:rsidRPr="009402F7">
        <w:rPr>
          <w:rFonts w:asciiTheme="minorHAnsi" w:hAnsiTheme="minorHAnsi" w:cstheme="minorHAnsi"/>
          <w:b/>
          <w:bCs/>
        </w:rPr>
        <w:t>28 maja 2023 roku o godzinie 13.15.</w:t>
      </w:r>
      <w:r>
        <w:rPr>
          <w:rFonts w:asciiTheme="minorHAnsi" w:hAnsiTheme="minorHAnsi" w:cstheme="minorHAnsi"/>
        </w:rPr>
        <w:t xml:space="preserve"> </w:t>
      </w:r>
      <w:r w:rsidRPr="0083390F">
        <w:rPr>
          <w:rFonts w:asciiTheme="minorHAnsi" w:hAnsiTheme="minorHAnsi" w:cstheme="minorHAnsi"/>
        </w:rPr>
        <w:t>Wybory odbędą się pod adresem</w:t>
      </w:r>
      <w:r>
        <w:rPr>
          <w:rFonts w:asciiTheme="minorHAnsi" w:hAnsiTheme="minorHAnsi" w:cstheme="minorHAnsi"/>
        </w:rPr>
        <w:t xml:space="preserve"> </w:t>
      </w:r>
      <w:r w:rsidRPr="008657A2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Sala wiejska, Krajanów 41 A, </w:t>
      </w:r>
      <w:r w:rsidRPr="008657A2">
        <w:rPr>
          <w:rFonts w:asciiTheme="minorHAnsi" w:hAnsiTheme="minorHAnsi" w:cstheme="minorHAnsi"/>
        </w:rPr>
        <w:t>57-4</w:t>
      </w:r>
      <w:r>
        <w:rPr>
          <w:rFonts w:asciiTheme="minorHAnsi" w:hAnsiTheme="minorHAnsi" w:cstheme="minorHAnsi"/>
        </w:rPr>
        <w:t xml:space="preserve">00 Krajanów . </w:t>
      </w:r>
    </w:p>
    <w:p w14:paraId="40E5FC6C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521187BC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05912299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2BE8FF41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Stwierdzenie prawidłowości Zebrania Wiejskiego i wyznaczenie protokolanta.</w:t>
      </w:r>
    </w:p>
    <w:p w14:paraId="249538E1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Stwierdzenie wymaganego quorum.</w:t>
      </w:r>
    </w:p>
    <w:p w14:paraId="0BB3E888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Przyjęcie porządku obrad Zebrania Wiejskiego.</w:t>
      </w:r>
    </w:p>
    <w:p w14:paraId="0FEC6640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 xml:space="preserve">Odczytanie sprawozdania za okres całej kadencji z działalności Sołtysa i Rady Sołeckiej. </w:t>
      </w:r>
    </w:p>
    <w:p w14:paraId="7B1B6B9B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Zgłoszenie kandydatów na członków Komisji Skrutacyjnej.</w:t>
      </w:r>
    </w:p>
    <w:p w14:paraId="65FC08A6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Wybór Komisji Skrutacyjnej.</w:t>
      </w:r>
    </w:p>
    <w:p w14:paraId="10E4C583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Zgłoszenie kandydatów na Sołtysa.</w:t>
      </w:r>
    </w:p>
    <w:p w14:paraId="3379FA13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Przeprowadzenie głosowania tajnego w sprawie wyboru  Sołtysa Sołectwa Dworki.</w:t>
      </w:r>
    </w:p>
    <w:p w14:paraId="697B6951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Ustalenie i podanie do wiadomości Zebrania Wiejskiego wyników głosowania w sprawie wyboru Sołtysa oraz odczytanie uchwały</w:t>
      </w:r>
      <w:r>
        <w:rPr>
          <w:rFonts w:asciiTheme="minorHAnsi" w:hAnsiTheme="minorHAnsi" w:cstheme="minorHAnsi"/>
        </w:rPr>
        <w:t>.</w:t>
      </w:r>
    </w:p>
    <w:p w14:paraId="3E842E07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6FE6A811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Zgłoszenie kandydatów na członków Rady Sołeckiej.</w:t>
      </w:r>
    </w:p>
    <w:p w14:paraId="7ECA9918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AD5A48">
        <w:rPr>
          <w:rFonts w:asciiTheme="minorHAnsi" w:hAnsiTheme="minorHAnsi" w:cstheme="minorHAnsi"/>
          <w:b/>
        </w:rPr>
        <w:t xml:space="preserve"> </w:t>
      </w:r>
      <w:r w:rsidRPr="00AD5A48">
        <w:rPr>
          <w:rFonts w:asciiTheme="minorHAnsi" w:hAnsiTheme="minorHAnsi" w:cstheme="minorHAnsi"/>
          <w:bCs/>
        </w:rPr>
        <w:t>Sołectwa Dworki.</w:t>
      </w:r>
    </w:p>
    <w:p w14:paraId="3D6036EA" w14:textId="77777777" w:rsidR="007C47B9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2F2778F7" w14:textId="77777777" w:rsidR="007C47B9" w:rsidRPr="00AD5A48" w:rsidRDefault="007C47B9" w:rsidP="007C47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Zakończenie Zebrania Wiejskiego.</w:t>
      </w:r>
    </w:p>
    <w:p w14:paraId="185859EC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107E836F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608504DA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6A17FCA1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Dworki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354399BC" w14:textId="77777777" w:rsidR="007C47B9" w:rsidRPr="0083390F" w:rsidRDefault="007C47B9" w:rsidP="007C47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7D6D94B0" w14:textId="77777777" w:rsidR="007C47B9" w:rsidRDefault="007C47B9" w:rsidP="007C47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6FEE2A82" w14:textId="77777777" w:rsidR="007C47B9" w:rsidRDefault="007C47B9" w:rsidP="007C47B9">
      <w:pPr>
        <w:pStyle w:val="Standard"/>
        <w:jc w:val="left"/>
        <w:rPr>
          <w:rFonts w:asciiTheme="minorHAnsi" w:hAnsiTheme="minorHAnsi" w:cstheme="minorHAnsi"/>
        </w:rPr>
      </w:pPr>
    </w:p>
    <w:p w14:paraId="1EE19FC2" w14:textId="77777777" w:rsidR="007C47B9" w:rsidRDefault="007C47B9" w:rsidP="007C47B9">
      <w:pPr>
        <w:pStyle w:val="Standard"/>
        <w:jc w:val="left"/>
        <w:rPr>
          <w:rFonts w:asciiTheme="minorHAnsi" w:hAnsiTheme="minorHAnsi" w:cstheme="minorHAnsi"/>
        </w:rPr>
      </w:pPr>
    </w:p>
    <w:p w14:paraId="50BAA9EC" w14:textId="77777777" w:rsidR="007C47B9" w:rsidRPr="00BD7BA7" w:rsidRDefault="007C47B9" w:rsidP="007C47B9">
      <w:pPr>
        <w:spacing w:after="0" w:line="276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Style w:val="markedcontent"/>
          <w:rFonts w:cs="Calibri"/>
        </w:rPr>
        <w:t xml:space="preserve">                                                                              / Wójt Gminy Nowa Adrianna Mierzejewska/ </w:t>
      </w:r>
    </w:p>
    <w:p w14:paraId="552838DC" w14:textId="77777777" w:rsidR="009C4924" w:rsidRDefault="009C4924"/>
    <w:sectPr w:rsidR="009C4924" w:rsidSect="007C4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C4056"/>
    <w:multiLevelType w:val="hybridMultilevel"/>
    <w:tmpl w:val="E3BEB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538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36"/>
    <w:rsid w:val="001A1D36"/>
    <w:rsid w:val="007C47B9"/>
    <w:rsid w:val="0081426C"/>
    <w:rsid w:val="009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3CF4"/>
  <w15:chartTrackingRefBased/>
  <w15:docId w15:val="{9AE68C9F-4466-4C43-9860-62146545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7B9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C47B9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7C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2023-04-17T10:35:00Z</dcterms:created>
  <dcterms:modified xsi:type="dcterms:W3CDTF">2023-04-17T10:36:00Z</dcterms:modified>
</cp:coreProperties>
</file>