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5C6FBED8" w:rsidR="004E1EA6" w:rsidRPr="001317F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716EF7">
        <w:rPr>
          <w:rFonts w:ascii="Calibri" w:hAnsi="Calibri" w:cs="Calibri"/>
          <w:b/>
          <w:bCs/>
          <w:color w:val="000000" w:themeColor="text1"/>
          <w:sz w:val="28"/>
          <w:szCs w:val="28"/>
        </w:rPr>
        <w:t>97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z dnia</w:t>
      </w:r>
      <w:r w:rsidR="00716EF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08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10A5410D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5106392E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1317F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C06066">
        <w:rPr>
          <w:rFonts w:cs="Calibri"/>
          <w:color w:val="000000" w:themeColor="text1"/>
          <w:sz w:val="24"/>
          <w:szCs w:val="24"/>
        </w:rPr>
        <w:t>261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 położoną w granicach</w:t>
      </w:r>
      <w:r w:rsidR="00047C80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części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06066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06066">
        <w:rPr>
          <w:rFonts w:cs="Calibri"/>
          <w:color w:val="000000" w:themeColor="text1"/>
          <w:sz w:val="24"/>
          <w:szCs w:val="24"/>
        </w:rPr>
        <w:t>ej</w:t>
      </w:r>
      <w:r w:rsidR="00A17D99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06066">
        <w:rPr>
          <w:rFonts w:cs="Calibri"/>
          <w:color w:val="000000" w:themeColor="text1"/>
          <w:sz w:val="24"/>
          <w:szCs w:val="24"/>
        </w:rPr>
        <w:t>e</w:t>
      </w:r>
      <w:r w:rsidR="00A17D99">
        <w:rPr>
          <w:rFonts w:cs="Calibri"/>
          <w:color w:val="000000" w:themeColor="text1"/>
          <w:sz w:val="24"/>
          <w:szCs w:val="24"/>
        </w:rPr>
        <w:t>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C06066">
        <w:rPr>
          <w:rFonts w:cs="Calibri"/>
          <w:color w:val="000000" w:themeColor="text1"/>
          <w:sz w:val="24"/>
          <w:szCs w:val="24"/>
        </w:rPr>
        <w:t>158/10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A17D99">
        <w:rPr>
          <w:rFonts w:cs="Calibri"/>
          <w:color w:val="000000" w:themeColor="text1"/>
          <w:sz w:val="24"/>
          <w:szCs w:val="24"/>
        </w:rPr>
        <w:t>Jugów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6E739853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1C62897A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C06066">
        <w:rPr>
          <w:rFonts w:cs="Calibri"/>
          <w:color w:val="000000" w:themeColor="text1"/>
          <w:sz w:val="24"/>
          <w:szCs w:val="24"/>
        </w:rPr>
        <w:t>18,27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C06066">
        <w:rPr>
          <w:rFonts w:cs="Calibri"/>
          <w:color w:val="000000" w:themeColor="text1"/>
          <w:sz w:val="24"/>
          <w:szCs w:val="24"/>
        </w:rPr>
        <w:t>4,20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A17D99">
        <w:rPr>
          <w:rFonts w:cs="Calibri"/>
          <w:color w:val="000000" w:themeColor="text1"/>
          <w:sz w:val="24"/>
          <w:szCs w:val="24"/>
        </w:rPr>
        <w:t>2</w:t>
      </w:r>
      <w:r w:rsidR="00C06066">
        <w:rPr>
          <w:rFonts w:cs="Calibri"/>
          <w:color w:val="000000" w:themeColor="text1"/>
          <w:sz w:val="24"/>
          <w:szCs w:val="24"/>
        </w:rPr>
        <w:t>2</w:t>
      </w:r>
      <w:r w:rsidR="00A17D99">
        <w:rPr>
          <w:rFonts w:cs="Calibri"/>
          <w:color w:val="000000" w:themeColor="text1"/>
          <w:sz w:val="24"/>
          <w:szCs w:val="24"/>
        </w:rPr>
        <w:t>,</w:t>
      </w:r>
      <w:r w:rsidR="00C06066">
        <w:rPr>
          <w:rFonts w:cs="Calibri"/>
          <w:color w:val="000000" w:themeColor="text1"/>
          <w:sz w:val="24"/>
          <w:szCs w:val="24"/>
        </w:rPr>
        <w:t>47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4EE963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17D99">
        <w:rPr>
          <w:rFonts w:cs="Calibri"/>
          <w:color w:val="000000" w:themeColor="text1"/>
          <w:sz w:val="24"/>
          <w:szCs w:val="24"/>
        </w:rPr>
        <w:lastRenderedPageBreak/>
        <w:t>Jugów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716EF7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Zarządzenie wchodzi w </w:t>
      </w:r>
      <w:r w:rsidRPr="00716EF7">
        <w:rPr>
          <w:rFonts w:cs="Calibri"/>
          <w:sz w:val="24"/>
          <w:szCs w:val="24"/>
        </w:rPr>
        <w:t>życie z dniem wydania.</w:t>
      </w:r>
    </w:p>
    <w:p w14:paraId="19E260C8" w14:textId="63574539" w:rsidR="005E520D" w:rsidRPr="00716EF7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716EF7">
        <w:rPr>
          <w:rFonts w:cs="Calibri"/>
          <w:sz w:val="24"/>
          <w:szCs w:val="24"/>
        </w:rPr>
        <w:tab/>
        <w:t>/</w:t>
      </w:r>
      <w:r w:rsidR="000D0721" w:rsidRPr="00716EF7">
        <w:rPr>
          <w:rFonts w:cs="Calibri"/>
          <w:sz w:val="24"/>
          <w:szCs w:val="24"/>
        </w:rPr>
        <w:t>Z up. Wójta – Anna Zawiślak – Zastępca Wójta</w:t>
      </w:r>
      <w:r w:rsidRPr="00716EF7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1317F4" w:rsidRDefault="005E520D">
      <w:pPr>
        <w:suppressAutoHyphens w:val="0"/>
        <w:rPr>
          <w:color w:val="000000" w:themeColor="text1"/>
        </w:rPr>
      </w:pPr>
      <w:r w:rsidRPr="001317F4">
        <w:rPr>
          <w:color w:val="000000" w:themeColor="text1"/>
        </w:rPr>
        <w:br w:type="page"/>
      </w:r>
    </w:p>
    <w:p w14:paraId="0E1A33C7" w14:textId="257F5952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716EF7">
        <w:rPr>
          <w:rFonts w:cs="Calibri"/>
          <w:b/>
          <w:bCs/>
          <w:color w:val="000000" w:themeColor="text1"/>
          <w:sz w:val="28"/>
          <w:szCs w:val="28"/>
        </w:rPr>
        <w:t>97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716EF7">
        <w:rPr>
          <w:rFonts w:cs="Calibri"/>
          <w:b/>
          <w:bCs/>
          <w:color w:val="000000" w:themeColor="text1"/>
          <w:sz w:val="28"/>
          <w:szCs w:val="28"/>
        </w:rPr>
        <w:t>08</w:t>
      </w:r>
      <w:r w:rsidR="007503DE"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125B8BDE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Pr="001317F4">
        <w:rPr>
          <w:color w:val="000000" w:themeColor="text1"/>
          <w:sz w:val="24"/>
          <w:szCs w:val="24"/>
        </w:rPr>
        <w:t>:</w:t>
      </w:r>
      <w:r w:rsidR="009A1B9E" w:rsidRPr="001317F4">
        <w:rPr>
          <w:color w:val="000000" w:themeColor="text1"/>
          <w:sz w:val="24"/>
          <w:szCs w:val="24"/>
        </w:rPr>
        <w:t xml:space="preserve"> </w:t>
      </w:r>
      <w:r w:rsidR="008C610B">
        <w:rPr>
          <w:color w:val="000000" w:themeColor="text1"/>
        </w:rPr>
        <w:t>brak KW</w:t>
      </w:r>
    </w:p>
    <w:p w14:paraId="28C44CC1" w14:textId="65630F6D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cz.</w:t>
      </w:r>
      <w:r w:rsidR="004D1ABB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D31883">
        <w:rPr>
          <w:color w:val="000000" w:themeColor="text1"/>
          <w:sz w:val="24"/>
          <w:szCs w:val="24"/>
        </w:rPr>
        <w:t>158/10</w:t>
      </w:r>
      <w:r w:rsidR="00FB5486" w:rsidRPr="001317F4">
        <w:rPr>
          <w:color w:val="000000" w:themeColor="text1"/>
          <w:sz w:val="24"/>
          <w:szCs w:val="24"/>
        </w:rPr>
        <w:t>,</w:t>
      </w:r>
      <w:r w:rsidR="00234ED5" w:rsidRPr="001317F4">
        <w:rPr>
          <w:color w:val="000000" w:themeColor="text1"/>
          <w:sz w:val="24"/>
          <w:szCs w:val="24"/>
        </w:rPr>
        <w:t xml:space="preserve"> obręb 00</w:t>
      </w:r>
      <w:r w:rsidR="008C610B">
        <w:rPr>
          <w:color w:val="000000" w:themeColor="text1"/>
          <w:sz w:val="24"/>
          <w:szCs w:val="24"/>
        </w:rPr>
        <w:t>07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8C610B">
        <w:rPr>
          <w:color w:val="000000" w:themeColor="text1"/>
          <w:sz w:val="24"/>
          <w:szCs w:val="24"/>
        </w:rPr>
        <w:t>Jugów</w:t>
      </w:r>
    </w:p>
    <w:p w14:paraId="3AC69A25" w14:textId="44F14B75" w:rsidR="00341E8F" w:rsidRPr="001317F4" w:rsidRDefault="00E32204" w:rsidP="00341E8F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D31883">
        <w:rPr>
          <w:color w:val="000000" w:themeColor="text1"/>
          <w:sz w:val="24"/>
          <w:szCs w:val="24"/>
        </w:rPr>
        <w:t>261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52310167" w14:textId="7A6C95C1" w:rsidR="00481EC1" w:rsidRPr="00357CB6" w:rsidRDefault="00E32204" w:rsidP="00481EC1">
      <w:pPr>
        <w:pStyle w:val="Akapitzlist"/>
        <w:spacing w:after="0" w:line="360" w:lineRule="auto"/>
        <w:ind w:left="357"/>
        <w:rPr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481EC1">
        <w:rPr>
          <w:color w:val="000000" w:themeColor="text1"/>
          <w:sz w:val="24"/>
          <w:szCs w:val="24"/>
        </w:rPr>
        <w:t xml:space="preserve">nieruchomość gruntowa </w:t>
      </w:r>
      <w:r w:rsidR="00CB5415" w:rsidRPr="00481EC1">
        <w:rPr>
          <w:color w:val="000000" w:themeColor="text1"/>
          <w:sz w:val="24"/>
          <w:szCs w:val="24"/>
        </w:rPr>
        <w:t xml:space="preserve">niezabudowana </w:t>
      </w:r>
      <w:r w:rsidR="00853FDE" w:rsidRPr="00481EC1">
        <w:rPr>
          <w:color w:val="000000" w:themeColor="text1"/>
          <w:sz w:val="24"/>
          <w:szCs w:val="24"/>
        </w:rPr>
        <w:t>o</w:t>
      </w:r>
      <w:r w:rsidR="00FF0C8A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powierzchni </w:t>
      </w:r>
      <w:r w:rsidR="00256BDB" w:rsidRPr="00481EC1">
        <w:rPr>
          <w:color w:val="000000" w:themeColor="text1"/>
          <w:sz w:val="24"/>
          <w:szCs w:val="24"/>
        </w:rPr>
        <w:t>2</w:t>
      </w:r>
      <w:r w:rsidR="0026194F" w:rsidRPr="00481EC1">
        <w:rPr>
          <w:color w:val="000000" w:themeColor="text1"/>
          <w:sz w:val="24"/>
          <w:szCs w:val="24"/>
        </w:rPr>
        <w:t>61</w:t>
      </w:r>
      <w:r w:rsidR="00445439" w:rsidRPr="00481EC1">
        <w:rPr>
          <w:color w:val="000000" w:themeColor="text1"/>
          <w:sz w:val="24"/>
          <w:szCs w:val="24"/>
        </w:rPr>
        <w:t>,00</w:t>
      </w:r>
      <w:r w:rsidR="00853FDE" w:rsidRPr="00481EC1">
        <w:rPr>
          <w:color w:val="000000" w:themeColor="text1"/>
          <w:sz w:val="24"/>
          <w:szCs w:val="24"/>
        </w:rPr>
        <w:t xml:space="preserve"> m</w:t>
      </w:r>
      <w:r w:rsidR="00853FDE" w:rsidRPr="00481EC1">
        <w:rPr>
          <w:color w:val="000000" w:themeColor="text1"/>
          <w:sz w:val="24"/>
          <w:szCs w:val="24"/>
          <w:vertAlign w:val="superscript"/>
        </w:rPr>
        <w:t>2</w:t>
      </w:r>
      <w:r w:rsidR="00853FDE" w:rsidRPr="00481EC1">
        <w:rPr>
          <w:color w:val="000000" w:themeColor="text1"/>
          <w:sz w:val="24"/>
          <w:szCs w:val="24"/>
        </w:rPr>
        <w:t xml:space="preserve">, </w:t>
      </w:r>
      <w:r w:rsidR="003E2B3C" w:rsidRPr="00481EC1">
        <w:rPr>
          <w:color w:val="000000" w:themeColor="text1"/>
          <w:sz w:val="24"/>
          <w:szCs w:val="24"/>
        </w:rPr>
        <w:t xml:space="preserve">sklasyfikowana </w:t>
      </w:r>
      <w:r w:rsidR="009D0A33" w:rsidRPr="00481EC1">
        <w:rPr>
          <w:color w:val="000000" w:themeColor="text1"/>
          <w:sz w:val="24"/>
          <w:szCs w:val="24"/>
        </w:rPr>
        <w:t xml:space="preserve">jako </w:t>
      </w:r>
      <w:r w:rsidR="00722A64" w:rsidRPr="00481EC1">
        <w:rPr>
          <w:color w:val="000000" w:themeColor="text1"/>
          <w:sz w:val="24"/>
          <w:szCs w:val="24"/>
        </w:rPr>
        <w:t xml:space="preserve">grunty </w:t>
      </w:r>
      <w:r w:rsidR="00256BDB" w:rsidRPr="00481EC1">
        <w:rPr>
          <w:color w:val="000000" w:themeColor="text1"/>
          <w:sz w:val="24"/>
          <w:szCs w:val="24"/>
        </w:rPr>
        <w:t xml:space="preserve">rolne zabudowane </w:t>
      </w:r>
      <w:r w:rsidR="00722A64" w:rsidRPr="00481EC1">
        <w:rPr>
          <w:color w:val="000000" w:themeColor="text1"/>
          <w:sz w:val="24"/>
          <w:szCs w:val="24"/>
        </w:rPr>
        <w:t>(</w:t>
      </w:r>
      <w:r w:rsidR="00256BDB" w:rsidRPr="00481EC1">
        <w:rPr>
          <w:color w:val="000000" w:themeColor="text1"/>
          <w:sz w:val="24"/>
          <w:szCs w:val="24"/>
        </w:rPr>
        <w:t xml:space="preserve">Br- </w:t>
      </w:r>
      <w:r w:rsidR="00781EF2" w:rsidRPr="00481EC1">
        <w:rPr>
          <w:color w:val="000000" w:themeColor="text1"/>
          <w:sz w:val="24"/>
          <w:szCs w:val="24"/>
        </w:rPr>
        <w:t>RV</w:t>
      </w:r>
      <w:r w:rsidR="004213F2" w:rsidRPr="00481EC1">
        <w:rPr>
          <w:color w:val="000000" w:themeColor="text1"/>
          <w:sz w:val="24"/>
          <w:szCs w:val="24"/>
        </w:rPr>
        <w:t>)</w:t>
      </w:r>
      <w:r w:rsidR="00781EF2" w:rsidRPr="00481EC1">
        <w:rPr>
          <w:color w:val="000000" w:themeColor="text1"/>
          <w:sz w:val="24"/>
          <w:szCs w:val="24"/>
        </w:rPr>
        <w:t>,</w:t>
      </w:r>
      <w:r w:rsidR="004213F2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>położona w</w:t>
      </w:r>
      <w:r w:rsidR="00445439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granicach </w:t>
      </w:r>
      <w:r w:rsidR="00987F5A" w:rsidRPr="00481EC1">
        <w:rPr>
          <w:color w:val="000000" w:themeColor="text1"/>
          <w:sz w:val="24"/>
          <w:szCs w:val="24"/>
        </w:rPr>
        <w:t xml:space="preserve">części </w:t>
      </w:r>
      <w:r w:rsidR="00853FDE" w:rsidRPr="00481EC1">
        <w:rPr>
          <w:color w:val="000000" w:themeColor="text1"/>
          <w:sz w:val="24"/>
          <w:szCs w:val="24"/>
        </w:rPr>
        <w:t>dział</w:t>
      </w:r>
      <w:r w:rsidR="00256BDB" w:rsidRPr="00481EC1">
        <w:rPr>
          <w:color w:val="000000" w:themeColor="text1"/>
          <w:sz w:val="24"/>
          <w:szCs w:val="24"/>
        </w:rPr>
        <w:t>k</w:t>
      </w:r>
      <w:r w:rsidR="00481EC1">
        <w:rPr>
          <w:color w:val="000000" w:themeColor="text1"/>
          <w:sz w:val="24"/>
          <w:szCs w:val="24"/>
        </w:rPr>
        <w:t>i</w:t>
      </w:r>
      <w:r w:rsidR="009D0A33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 xml:space="preserve">numer </w:t>
      </w:r>
      <w:r w:rsidR="00ED238D">
        <w:rPr>
          <w:color w:val="000000" w:themeColor="text1"/>
          <w:sz w:val="24"/>
          <w:szCs w:val="24"/>
        </w:rPr>
        <w:t>158/10</w:t>
      </w:r>
      <w:r w:rsidR="00F44574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>we</w:t>
      </w:r>
      <w:r w:rsidR="00556CBB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wsi </w:t>
      </w:r>
      <w:r w:rsidR="00256BDB" w:rsidRPr="00481EC1">
        <w:rPr>
          <w:color w:val="000000" w:themeColor="text1"/>
          <w:sz w:val="24"/>
          <w:szCs w:val="24"/>
        </w:rPr>
        <w:t>Jugów</w:t>
      </w:r>
      <w:r w:rsidR="00AF42DA" w:rsidRPr="00481EC1">
        <w:rPr>
          <w:color w:val="000000" w:themeColor="text1"/>
          <w:sz w:val="24"/>
          <w:szCs w:val="24"/>
        </w:rPr>
        <w:t xml:space="preserve">, przeznaczona do wydzierżawienia na cele związane </w:t>
      </w:r>
      <w:r w:rsidR="001636EF" w:rsidRPr="00481EC1">
        <w:rPr>
          <w:color w:val="000000" w:themeColor="text1"/>
          <w:sz w:val="24"/>
          <w:szCs w:val="24"/>
        </w:rPr>
        <w:t>z</w:t>
      </w:r>
      <w:r w:rsidR="008F432E" w:rsidRPr="00481EC1">
        <w:rPr>
          <w:color w:val="000000" w:themeColor="text1"/>
          <w:sz w:val="24"/>
          <w:szCs w:val="24"/>
        </w:rPr>
        <w:t> </w:t>
      </w:r>
      <w:r w:rsidR="001636EF" w:rsidRPr="00481EC1">
        <w:rPr>
          <w:color w:val="000000" w:themeColor="text1"/>
          <w:sz w:val="24"/>
          <w:szCs w:val="24"/>
        </w:rPr>
        <w:t>prowadzeniem ogrodu przydomowego.</w:t>
      </w:r>
      <w:r w:rsidR="0044570F" w:rsidRPr="00481EC1">
        <w:rPr>
          <w:color w:val="000000" w:themeColor="text1"/>
          <w:sz w:val="24"/>
          <w:szCs w:val="24"/>
        </w:rPr>
        <w:t xml:space="preserve"> </w:t>
      </w:r>
      <w:r w:rsidR="00283B5B" w:rsidRPr="00481EC1">
        <w:rPr>
          <w:color w:val="000000" w:themeColor="text1"/>
          <w:sz w:val="24"/>
          <w:szCs w:val="24"/>
        </w:rPr>
        <w:br/>
      </w:r>
      <w:r w:rsidR="00481EC1" w:rsidRPr="00357CB6">
        <w:rPr>
          <w:sz w:val="24"/>
          <w:szCs w:val="24"/>
        </w:rPr>
        <w:t>Zgodnie z obowiązującym Miejscowym planem zagospodarowania przestrzennego Gminy Nowa Ruda dla części obrębu Jugów, zatwierdzonym uchwałą Nr 239/XXXIV/21 Rady Gminy Nowa Ruda z dnia 30.06.2021 r.  (Dolno. z 2021 r. poz. 3474) działka numer 158/10 przeznaczona jest na cele zabudowy mieszkaniowej jednorodzinnej, leży w granicach terenu oznaczonego na rysunku w/w planu symbolem MN.27.</w:t>
      </w:r>
    </w:p>
    <w:p w14:paraId="01EA17FD" w14:textId="3D0FA429" w:rsidR="00611B40" w:rsidRPr="00481EC1" w:rsidRDefault="00E32204" w:rsidP="00C4277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481EC1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481EC1">
        <w:rPr>
          <w:color w:val="000000" w:themeColor="text1"/>
          <w:sz w:val="24"/>
          <w:szCs w:val="24"/>
        </w:rPr>
        <w:t xml:space="preserve">od </w:t>
      </w:r>
      <w:r w:rsidR="00307C0B" w:rsidRPr="00481EC1">
        <w:rPr>
          <w:color w:val="000000" w:themeColor="text1"/>
          <w:sz w:val="24"/>
          <w:szCs w:val="24"/>
        </w:rPr>
        <w:t>01.04.2023 r.</w:t>
      </w:r>
      <w:r w:rsidR="005922DA" w:rsidRPr="00481EC1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449418DC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DB2063">
        <w:rPr>
          <w:rFonts w:cs="Calibri"/>
          <w:color w:val="000000" w:themeColor="text1"/>
          <w:sz w:val="24"/>
          <w:szCs w:val="24"/>
        </w:rPr>
        <w:t>18,</w:t>
      </w:r>
      <w:r w:rsidR="002E68B6">
        <w:rPr>
          <w:rFonts w:cs="Calibri"/>
          <w:color w:val="000000" w:themeColor="text1"/>
          <w:sz w:val="24"/>
          <w:szCs w:val="24"/>
        </w:rPr>
        <w:t>27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2E68B6">
        <w:rPr>
          <w:rFonts w:cs="Calibri"/>
          <w:color w:val="000000" w:themeColor="text1"/>
          <w:sz w:val="24"/>
          <w:szCs w:val="24"/>
        </w:rPr>
        <w:t>4,20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DB2063">
        <w:rPr>
          <w:rFonts w:cs="Calibri"/>
          <w:color w:val="000000" w:themeColor="text1"/>
          <w:sz w:val="24"/>
          <w:szCs w:val="24"/>
        </w:rPr>
        <w:t>2</w:t>
      </w:r>
      <w:r w:rsidR="002E68B6">
        <w:rPr>
          <w:rFonts w:cs="Calibri"/>
          <w:color w:val="000000" w:themeColor="text1"/>
          <w:sz w:val="24"/>
          <w:szCs w:val="24"/>
        </w:rPr>
        <w:t>2</w:t>
      </w:r>
      <w:r w:rsidR="008615E0">
        <w:rPr>
          <w:rFonts w:cs="Calibri"/>
          <w:color w:val="000000" w:themeColor="text1"/>
          <w:sz w:val="24"/>
          <w:szCs w:val="24"/>
        </w:rPr>
        <w:t>,</w:t>
      </w:r>
      <w:r w:rsidR="002E68B6">
        <w:rPr>
          <w:rFonts w:cs="Calibri"/>
          <w:color w:val="000000" w:themeColor="text1"/>
          <w:sz w:val="24"/>
          <w:szCs w:val="24"/>
        </w:rPr>
        <w:t>47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</w:t>
      </w:r>
      <w:r w:rsidRPr="001317F4">
        <w:rPr>
          <w:color w:val="000000" w:themeColor="text1"/>
          <w:sz w:val="24"/>
          <w:szCs w:val="24"/>
        </w:rPr>
        <w:lastRenderedPageBreak/>
        <w:t>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709940E3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716EF7">
        <w:rPr>
          <w:color w:val="000000" w:themeColor="text1"/>
          <w:sz w:val="24"/>
          <w:szCs w:val="24"/>
        </w:rPr>
        <w:t>08</w:t>
      </w:r>
      <w:r w:rsidR="0092039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C74919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716EF7">
        <w:rPr>
          <w:color w:val="000000" w:themeColor="text1"/>
          <w:sz w:val="24"/>
          <w:szCs w:val="24"/>
        </w:rPr>
        <w:t>28</w:t>
      </w:r>
      <w:r w:rsidR="0073488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716EF7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ab/>
      </w:r>
      <w:r w:rsidR="00965100" w:rsidRPr="00716EF7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1317F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25932" w14:textId="77777777" w:rsidR="00CF0729" w:rsidRDefault="00CF0729">
      <w:pPr>
        <w:spacing w:after="0" w:line="240" w:lineRule="auto"/>
      </w:pPr>
      <w:r>
        <w:separator/>
      </w:r>
    </w:p>
  </w:endnote>
  <w:endnote w:type="continuationSeparator" w:id="0">
    <w:p w14:paraId="22246881" w14:textId="77777777" w:rsidR="00CF0729" w:rsidRDefault="00CF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BECF0" w14:textId="77777777" w:rsidR="00CF0729" w:rsidRDefault="00CF07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47545F" w14:textId="77777777" w:rsidR="00CF0729" w:rsidRDefault="00CF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62907"/>
    <w:rsid w:val="00093140"/>
    <w:rsid w:val="000A384A"/>
    <w:rsid w:val="000D0721"/>
    <w:rsid w:val="000E35E8"/>
    <w:rsid w:val="000E3C24"/>
    <w:rsid w:val="000E7A9B"/>
    <w:rsid w:val="0011102A"/>
    <w:rsid w:val="0013086D"/>
    <w:rsid w:val="001317F4"/>
    <w:rsid w:val="0015080D"/>
    <w:rsid w:val="001636EF"/>
    <w:rsid w:val="001A1599"/>
    <w:rsid w:val="001B1967"/>
    <w:rsid w:val="001C7FEF"/>
    <w:rsid w:val="001D601E"/>
    <w:rsid w:val="00202176"/>
    <w:rsid w:val="00202329"/>
    <w:rsid w:val="00202B8E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4549"/>
    <w:rsid w:val="00341E8F"/>
    <w:rsid w:val="00350C6D"/>
    <w:rsid w:val="0035135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E1C6E"/>
    <w:rsid w:val="003E2B3C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764D"/>
    <w:rsid w:val="00664B4A"/>
    <w:rsid w:val="00683577"/>
    <w:rsid w:val="006A4453"/>
    <w:rsid w:val="006B4C0E"/>
    <w:rsid w:val="006E3347"/>
    <w:rsid w:val="006E4458"/>
    <w:rsid w:val="006F70DE"/>
    <w:rsid w:val="00715F25"/>
    <w:rsid w:val="00716EF7"/>
    <w:rsid w:val="007174B2"/>
    <w:rsid w:val="00722A64"/>
    <w:rsid w:val="00734886"/>
    <w:rsid w:val="00734B05"/>
    <w:rsid w:val="0074578A"/>
    <w:rsid w:val="007502DE"/>
    <w:rsid w:val="007503DE"/>
    <w:rsid w:val="00762085"/>
    <w:rsid w:val="00770DD3"/>
    <w:rsid w:val="00780BCE"/>
    <w:rsid w:val="00781EF2"/>
    <w:rsid w:val="0079366D"/>
    <w:rsid w:val="007949FC"/>
    <w:rsid w:val="007B1780"/>
    <w:rsid w:val="007B3FC3"/>
    <w:rsid w:val="007C6EB9"/>
    <w:rsid w:val="007E5DE1"/>
    <w:rsid w:val="007F0FD3"/>
    <w:rsid w:val="007F743F"/>
    <w:rsid w:val="008021C2"/>
    <w:rsid w:val="00813DBC"/>
    <w:rsid w:val="0082592E"/>
    <w:rsid w:val="00830011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2254"/>
    <w:rsid w:val="00B3225F"/>
    <w:rsid w:val="00B37BF9"/>
    <w:rsid w:val="00B52F0C"/>
    <w:rsid w:val="00B660D5"/>
    <w:rsid w:val="00B97EA5"/>
    <w:rsid w:val="00BA5FD5"/>
    <w:rsid w:val="00BA6DCB"/>
    <w:rsid w:val="00BB623E"/>
    <w:rsid w:val="00BC020A"/>
    <w:rsid w:val="00BC578E"/>
    <w:rsid w:val="00BC7395"/>
    <w:rsid w:val="00BD1CA5"/>
    <w:rsid w:val="00BF2E83"/>
    <w:rsid w:val="00BF7C4E"/>
    <w:rsid w:val="00C06066"/>
    <w:rsid w:val="00C110CA"/>
    <w:rsid w:val="00C11EF1"/>
    <w:rsid w:val="00C257F5"/>
    <w:rsid w:val="00C31A6B"/>
    <w:rsid w:val="00C34626"/>
    <w:rsid w:val="00C34926"/>
    <w:rsid w:val="00C43D59"/>
    <w:rsid w:val="00C50CFE"/>
    <w:rsid w:val="00C518DF"/>
    <w:rsid w:val="00C53DF3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729"/>
    <w:rsid w:val="00CF0E29"/>
    <w:rsid w:val="00D0048E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4BC2"/>
    <w:rsid w:val="00DB0069"/>
    <w:rsid w:val="00DB2063"/>
    <w:rsid w:val="00DF19D0"/>
    <w:rsid w:val="00E01607"/>
    <w:rsid w:val="00E021C0"/>
    <w:rsid w:val="00E041C4"/>
    <w:rsid w:val="00E14139"/>
    <w:rsid w:val="00E1508A"/>
    <w:rsid w:val="00E161AE"/>
    <w:rsid w:val="00E16B22"/>
    <w:rsid w:val="00E16DC2"/>
    <w:rsid w:val="00E2033F"/>
    <w:rsid w:val="00E25EED"/>
    <w:rsid w:val="00E32204"/>
    <w:rsid w:val="00E638B4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2023-03-09T07:46:00Z</dcterms:created>
  <dcterms:modified xsi:type="dcterms:W3CDTF">2023-03-09T07:46:00Z</dcterms:modified>
</cp:coreProperties>
</file>