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6F4729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A0767">
        <w:rPr>
          <w:rStyle w:val="Pogrubienie"/>
        </w:rPr>
        <w:t>36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6A0767">
        <w:rPr>
          <w:rStyle w:val="Pogrubienie"/>
        </w:rPr>
        <w:t xml:space="preserve">18 </w:t>
      </w:r>
      <w:r w:rsidR="004B7BEA">
        <w:rPr>
          <w:rStyle w:val="Pogrubienie"/>
        </w:rPr>
        <w:t xml:space="preserve">stycznia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C869B2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0F5AD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działk</w:t>
      </w:r>
      <w:r w:rsidR="00645B6A">
        <w:rPr>
          <w:rFonts w:ascii="Calibri" w:hAnsi="Calibri" w:cs="Calibri"/>
        </w:rPr>
        <w:t>i</w:t>
      </w:r>
      <w:r w:rsidR="006F0AE0">
        <w:rPr>
          <w:rFonts w:ascii="Calibri" w:hAnsi="Calibri" w:cs="Calibri"/>
        </w:rPr>
        <w:t xml:space="preserve"> oznaczon</w:t>
      </w:r>
      <w:r w:rsidR="00645B6A">
        <w:rPr>
          <w:rFonts w:ascii="Calibri" w:hAnsi="Calibri" w:cs="Calibri"/>
        </w:rPr>
        <w:t>ej</w:t>
      </w:r>
      <w:r w:rsidR="006F0AE0">
        <w:rPr>
          <w:rFonts w:ascii="Calibri" w:hAnsi="Calibri" w:cs="Calibri"/>
        </w:rPr>
        <w:t xml:space="preserve"> numer</w:t>
      </w:r>
      <w:r w:rsidR="00645B6A">
        <w:rPr>
          <w:rFonts w:ascii="Calibri" w:hAnsi="Calibri" w:cs="Calibri"/>
        </w:rPr>
        <w:t>e</w:t>
      </w:r>
      <w:r w:rsidR="006F0AE0">
        <w:rPr>
          <w:rFonts w:ascii="Calibri" w:hAnsi="Calibri" w:cs="Calibri"/>
        </w:rPr>
        <w:t>m ewidencyjnym</w:t>
      </w:r>
      <w:r w:rsidR="00645B6A">
        <w:rPr>
          <w:rFonts w:ascii="Calibri" w:hAnsi="Calibri" w:cs="Calibri"/>
        </w:rPr>
        <w:t xml:space="preserve"> 155/1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645B6A">
        <w:rPr>
          <w:rFonts w:ascii="Calibri" w:hAnsi="Calibri" w:cs="Calibri"/>
        </w:rPr>
        <w:t>ogólnej</w:t>
      </w:r>
      <w:r w:rsidR="004B7BEA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powierzchni </w:t>
      </w:r>
      <w:r w:rsidR="00645B6A">
        <w:rPr>
          <w:rFonts w:ascii="Calibri" w:hAnsi="Calibri" w:cs="Calibri"/>
        </w:rPr>
        <w:t>0,10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645B6A">
        <w:rPr>
          <w:rFonts w:ascii="Calibri" w:hAnsi="Calibri" w:cs="Calibri"/>
        </w:rPr>
        <w:t>10 Nowa Wieś</w:t>
      </w:r>
      <w:r w:rsidR="00EA1936">
        <w:rPr>
          <w:rFonts w:ascii="Calibri" w:hAnsi="Calibri" w:cs="Calibri"/>
        </w:rPr>
        <w:t>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8229C7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B7BEA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3C48D837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645B6A">
        <w:rPr>
          <w:rFonts w:ascii="Calibri" w:hAnsi="Calibri" w:cs="Calibri"/>
        </w:rPr>
        <w:t>45,50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645B6A">
        <w:rPr>
          <w:rFonts w:ascii="Calibri" w:hAnsi="Calibri" w:cs="Calibri"/>
        </w:rPr>
        <w:t>czterdzieści pięć złotych 50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645B6A">
        <w:rPr>
          <w:rFonts w:ascii="Calibri" w:hAnsi="Calibri" w:cs="Calibri"/>
        </w:rPr>
        <w:t>455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3E0CF9D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45B6A">
        <w:rPr>
          <w:rFonts w:ascii="Calibri" w:eastAsia="Calibri" w:hAnsi="Calibri" w:cs="Calibri"/>
        </w:rPr>
        <w:t>Nowa Wieś Kłodzka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6A0767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6A0767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6A0767" w:rsidRDefault="00880C64">
      <w:pPr>
        <w:rPr>
          <w:rFonts w:cs="Calibri"/>
        </w:rPr>
      </w:pPr>
      <w:r w:rsidRPr="006A0767">
        <w:rPr>
          <w:rFonts w:cs="Calibri"/>
        </w:rPr>
        <w:br w:type="page"/>
      </w:r>
    </w:p>
    <w:p w14:paraId="37B65733" w14:textId="51FF768D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6A0767">
        <w:t>36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A0767">
        <w:t>18</w:t>
      </w:r>
      <w:r w:rsidR="00F23108">
        <w:t xml:space="preserve"> </w:t>
      </w:r>
      <w:r w:rsidR="009E4097">
        <w:t>stycznia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4DD9E5A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18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9E4097">
        <w:rPr>
          <w:rStyle w:val="Pogrubienie"/>
          <w:rFonts w:asciiTheme="minorHAnsi" w:hAnsiTheme="minorHAnsi" w:cstheme="minorHAnsi"/>
        </w:rPr>
        <w:t>stycznia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6A0767">
        <w:rPr>
          <w:rStyle w:val="Pogrubienie"/>
          <w:rFonts w:asciiTheme="minorHAnsi" w:hAnsiTheme="minorHAnsi" w:cstheme="minorHAnsi"/>
        </w:rPr>
        <w:t xml:space="preserve">07 </w:t>
      </w:r>
      <w:r w:rsidR="00645B6A">
        <w:rPr>
          <w:rStyle w:val="Pogrubienie"/>
          <w:rFonts w:asciiTheme="minorHAnsi" w:hAnsiTheme="minorHAnsi" w:cstheme="minorHAnsi"/>
        </w:rPr>
        <w:t>lutego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B308F22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645B6A">
        <w:rPr>
          <w:rFonts w:ascii="Calibri" w:hAnsi="Calibri" w:cs="Calibri"/>
        </w:rPr>
        <w:t>Nowa Wieś Kłodzka</w:t>
      </w:r>
    </w:p>
    <w:p w14:paraId="320B73F1" w14:textId="3CFA0F6C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155/1</w:t>
      </w:r>
    </w:p>
    <w:p w14:paraId="39C8B80A" w14:textId="2BD4D11E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SW2K/00025484/3</w:t>
      </w:r>
    </w:p>
    <w:p w14:paraId="353A3E4D" w14:textId="0ECB32C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ED0C8D">
        <w:rPr>
          <w:rFonts w:ascii="Calibri" w:hAnsi="Calibri" w:cs="Calibri"/>
        </w:rPr>
        <w:t>10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0AE93CF" w14:textId="0D393089" w:rsidR="00ED0C8D" w:rsidRPr="00CD51AE" w:rsidRDefault="00D77178" w:rsidP="00ED0C8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155/1, AM-1, obręb 0010 Nowa Wieś, o ogólnej pow. 0,10 ha </w:t>
      </w:r>
      <w:r w:rsidR="009E4097" w:rsidRPr="00ED0C8D">
        <w:rPr>
          <w:rFonts w:ascii="Calibri" w:hAnsi="Calibri" w:cs="Calibri"/>
        </w:rPr>
        <w:t>sklasyfikowana jako ŁIV</w:t>
      </w:r>
      <w:r w:rsidR="00432D82">
        <w:t xml:space="preserve">, </w:t>
      </w:r>
      <w:r w:rsidR="00C316F4">
        <w:t>przeznaczona do wydzierżawienia na cele związane z gospodarką rolną.</w:t>
      </w:r>
      <w:r w:rsidR="00C316F4">
        <w:br/>
      </w:r>
      <w:r w:rsidR="00ED0C8D" w:rsidRPr="00CD51A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nr </w:t>
      </w:r>
      <w:r w:rsidR="00ED0C8D">
        <w:rPr>
          <w:rFonts w:ascii="Calibri" w:hAnsi="Calibri" w:cs="Calibri"/>
        </w:rPr>
        <w:t>155/1</w:t>
      </w:r>
      <w:r w:rsidR="00ED0C8D" w:rsidRPr="00CD51AE">
        <w:rPr>
          <w:rFonts w:ascii="Calibri" w:hAnsi="Calibri" w:cs="Calibri"/>
        </w:rPr>
        <w:t xml:space="preserve"> położon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 xml:space="preserve">w Nowej Wsi Kłodzkiej </w:t>
      </w:r>
      <w:r w:rsidR="00ED0C8D" w:rsidRPr="00CD51AE">
        <w:rPr>
          <w:rFonts w:ascii="Calibri" w:hAnsi="Calibri" w:cs="Calibri"/>
        </w:rPr>
        <w:t xml:space="preserve">nie </w:t>
      </w:r>
      <w:r w:rsidR="00ED0C8D">
        <w:rPr>
          <w:rFonts w:ascii="Calibri" w:hAnsi="Calibri" w:cs="Calibri"/>
        </w:rPr>
        <w:t>jest</w:t>
      </w:r>
      <w:r w:rsidR="00ED0C8D" w:rsidRPr="00CD51AE">
        <w:rPr>
          <w:rFonts w:ascii="Calibri" w:hAnsi="Calibri" w:cs="Calibri"/>
        </w:rPr>
        <w:t xml:space="preserve"> ujęt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4EE100BB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D62AF2">
        <w:rPr>
          <w:rFonts w:ascii="Calibri" w:hAnsi="Calibri" w:cs="Calibri"/>
        </w:rPr>
        <w:t>5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60F25A8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45,50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6A0767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6A0767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4"/>
  </w:num>
  <w:num w:numId="3" w16cid:durableId="400177924">
    <w:abstractNumId w:val="26"/>
  </w:num>
  <w:num w:numId="4" w16cid:durableId="1247037824">
    <w:abstractNumId w:val="20"/>
  </w:num>
  <w:num w:numId="5" w16cid:durableId="1191719077">
    <w:abstractNumId w:val="6"/>
  </w:num>
  <w:num w:numId="6" w16cid:durableId="566955593">
    <w:abstractNumId w:val="2"/>
  </w:num>
  <w:num w:numId="7" w16cid:durableId="192231382">
    <w:abstractNumId w:val="15"/>
  </w:num>
  <w:num w:numId="8" w16cid:durableId="801071686">
    <w:abstractNumId w:val="17"/>
  </w:num>
  <w:num w:numId="9" w16cid:durableId="914432544">
    <w:abstractNumId w:val="19"/>
  </w:num>
  <w:num w:numId="10" w16cid:durableId="4403090">
    <w:abstractNumId w:val="12"/>
  </w:num>
  <w:num w:numId="11" w16cid:durableId="880634723">
    <w:abstractNumId w:val="25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6"/>
  </w:num>
  <w:num w:numId="15" w16cid:durableId="1516454139">
    <w:abstractNumId w:val="23"/>
  </w:num>
  <w:num w:numId="16" w16cid:durableId="673722015">
    <w:abstractNumId w:val="14"/>
  </w:num>
  <w:num w:numId="17" w16cid:durableId="1812139950">
    <w:abstractNumId w:val="21"/>
  </w:num>
  <w:num w:numId="18" w16cid:durableId="200478591">
    <w:abstractNumId w:val="11"/>
  </w:num>
  <w:num w:numId="19" w16cid:durableId="1620143392">
    <w:abstractNumId w:val="18"/>
  </w:num>
  <w:num w:numId="20" w16cid:durableId="911232398">
    <w:abstractNumId w:val="13"/>
  </w:num>
  <w:num w:numId="21" w16cid:durableId="1292596576">
    <w:abstractNumId w:val="5"/>
  </w:num>
  <w:num w:numId="22" w16cid:durableId="1933003988">
    <w:abstractNumId w:val="8"/>
  </w:num>
  <w:num w:numId="23" w16cid:durableId="1081367265">
    <w:abstractNumId w:val="3"/>
  </w:num>
  <w:num w:numId="24" w16cid:durableId="2142115989">
    <w:abstractNumId w:val="9"/>
  </w:num>
  <w:num w:numId="25" w16cid:durableId="1192378895">
    <w:abstractNumId w:val="22"/>
  </w:num>
  <w:num w:numId="26" w16cid:durableId="1782995651">
    <w:abstractNumId w:val="10"/>
  </w:num>
  <w:num w:numId="27" w16cid:durableId="113849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8407C"/>
    <w:rsid w:val="00EA1936"/>
    <w:rsid w:val="00EA7980"/>
    <w:rsid w:val="00EC1B60"/>
    <w:rsid w:val="00ED0C8D"/>
    <w:rsid w:val="00ED2FA4"/>
    <w:rsid w:val="00EF28E4"/>
    <w:rsid w:val="00EF343A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2023-01-16T07:53:00Z</cp:lastPrinted>
  <dcterms:created xsi:type="dcterms:W3CDTF">2023-01-18T11:20:00Z</dcterms:created>
  <dcterms:modified xsi:type="dcterms:W3CDTF">2023-01-18T11:20:00Z</dcterms:modified>
</cp:coreProperties>
</file>