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67B4" w14:textId="5002158E" w:rsidR="003D7464" w:rsidRPr="0081149C" w:rsidRDefault="003D7464" w:rsidP="003D7464">
      <w:pPr>
        <w:pStyle w:val="Nagwek1"/>
      </w:pPr>
      <w:r w:rsidRPr="0081149C">
        <w:t>Zarządzenie Nr</w:t>
      </w:r>
      <w:r>
        <w:t xml:space="preserve"> </w:t>
      </w:r>
      <w:r w:rsidR="004A5A10">
        <w:t>25</w:t>
      </w:r>
      <w:r>
        <w:t xml:space="preserve">/ </w:t>
      </w:r>
      <w:r w:rsidRPr="0081149C">
        <w:t>2</w:t>
      </w:r>
      <w:r>
        <w:t>3</w:t>
      </w:r>
      <w:r w:rsidRPr="0081149C">
        <w:t xml:space="preserve"> Wójta Gminy Nowa Ruda z dnia </w:t>
      </w:r>
      <w:r>
        <w:t xml:space="preserve">16 stycznia 2023 </w:t>
      </w:r>
      <w:r w:rsidRPr="0081149C">
        <w:t>roku w sprawie powołania Komisji egzaminacyjnej do przeprowadzenia egzaminu kończącego służbę przygotowawczą w Urzędzie Gminy Nowa Ruda</w:t>
      </w:r>
    </w:p>
    <w:p w14:paraId="1EFC305F" w14:textId="77777777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Na podstawie art. 33 ust.3 ustawy z dnia 8 marca 1990 roku o samorządzie gminnym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(t</w:t>
      </w:r>
      <w:r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202</w:t>
      </w:r>
      <w:r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</w:t>
      </w:r>
      <w:r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40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), art. 19 ust. 8 ustawy z dnia 21 listopada 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(t.j. Dz. U. z 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>2022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530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   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 zmienione zarządzeniem Nr 588</w:t>
      </w:r>
      <w:r>
        <w:rPr>
          <w:rFonts w:ascii="Calibri" w:hAnsi="Calibri" w:cs="Calibri"/>
          <w:b w:val="0"/>
          <w:bCs w:val="0"/>
          <w:sz w:val="24"/>
          <w:szCs w:val="24"/>
        </w:rPr>
        <w:t>/19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Wójta Gminy Nowa Ruda z dnia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17 grudnia 2019 r., Wójt Gminy Nowa Ruda zarządza</w:t>
      </w:r>
      <w:r>
        <w:rPr>
          <w:rFonts w:ascii="Calibri" w:hAnsi="Calibri" w:cs="Calibri"/>
          <w:b w:val="0"/>
          <w:bCs w:val="0"/>
          <w:sz w:val="24"/>
          <w:szCs w:val="24"/>
        </w:rPr>
        <w:t>m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co następuje:</w:t>
      </w:r>
    </w:p>
    <w:p w14:paraId="4BD86708" w14:textId="44DFCA1A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podinspektor ds. oświaty w Referacie Oświaty i Spraw Społecznych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47F5726D" w14:textId="4A7A0368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Anna Zawiślak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przewodnicząc</w:t>
      </w:r>
      <w:r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2E33953E" w14:textId="02C5F8D0" w:rsidR="003D7464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Izabela Słowek-  Chorób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0BF1369B" w14:textId="7FE6FFBA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Barbara Zaborowska                 - członek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3FC88BEF" w14:textId="5DF78E7C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Agnieszka Polak                 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-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0BAD2F70" w14:textId="77777777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                 </w:t>
      </w:r>
      <w:r>
        <w:rPr>
          <w:rFonts w:ascii="Calibri" w:hAnsi="Calibri" w:cs="Calibri"/>
          <w:sz w:val="24"/>
          <w:szCs w:val="24"/>
        </w:rPr>
        <w:t>24 stycznia 2023</w:t>
      </w:r>
      <w:r w:rsidRPr="00A77DC7">
        <w:rPr>
          <w:rFonts w:ascii="Calibri" w:hAnsi="Calibri" w:cs="Calibri"/>
          <w:sz w:val="24"/>
          <w:szCs w:val="24"/>
        </w:rPr>
        <w:t xml:space="preserve"> roku.</w:t>
      </w:r>
    </w:p>
    <w:p w14:paraId="0E01867A" w14:textId="77777777" w:rsidR="003D7464" w:rsidRPr="00633A17" w:rsidRDefault="003D7464" w:rsidP="003D7464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2E8DD5EA" w14:textId="7293E93A" w:rsidR="003D7464" w:rsidRPr="00E535FD" w:rsidRDefault="003D7464" w:rsidP="00E535FD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73DD7097" w14:textId="2CDDBB6E" w:rsidR="00E535FD" w:rsidRPr="00ED3A51" w:rsidRDefault="00E535FD" w:rsidP="00E535FD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/>
        </w:rPr>
      </w:pPr>
      <w:r>
        <w:rPr>
          <w:color w:val="000000"/>
        </w:rPr>
        <w:t xml:space="preserve"> </w:t>
      </w:r>
      <w:r w:rsidRPr="00ED3A51">
        <w:rPr>
          <w:color w:val="000000"/>
        </w:rPr>
        <w:t xml:space="preserve">                                              </w:t>
      </w:r>
      <w:r>
        <w:rPr>
          <w:color w:val="000000"/>
        </w:rPr>
        <w:t xml:space="preserve">        </w:t>
      </w:r>
      <w:r w:rsidRPr="00ED3A51">
        <w:rPr>
          <w:color w:val="000000"/>
        </w:rPr>
        <w:t xml:space="preserve"> /</w:t>
      </w:r>
      <w:r>
        <w:rPr>
          <w:color w:val="000000"/>
        </w:rPr>
        <w:t>Z up. Wójta Anna Zawiślak</w:t>
      </w:r>
      <w:r w:rsidRPr="00ED3A51">
        <w:rPr>
          <w:color w:val="000000"/>
        </w:rPr>
        <w:t xml:space="preserve"> – </w:t>
      </w:r>
      <w:r>
        <w:rPr>
          <w:color w:val="000000"/>
        </w:rPr>
        <w:t xml:space="preserve"> Zastępca </w:t>
      </w:r>
      <w:r w:rsidRPr="00ED3A51">
        <w:rPr>
          <w:color w:val="000000"/>
        </w:rPr>
        <w:t>Wójt</w:t>
      </w:r>
      <w:r>
        <w:rPr>
          <w:color w:val="000000"/>
        </w:rPr>
        <w:t>a</w:t>
      </w:r>
      <w:r w:rsidRPr="00ED3A51">
        <w:rPr>
          <w:color w:val="000000"/>
        </w:rPr>
        <w:t xml:space="preserve"> Gminy Nowa Ruda/</w:t>
      </w:r>
    </w:p>
    <w:p w14:paraId="3A52F504" w14:textId="1B8E6083" w:rsidR="003D7464" w:rsidRDefault="003D7464" w:rsidP="002E535E"/>
    <w:sectPr w:rsidR="003D7464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9344773">
    <w:abstractNumId w:val="0"/>
  </w:num>
  <w:num w:numId="2" w16cid:durableId="942424017">
    <w:abstractNumId w:val="1"/>
  </w:num>
  <w:num w:numId="3" w16cid:durableId="1265654590">
    <w:abstractNumId w:val="2"/>
  </w:num>
  <w:num w:numId="4" w16cid:durableId="133183518">
    <w:abstractNumId w:val="3"/>
  </w:num>
  <w:num w:numId="5" w16cid:durableId="1859003348">
    <w:abstractNumId w:val="4"/>
  </w:num>
  <w:num w:numId="6" w16cid:durableId="148623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2351C"/>
    <w:rsid w:val="00123F69"/>
    <w:rsid w:val="0019683F"/>
    <w:rsid w:val="00230FFF"/>
    <w:rsid w:val="0028296F"/>
    <w:rsid w:val="002B6FC2"/>
    <w:rsid w:val="002E535E"/>
    <w:rsid w:val="002E5643"/>
    <w:rsid w:val="00357E62"/>
    <w:rsid w:val="00390150"/>
    <w:rsid w:val="003D7464"/>
    <w:rsid w:val="003E3DED"/>
    <w:rsid w:val="003E4FBD"/>
    <w:rsid w:val="00403F88"/>
    <w:rsid w:val="004721EF"/>
    <w:rsid w:val="004A5A10"/>
    <w:rsid w:val="004F0E4C"/>
    <w:rsid w:val="00513A54"/>
    <w:rsid w:val="005A0CDF"/>
    <w:rsid w:val="005E2CDE"/>
    <w:rsid w:val="005F1344"/>
    <w:rsid w:val="00633A17"/>
    <w:rsid w:val="00662316"/>
    <w:rsid w:val="00690D53"/>
    <w:rsid w:val="006A7187"/>
    <w:rsid w:val="006C5E7E"/>
    <w:rsid w:val="006E3890"/>
    <w:rsid w:val="006E6E60"/>
    <w:rsid w:val="00752E3D"/>
    <w:rsid w:val="00765078"/>
    <w:rsid w:val="0077339C"/>
    <w:rsid w:val="007B18EC"/>
    <w:rsid w:val="0081149C"/>
    <w:rsid w:val="008262D3"/>
    <w:rsid w:val="00871E67"/>
    <w:rsid w:val="008B11B6"/>
    <w:rsid w:val="008B1D11"/>
    <w:rsid w:val="008E56A6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77DC7"/>
    <w:rsid w:val="00AB3219"/>
    <w:rsid w:val="00AD3BFA"/>
    <w:rsid w:val="00B350A0"/>
    <w:rsid w:val="00B61421"/>
    <w:rsid w:val="00B71250"/>
    <w:rsid w:val="00BB3843"/>
    <w:rsid w:val="00BC5CAC"/>
    <w:rsid w:val="00BE122B"/>
    <w:rsid w:val="00CB374E"/>
    <w:rsid w:val="00D36E5D"/>
    <w:rsid w:val="00D97507"/>
    <w:rsid w:val="00DA3C92"/>
    <w:rsid w:val="00DC4E5A"/>
    <w:rsid w:val="00E460AE"/>
    <w:rsid w:val="00E46923"/>
    <w:rsid w:val="00E535FD"/>
    <w:rsid w:val="00ED3A51"/>
    <w:rsid w:val="00EF09DB"/>
    <w:rsid w:val="00F15AE7"/>
    <w:rsid w:val="00F73E69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A149-D20C-49B4-B491-BBF901BC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18</cp:revision>
  <cp:lastPrinted>2023-01-16T08:35:00Z</cp:lastPrinted>
  <dcterms:created xsi:type="dcterms:W3CDTF">2021-04-13T10:00:00Z</dcterms:created>
  <dcterms:modified xsi:type="dcterms:W3CDTF">2023-01-16T11:48:00Z</dcterms:modified>
</cp:coreProperties>
</file>