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0E593" w14:textId="77777777" w:rsidR="00092C73" w:rsidRPr="00907AD5" w:rsidRDefault="00092C73" w:rsidP="00092C73">
      <w:pPr>
        <w:pStyle w:val="Standard"/>
        <w:rPr>
          <w:rFonts w:asciiTheme="minorHAnsi" w:hAnsiTheme="minorHAnsi" w:cstheme="minorHAnsi"/>
          <w:b/>
          <w:bCs/>
        </w:rPr>
      </w:pPr>
    </w:p>
    <w:p w14:paraId="7763F4DE" w14:textId="01719D14" w:rsidR="00092C73" w:rsidRPr="00907AD5" w:rsidRDefault="00092C73" w:rsidP="00092C73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907AD5">
        <w:rPr>
          <w:rFonts w:asciiTheme="minorHAnsi" w:hAnsiTheme="minorHAnsi" w:cstheme="minorHAnsi"/>
          <w:b/>
          <w:bCs/>
        </w:rPr>
        <w:t>Zarządzenie Nr</w:t>
      </w:r>
      <w:r w:rsidR="00454588">
        <w:rPr>
          <w:rFonts w:asciiTheme="minorHAnsi" w:hAnsiTheme="minorHAnsi" w:cstheme="minorHAnsi"/>
          <w:b/>
          <w:bCs/>
        </w:rPr>
        <w:t xml:space="preserve"> 661</w:t>
      </w:r>
      <w:r w:rsidRPr="00907AD5">
        <w:rPr>
          <w:rFonts w:asciiTheme="minorHAnsi" w:hAnsiTheme="minorHAnsi" w:cstheme="minorHAnsi"/>
          <w:b/>
          <w:bCs/>
        </w:rPr>
        <w:t>/2</w:t>
      </w:r>
      <w:r>
        <w:rPr>
          <w:rFonts w:asciiTheme="minorHAnsi" w:hAnsiTheme="minorHAnsi" w:cstheme="minorHAnsi"/>
          <w:b/>
          <w:bCs/>
        </w:rPr>
        <w:t>2</w:t>
      </w:r>
    </w:p>
    <w:p w14:paraId="50B5D8E4" w14:textId="77777777" w:rsidR="00092C73" w:rsidRPr="00907AD5" w:rsidRDefault="00092C73" w:rsidP="00092C73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6B4E8090" w14:textId="77777777" w:rsidR="00092C73" w:rsidRPr="00907AD5" w:rsidRDefault="00092C73" w:rsidP="00092C73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907AD5">
        <w:rPr>
          <w:rFonts w:asciiTheme="minorHAnsi" w:hAnsiTheme="minorHAnsi" w:cstheme="minorHAnsi"/>
          <w:b/>
          <w:bCs/>
        </w:rPr>
        <w:t>Wójta Gminy Nowa Ruda</w:t>
      </w:r>
    </w:p>
    <w:p w14:paraId="3DA6F712" w14:textId="77777777" w:rsidR="00092C73" w:rsidRPr="00907AD5" w:rsidRDefault="00092C73" w:rsidP="00092C73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4961309A" w14:textId="331BB4E6" w:rsidR="00092C73" w:rsidRPr="00907AD5" w:rsidRDefault="00092C73" w:rsidP="00092C73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907AD5">
        <w:rPr>
          <w:rFonts w:asciiTheme="minorHAnsi" w:hAnsiTheme="minorHAnsi" w:cstheme="minorHAnsi"/>
          <w:b/>
          <w:bCs/>
        </w:rPr>
        <w:t>z dnia</w:t>
      </w:r>
      <w:r w:rsidR="00454588">
        <w:rPr>
          <w:rFonts w:asciiTheme="minorHAnsi" w:hAnsiTheme="minorHAnsi" w:cstheme="minorHAnsi"/>
          <w:b/>
          <w:bCs/>
        </w:rPr>
        <w:t xml:space="preserve"> 1 grudnia </w:t>
      </w:r>
      <w:r w:rsidRPr="00907AD5">
        <w:rPr>
          <w:rFonts w:asciiTheme="minorHAnsi" w:hAnsiTheme="minorHAnsi" w:cstheme="minorHAnsi"/>
          <w:b/>
          <w:bCs/>
        </w:rPr>
        <w:t>202</w:t>
      </w:r>
      <w:r>
        <w:rPr>
          <w:rFonts w:asciiTheme="minorHAnsi" w:hAnsiTheme="minorHAnsi" w:cstheme="minorHAnsi"/>
          <w:b/>
          <w:bCs/>
        </w:rPr>
        <w:t>2</w:t>
      </w:r>
      <w:r w:rsidRPr="00907AD5">
        <w:rPr>
          <w:rFonts w:asciiTheme="minorHAnsi" w:hAnsiTheme="minorHAnsi" w:cstheme="minorHAnsi"/>
          <w:b/>
          <w:bCs/>
        </w:rPr>
        <w:t xml:space="preserve"> roku</w:t>
      </w:r>
    </w:p>
    <w:p w14:paraId="30924D3A" w14:textId="77777777" w:rsidR="00092C73" w:rsidRPr="00907AD5" w:rsidRDefault="00092C73" w:rsidP="00092C73">
      <w:pPr>
        <w:pStyle w:val="Standard"/>
        <w:jc w:val="center"/>
        <w:rPr>
          <w:rFonts w:asciiTheme="minorHAnsi" w:hAnsiTheme="minorHAnsi" w:cstheme="minorHAnsi"/>
        </w:rPr>
      </w:pPr>
    </w:p>
    <w:p w14:paraId="77A97645" w14:textId="77777777" w:rsidR="00092C73" w:rsidRPr="00907AD5" w:rsidRDefault="00092C73" w:rsidP="004322CF">
      <w:pPr>
        <w:pStyle w:val="Standard"/>
        <w:spacing w:line="360" w:lineRule="auto"/>
        <w:jc w:val="center"/>
        <w:rPr>
          <w:rFonts w:asciiTheme="minorHAnsi" w:hAnsiTheme="minorHAnsi" w:cstheme="minorHAnsi"/>
          <w:b/>
        </w:rPr>
      </w:pPr>
      <w:r w:rsidRPr="00907AD5">
        <w:rPr>
          <w:rFonts w:asciiTheme="minorHAnsi" w:hAnsiTheme="minorHAnsi" w:cstheme="minorHAnsi"/>
          <w:b/>
        </w:rPr>
        <w:t xml:space="preserve">w sprawie wniesienie nieruchomości gruntowych jako wkład niepieniężny (aport) </w:t>
      </w:r>
    </w:p>
    <w:p w14:paraId="66DC5CF6" w14:textId="77777777" w:rsidR="00530260" w:rsidRPr="00530260" w:rsidRDefault="00092C73" w:rsidP="004322CF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30260">
        <w:rPr>
          <w:rFonts w:asciiTheme="minorHAnsi" w:hAnsiTheme="minorHAnsi" w:cstheme="minorHAnsi"/>
          <w:b/>
          <w:sz w:val="24"/>
          <w:szCs w:val="24"/>
        </w:rPr>
        <w:t>do</w:t>
      </w:r>
      <w:r w:rsidR="00530260" w:rsidRPr="00530260">
        <w:rPr>
          <w:rFonts w:asciiTheme="minorHAnsi" w:hAnsiTheme="minorHAnsi" w:cstheme="minorHAnsi"/>
          <w:b/>
          <w:sz w:val="24"/>
          <w:szCs w:val="24"/>
        </w:rPr>
        <w:t xml:space="preserve"> Społecznej Inicjatywy Mieszkaniowej SIM SUDETY Sp. z o.o. w postaci prawa własności nieruchomości zlokalizowanej w Gminie Nowa Ruda, obręb Bożków, dz. nr 811/32</w:t>
      </w:r>
    </w:p>
    <w:p w14:paraId="3B2B2ADB" w14:textId="756C4C58" w:rsidR="00092C73" w:rsidRPr="00907AD5" w:rsidRDefault="00092C73" w:rsidP="00634206">
      <w:pPr>
        <w:pStyle w:val="Standard"/>
        <w:rPr>
          <w:rFonts w:asciiTheme="minorHAnsi" w:hAnsiTheme="minorHAnsi" w:cstheme="minorHAnsi"/>
          <w:b/>
        </w:rPr>
      </w:pPr>
    </w:p>
    <w:p w14:paraId="0217DBB8" w14:textId="77777777" w:rsidR="00092C73" w:rsidRPr="00907AD5" w:rsidRDefault="00092C73" w:rsidP="00092C73">
      <w:pPr>
        <w:pStyle w:val="Standard"/>
        <w:jc w:val="center"/>
        <w:rPr>
          <w:rFonts w:asciiTheme="minorHAnsi" w:hAnsiTheme="minorHAnsi" w:cstheme="minorHAnsi"/>
        </w:rPr>
      </w:pPr>
    </w:p>
    <w:p w14:paraId="6854D23F" w14:textId="22F50ED2" w:rsidR="00092C73" w:rsidRPr="009C4630" w:rsidRDefault="00092C73" w:rsidP="004322CF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  <w:r w:rsidRPr="00907AD5">
        <w:rPr>
          <w:rFonts w:asciiTheme="minorHAnsi" w:hAnsiTheme="minorHAnsi" w:cstheme="minorHAnsi"/>
        </w:rPr>
        <w:t>Na podstawie art. 30 ust. 1 i ust.2 pkt 3 ustawy z dnia 8 marca 1990 r. o samorządzie gminnym</w:t>
      </w:r>
      <w:r>
        <w:rPr>
          <w:rFonts w:asciiTheme="minorHAnsi" w:hAnsiTheme="minorHAnsi" w:cstheme="minorHAnsi"/>
        </w:rPr>
        <w:br/>
      </w:r>
      <w:r w:rsidRPr="00907AD5">
        <w:rPr>
          <w:rFonts w:asciiTheme="minorHAnsi" w:hAnsiTheme="minorHAnsi" w:cstheme="minorHAnsi"/>
        </w:rPr>
        <w:t>(Dz. U. z 20</w:t>
      </w:r>
      <w:r w:rsidR="00AB1030">
        <w:rPr>
          <w:rFonts w:asciiTheme="minorHAnsi" w:hAnsiTheme="minorHAnsi" w:cstheme="minorHAnsi"/>
        </w:rPr>
        <w:t>22</w:t>
      </w:r>
      <w:r w:rsidRPr="00907AD5">
        <w:rPr>
          <w:rFonts w:asciiTheme="minorHAnsi" w:hAnsiTheme="minorHAnsi" w:cstheme="minorHAnsi"/>
        </w:rPr>
        <w:t xml:space="preserve"> r. poz. </w:t>
      </w:r>
      <w:r w:rsidR="00AB1030">
        <w:rPr>
          <w:rFonts w:asciiTheme="minorHAnsi" w:hAnsiTheme="minorHAnsi" w:cstheme="minorHAnsi"/>
        </w:rPr>
        <w:t>599</w:t>
      </w:r>
      <w:r w:rsidR="00530260">
        <w:rPr>
          <w:rFonts w:asciiTheme="minorHAnsi" w:hAnsiTheme="minorHAnsi" w:cstheme="minorHAnsi"/>
        </w:rPr>
        <w:t xml:space="preserve"> z </w:t>
      </w:r>
      <w:proofErr w:type="spellStart"/>
      <w:r w:rsidR="00530260">
        <w:rPr>
          <w:rFonts w:asciiTheme="minorHAnsi" w:hAnsiTheme="minorHAnsi" w:cstheme="minorHAnsi"/>
        </w:rPr>
        <w:t>późn</w:t>
      </w:r>
      <w:proofErr w:type="spellEnd"/>
      <w:r w:rsidR="00530260">
        <w:rPr>
          <w:rFonts w:asciiTheme="minorHAnsi" w:hAnsiTheme="minorHAnsi" w:cstheme="minorHAnsi"/>
        </w:rPr>
        <w:t>. zm.</w:t>
      </w:r>
      <w:r w:rsidRPr="00907AD5">
        <w:rPr>
          <w:rFonts w:asciiTheme="minorHAnsi" w:hAnsiTheme="minorHAnsi" w:cstheme="minorHAnsi"/>
        </w:rPr>
        <w:t>), art. 13 ust.1, art. 25 ust.1, art. 37 ust. 2 pkt. 7 ustawy z dnia 21 sierpnia  1997 r. o gospodarce nieruchomościami (Dz. U. z 2021 r.</w:t>
      </w:r>
      <w:r>
        <w:rPr>
          <w:rFonts w:asciiTheme="minorHAnsi" w:hAnsiTheme="minorHAnsi" w:cstheme="minorHAnsi"/>
        </w:rPr>
        <w:br/>
      </w:r>
      <w:r w:rsidRPr="00907AD5">
        <w:rPr>
          <w:rFonts w:asciiTheme="minorHAnsi" w:hAnsiTheme="minorHAnsi" w:cstheme="minorHAnsi"/>
        </w:rPr>
        <w:t>poz. 1899</w:t>
      </w:r>
      <w:r w:rsidR="00530260">
        <w:rPr>
          <w:rFonts w:asciiTheme="minorHAnsi" w:hAnsiTheme="minorHAnsi" w:cstheme="minorHAnsi"/>
        </w:rPr>
        <w:t xml:space="preserve"> z </w:t>
      </w:r>
      <w:proofErr w:type="spellStart"/>
      <w:r w:rsidR="00530260">
        <w:rPr>
          <w:rFonts w:asciiTheme="minorHAnsi" w:hAnsiTheme="minorHAnsi" w:cstheme="minorHAnsi"/>
        </w:rPr>
        <w:t>pó</w:t>
      </w:r>
      <w:r w:rsidR="009C4630">
        <w:rPr>
          <w:rFonts w:asciiTheme="minorHAnsi" w:hAnsiTheme="minorHAnsi" w:cstheme="minorHAnsi"/>
        </w:rPr>
        <w:t>ź</w:t>
      </w:r>
      <w:r w:rsidR="00530260">
        <w:rPr>
          <w:rFonts w:asciiTheme="minorHAnsi" w:hAnsiTheme="minorHAnsi" w:cstheme="minorHAnsi"/>
        </w:rPr>
        <w:t>n</w:t>
      </w:r>
      <w:proofErr w:type="spellEnd"/>
      <w:r w:rsidR="00530260">
        <w:rPr>
          <w:rFonts w:asciiTheme="minorHAnsi" w:hAnsiTheme="minorHAnsi" w:cstheme="minorHAnsi"/>
        </w:rPr>
        <w:t>. zm.</w:t>
      </w:r>
      <w:r w:rsidRPr="00907AD5">
        <w:rPr>
          <w:rFonts w:asciiTheme="minorHAnsi" w:hAnsiTheme="minorHAnsi" w:cstheme="minorHAnsi"/>
        </w:rPr>
        <w:t>),  w związku z Uchwałą Nr 300/XXXVII/10 Rady Gminy Nowa Ruda z dnia 10 marca 2010 r. w sprawie określenia zasad wnoszenia, cofania  i zbywania udziałów</w:t>
      </w:r>
      <w:r>
        <w:rPr>
          <w:rFonts w:asciiTheme="minorHAnsi" w:hAnsiTheme="minorHAnsi" w:cstheme="minorHAnsi"/>
        </w:rPr>
        <w:br/>
      </w:r>
      <w:r w:rsidRPr="00907AD5">
        <w:rPr>
          <w:rFonts w:asciiTheme="minorHAnsi" w:hAnsiTheme="minorHAnsi" w:cstheme="minorHAnsi"/>
        </w:rPr>
        <w:t xml:space="preserve">i akcji przez Wójta Gminy Nowa Ruda w spółkach prawa handlowego (Dz.U. Województwa Dolnośląskiego z 2010 r Nr 79, poz. 1217), </w:t>
      </w:r>
      <w:r w:rsidRPr="00907AD5">
        <w:rPr>
          <w:rFonts w:asciiTheme="minorHAnsi" w:hAnsiTheme="minorHAnsi" w:cstheme="minorHAnsi"/>
          <w:b/>
        </w:rPr>
        <w:t>Wójt Gminy Nowa Ruda zarządza, co następuje:</w:t>
      </w:r>
    </w:p>
    <w:p w14:paraId="1912A1C5" w14:textId="77777777" w:rsidR="00092C73" w:rsidRPr="00907AD5" w:rsidRDefault="00092C73" w:rsidP="00092C73">
      <w:pPr>
        <w:pStyle w:val="Standard"/>
        <w:jc w:val="both"/>
        <w:rPr>
          <w:rFonts w:asciiTheme="minorHAnsi" w:hAnsiTheme="minorHAnsi" w:cstheme="minorHAnsi"/>
        </w:rPr>
      </w:pPr>
    </w:p>
    <w:p w14:paraId="7AD4B5BD" w14:textId="77777777" w:rsidR="00092C73" w:rsidRPr="004322CF" w:rsidRDefault="00092C73" w:rsidP="00092C73">
      <w:pPr>
        <w:pStyle w:val="Standard"/>
        <w:jc w:val="both"/>
        <w:rPr>
          <w:rFonts w:asciiTheme="minorHAnsi" w:hAnsiTheme="minorHAnsi" w:cstheme="minorHAnsi"/>
        </w:rPr>
      </w:pPr>
    </w:p>
    <w:p w14:paraId="1FB55E3E" w14:textId="4319458B" w:rsidR="00092C73" w:rsidRDefault="00092C73" w:rsidP="004322CF">
      <w:pPr>
        <w:spacing w:after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322CF">
        <w:rPr>
          <w:rFonts w:asciiTheme="minorHAnsi" w:hAnsiTheme="minorHAnsi" w:cstheme="minorHAnsi"/>
          <w:b/>
          <w:bCs/>
          <w:color w:val="000000"/>
          <w:sz w:val="24"/>
          <w:szCs w:val="24"/>
        </w:rPr>
        <w:t>§ 1.</w:t>
      </w:r>
      <w:r w:rsidRPr="004322CF">
        <w:rPr>
          <w:rFonts w:asciiTheme="minorHAnsi" w:hAnsiTheme="minorHAnsi" w:cstheme="minorHAnsi"/>
          <w:color w:val="000000"/>
          <w:sz w:val="24"/>
          <w:szCs w:val="24"/>
        </w:rPr>
        <w:t xml:space="preserve"> Wnosi się wkład niepieniężny (aport) do </w:t>
      </w:r>
      <w:r w:rsidR="00634206" w:rsidRPr="004322CF">
        <w:rPr>
          <w:rFonts w:asciiTheme="minorHAnsi" w:hAnsiTheme="minorHAnsi" w:cstheme="minorHAnsi"/>
          <w:sz w:val="24"/>
          <w:szCs w:val="24"/>
        </w:rPr>
        <w:t xml:space="preserve">spółki pod nazwą Społeczna Inicjatywa Mieszkaniowa </w:t>
      </w:r>
      <w:r w:rsidR="00634206" w:rsidRPr="004322CF">
        <w:rPr>
          <w:rFonts w:asciiTheme="minorHAnsi" w:hAnsiTheme="minorHAnsi" w:cstheme="minorHAnsi"/>
          <w:b/>
          <w:bCs/>
          <w:sz w:val="24"/>
          <w:szCs w:val="24"/>
        </w:rPr>
        <w:t xml:space="preserve">SIM SUDETY spółka z ograniczoną odpowiedzialnością, </w:t>
      </w:r>
      <w:r w:rsidR="00634206" w:rsidRPr="004322CF">
        <w:rPr>
          <w:rFonts w:asciiTheme="minorHAnsi" w:hAnsiTheme="minorHAnsi" w:cstheme="minorHAnsi"/>
          <w:sz w:val="24"/>
          <w:szCs w:val="24"/>
        </w:rPr>
        <w:t>zwaną dalej „Spółką”, w której jednym z udziałowców jest Krajowy Zasób Nieruchomości</w:t>
      </w:r>
      <w:r w:rsidR="004322CF">
        <w:rPr>
          <w:rFonts w:asciiTheme="minorHAnsi" w:hAnsiTheme="minorHAnsi" w:cstheme="minorHAnsi"/>
          <w:sz w:val="24"/>
          <w:szCs w:val="24"/>
        </w:rPr>
        <w:t>,</w:t>
      </w:r>
      <w:r w:rsidR="00634206" w:rsidRPr="004322CF">
        <w:rPr>
          <w:rFonts w:asciiTheme="minorHAnsi" w:hAnsiTheme="minorHAnsi" w:cstheme="minorHAnsi"/>
          <w:sz w:val="24"/>
          <w:szCs w:val="24"/>
        </w:rPr>
        <w:t xml:space="preserve"> według zasad określonych w ustawie z dnia 20 lipca 2017 r. o Krajowym Zasobie Nieruchomości (Dz. U. z 2021 r. poz. 1961)</w:t>
      </w:r>
      <w:r w:rsidR="004322CF">
        <w:rPr>
          <w:rFonts w:asciiTheme="minorHAnsi" w:hAnsiTheme="minorHAnsi" w:cstheme="minorHAnsi"/>
          <w:sz w:val="24"/>
          <w:szCs w:val="24"/>
        </w:rPr>
        <w:t xml:space="preserve"> </w:t>
      </w:r>
      <w:r w:rsidR="00634206" w:rsidRPr="004322CF">
        <w:rPr>
          <w:rFonts w:asciiTheme="minorHAnsi" w:hAnsiTheme="minorHAnsi" w:cstheme="minorHAnsi"/>
          <w:sz w:val="24"/>
          <w:szCs w:val="24"/>
        </w:rPr>
        <w:t>w postaci prawa własności nieruchomości niezabudowanej stanowiącej własność Gminy Nowa Ruda, położonej w Bożkowie, oznaczonej geodezyjnie: obręb 0003 Bożków, działka nr 811/32, o powierzchni 0,4150 ha, dla której Sąd Rejonowy w Kłodzku prowadzi księgę wieczystą o numerze SW1K/00101398/3.</w:t>
      </w:r>
    </w:p>
    <w:p w14:paraId="59CEFF85" w14:textId="07E87A31" w:rsidR="00F76714" w:rsidRPr="00F76714" w:rsidRDefault="00F76714" w:rsidP="00F76714">
      <w:pPr>
        <w:spacing w:after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6714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516396">
        <w:rPr>
          <w:rFonts w:asciiTheme="minorHAnsi" w:hAnsiTheme="minorHAnsi" w:cstheme="minorHAnsi"/>
          <w:b/>
          <w:sz w:val="24"/>
          <w:szCs w:val="24"/>
        </w:rPr>
        <w:t>2</w:t>
      </w:r>
      <w:r w:rsidRPr="00F76714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Pr="00F76714">
        <w:rPr>
          <w:rFonts w:asciiTheme="minorHAnsi" w:hAnsiTheme="minorHAnsi" w:cstheme="minorHAnsi"/>
          <w:sz w:val="24"/>
          <w:szCs w:val="24"/>
        </w:rPr>
        <w:t>Wartość nieruchomości o której mowa  w § 1, została oszacowana przez uprawnionego rzeczoznawcę majątkowego zgodnie z operatem szacunkowym z dnia 29 września 2022 r. na kwotę: 228.000,00 zł + 23% VAT, co łącznie daje kwotę: 280.440,00 zł brutto (słownie: dwieście osiemdziesiąt tysięcy czterysta czterdzieści złotych).</w:t>
      </w:r>
    </w:p>
    <w:p w14:paraId="5FA8F5DC" w14:textId="44578504" w:rsidR="0016123E" w:rsidRDefault="0016123E" w:rsidP="0016123E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  <w:r w:rsidRPr="006056E3">
        <w:rPr>
          <w:rFonts w:asciiTheme="minorHAnsi" w:hAnsiTheme="minorHAnsi" w:cstheme="minorHAnsi"/>
        </w:rPr>
        <w:t>§</w:t>
      </w:r>
      <w:r w:rsidRPr="006056E3">
        <w:rPr>
          <w:rFonts w:asciiTheme="minorHAnsi" w:hAnsiTheme="minorHAnsi" w:cstheme="minorHAnsi"/>
          <w:b/>
          <w:bCs/>
        </w:rPr>
        <w:t xml:space="preserve"> 3</w:t>
      </w:r>
      <w:r w:rsidRPr="006056E3">
        <w:rPr>
          <w:rFonts w:asciiTheme="minorHAnsi" w:hAnsiTheme="minorHAnsi" w:cstheme="minorHAnsi"/>
        </w:rPr>
        <w:t xml:space="preserve">. Za wniesiony do Spółki wkład niepieniężny (aport), o którym mowa w § 1 Gmina Nowa Ruda obejmie </w:t>
      </w:r>
      <w:r w:rsidRPr="006056E3">
        <w:rPr>
          <w:rFonts w:asciiTheme="minorHAnsi" w:hAnsiTheme="minorHAnsi" w:cstheme="minorHAnsi"/>
          <w:b/>
        </w:rPr>
        <w:t>5.608</w:t>
      </w:r>
      <w:r w:rsidRPr="006056E3">
        <w:rPr>
          <w:rFonts w:asciiTheme="minorHAnsi" w:hAnsiTheme="minorHAnsi" w:cstheme="minorHAnsi"/>
        </w:rPr>
        <w:t xml:space="preserve"> (słownie: pięć tysięcy sześćset osiem) nowych udziałów, o wartości nominalnej 50,00 zł (słownie: pięćdziesiąt złotych) każdy.</w:t>
      </w:r>
      <w:r>
        <w:rPr>
          <w:rFonts w:asciiTheme="minorHAnsi" w:hAnsiTheme="minorHAnsi" w:cstheme="minorHAnsi"/>
        </w:rPr>
        <w:t xml:space="preserve"> </w:t>
      </w:r>
    </w:p>
    <w:p w14:paraId="6E4C92C1" w14:textId="77777777" w:rsidR="0016123E" w:rsidRDefault="0016123E" w:rsidP="00BB3C3D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</w:p>
    <w:p w14:paraId="12F24813" w14:textId="2DDFBC37" w:rsidR="00092C73" w:rsidRDefault="00092C73" w:rsidP="00BB3C3D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  <w:r w:rsidRPr="00331F9B">
        <w:rPr>
          <w:rFonts w:asciiTheme="minorHAnsi" w:hAnsiTheme="minorHAnsi" w:cstheme="minorHAnsi"/>
        </w:rPr>
        <w:lastRenderedPageBreak/>
        <w:t xml:space="preserve">§ </w:t>
      </w:r>
      <w:r w:rsidR="00516396">
        <w:rPr>
          <w:rFonts w:asciiTheme="minorHAnsi" w:hAnsiTheme="minorHAnsi" w:cstheme="minorHAnsi"/>
          <w:b/>
          <w:bCs/>
        </w:rPr>
        <w:t>4</w:t>
      </w:r>
      <w:r w:rsidRPr="00331F9B">
        <w:rPr>
          <w:rFonts w:asciiTheme="minorHAnsi" w:hAnsiTheme="minorHAnsi" w:cstheme="minorHAnsi"/>
        </w:rPr>
        <w:t xml:space="preserve">. Nadwyżka wartości wniesionego aportu ponad wartość nominalną udziałów objętych w zamian za aport w kwocie </w:t>
      </w:r>
      <w:r w:rsidR="00AB1030">
        <w:rPr>
          <w:rFonts w:asciiTheme="minorHAnsi" w:hAnsiTheme="minorHAnsi" w:cstheme="minorHAnsi"/>
        </w:rPr>
        <w:t xml:space="preserve"> 40 </w:t>
      </w:r>
      <w:r w:rsidR="00AB1030" w:rsidRPr="006056E3">
        <w:rPr>
          <w:rFonts w:asciiTheme="minorHAnsi" w:hAnsiTheme="minorHAnsi" w:cstheme="minorHAnsi"/>
          <w:shd w:val="clear" w:color="auto" w:fill="FFFFFF" w:themeFill="background1"/>
        </w:rPr>
        <w:t xml:space="preserve">zł </w:t>
      </w:r>
      <w:r w:rsidRPr="006056E3">
        <w:rPr>
          <w:rFonts w:asciiTheme="minorHAnsi" w:hAnsiTheme="minorHAnsi" w:cstheme="minorHAnsi"/>
          <w:shd w:val="clear" w:color="auto" w:fill="FFFFFF" w:themeFill="background1"/>
        </w:rPr>
        <w:t xml:space="preserve">(słownie: </w:t>
      </w:r>
      <w:r w:rsidR="00AB1030" w:rsidRPr="006056E3">
        <w:rPr>
          <w:rFonts w:asciiTheme="minorHAnsi" w:hAnsiTheme="minorHAnsi" w:cstheme="minorHAnsi"/>
          <w:shd w:val="clear" w:color="auto" w:fill="FFFFFF" w:themeFill="background1"/>
        </w:rPr>
        <w:t>czterdzieści 00</w:t>
      </w:r>
      <w:r w:rsidR="004322CF" w:rsidRPr="006056E3">
        <w:rPr>
          <w:rFonts w:asciiTheme="minorHAnsi" w:hAnsiTheme="minorHAnsi" w:cstheme="minorHAnsi"/>
          <w:shd w:val="clear" w:color="auto" w:fill="FFFFFF" w:themeFill="background1"/>
        </w:rPr>
        <w:t>/100</w:t>
      </w:r>
      <w:r w:rsidRPr="006056E3">
        <w:rPr>
          <w:rFonts w:asciiTheme="minorHAnsi" w:hAnsiTheme="minorHAnsi" w:cstheme="minorHAnsi"/>
          <w:shd w:val="clear" w:color="auto" w:fill="FFFFFF" w:themeFill="background1"/>
        </w:rPr>
        <w:t>)</w:t>
      </w:r>
      <w:r w:rsidR="0016123E" w:rsidRPr="006056E3">
        <w:rPr>
          <w:rFonts w:asciiTheme="minorHAnsi" w:hAnsiTheme="minorHAnsi" w:cstheme="minorHAnsi"/>
        </w:rPr>
        <w:t xml:space="preserve"> </w:t>
      </w:r>
      <w:r w:rsidRPr="00331F9B">
        <w:rPr>
          <w:rFonts w:asciiTheme="minorHAnsi" w:hAnsiTheme="minorHAnsi" w:cstheme="minorHAnsi"/>
        </w:rPr>
        <w:t xml:space="preserve">zostanie przekazana na kapitał zapasowy </w:t>
      </w:r>
      <w:r w:rsidR="004322CF">
        <w:rPr>
          <w:rFonts w:asciiTheme="minorHAnsi" w:hAnsiTheme="minorHAnsi" w:cstheme="minorHAnsi"/>
        </w:rPr>
        <w:t>S</w:t>
      </w:r>
      <w:r w:rsidRPr="00331F9B">
        <w:rPr>
          <w:rFonts w:asciiTheme="minorHAnsi" w:hAnsiTheme="minorHAnsi" w:cstheme="minorHAnsi"/>
        </w:rPr>
        <w:t>półki</w:t>
      </w:r>
      <w:r w:rsidR="004322CF">
        <w:rPr>
          <w:rFonts w:asciiTheme="minorHAnsi" w:hAnsiTheme="minorHAnsi" w:cstheme="minorHAnsi"/>
        </w:rPr>
        <w:t>.</w:t>
      </w:r>
    </w:p>
    <w:p w14:paraId="7C984838" w14:textId="77777777" w:rsidR="00284AF6" w:rsidRPr="00BB3C3D" w:rsidRDefault="00284AF6" w:rsidP="00BB3C3D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</w:p>
    <w:p w14:paraId="0744A897" w14:textId="3E171A51" w:rsidR="00284AF6" w:rsidRDefault="00092C73" w:rsidP="006056E3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  <w:r w:rsidRPr="00331F9B">
        <w:rPr>
          <w:rFonts w:asciiTheme="minorHAnsi" w:hAnsiTheme="minorHAnsi" w:cstheme="minorHAnsi"/>
        </w:rPr>
        <w:t>§</w:t>
      </w:r>
      <w:r w:rsidRPr="00F76714">
        <w:rPr>
          <w:rFonts w:asciiTheme="minorHAnsi" w:hAnsiTheme="minorHAnsi" w:cstheme="minorHAnsi"/>
          <w:b/>
          <w:bCs/>
        </w:rPr>
        <w:t xml:space="preserve"> </w:t>
      </w:r>
      <w:r w:rsidR="00516396">
        <w:rPr>
          <w:rFonts w:asciiTheme="minorHAnsi" w:hAnsiTheme="minorHAnsi" w:cstheme="minorHAnsi"/>
          <w:b/>
          <w:bCs/>
        </w:rPr>
        <w:t>5</w:t>
      </w:r>
      <w:r w:rsidRPr="00331F9B">
        <w:rPr>
          <w:rFonts w:asciiTheme="minorHAnsi" w:hAnsiTheme="minorHAnsi" w:cstheme="minorHAnsi"/>
        </w:rPr>
        <w:t xml:space="preserve">. </w:t>
      </w:r>
      <w:r w:rsidR="00284AF6" w:rsidRPr="00284AF6">
        <w:rPr>
          <w:rFonts w:asciiTheme="minorHAnsi" w:hAnsiTheme="minorHAnsi" w:cstheme="minorHAnsi"/>
        </w:rPr>
        <w:t xml:space="preserve">Rozliczenie podatku VAT w kwocie </w:t>
      </w:r>
      <w:r w:rsidR="00284AF6">
        <w:rPr>
          <w:rFonts w:asciiTheme="minorHAnsi" w:hAnsiTheme="minorHAnsi" w:cstheme="minorHAnsi"/>
        </w:rPr>
        <w:t>52.440</w:t>
      </w:r>
      <w:r w:rsidR="00284AF6" w:rsidRPr="00284AF6">
        <w:rPr>
          <w:rFonts w:asciiTheme="minorHAnsi" w:hAnsiTheme="minorHAnsi" w:cstheme="minorHAnsi"/>
        </w:rPr>
        <w:t xml:space="preserve">,00 zł (słownie: </w:t>
      </w:r>
      <w:r w:rsidR="00284AF6">
        <w:rPr>
          <w:rFonts w:asciiTheme="minorHAnsi" w:hAnsiTheme="minorHAnsi" w:cstheme="minorHAnsi"/>
        </w:rPr>
        <w:t>pięćdziesiąt dwa tysiące czterysta czterdzieści 00</w:t>
      </w:r>
      <w:r w:rsidR="00284AF6" w:rsidRPr="00284AF6">
        <w:rPr>
          <w:rFonts w:asciiTheme="minorHAnsi" w:hAnsiTheme="minorHAnsi" w:cstheme="minorHAnsi"/>
        </w:rPr>
        <w:t xml:space="preserve">/100) dokona </w:t>
      </w:r>
      <w:r w:rsidR="00284AF6">
        <w:rPr>
          <w:rFonts w:asciiTheme="minorHAnsi" w:hAnsiTheme="minorHAnsi" w:cstheme="minorHAnsi"/>
        </w:rPr>
        <w:t xml:space="preserve">Gmina Nowa Ruda </w:t>
      </w:r>
      <w:r w:rsidR="00284AF6" w:rsidRPr="00284AF6">
        <w:rPr>
          <w:rFonts w:asciiTheme="minorHAnsi" w:hAnsiTheme="minorHAnsi" w:cstheme="minorHAnsi"/>
        </w:rPr>
        <w:t>jako wspólnik wnoszący aport.</w:t>
      </w:r>
    </w:p>
    <w:p w14:paraId="2872776E" w14:textId="77777777" w:rsidR="00284AF6" w:rsidRDefault="00284AF6" w:rsidP="006056E3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</w:p>
    <w:p w14:paraId="73C3C29D" w14:textId="42104FFD" w:rsidR="00092C73" w:rsidRPr="00331F9B" w:rsidRDefault="00284AF6" w:rsidP="00092C73">
      <w:pPr>
        <w:pStyle w:val="Standard"/>
        <w:jc w:val="both"/>
        <w:rPr>
          <w:rFonts w:asciiTheme="minorHAnsi" w:hAnsiTheme="minorHAnsi" w:cstheme="minorHAnsi"/>
        </w:rPr>
      </w:pPr>
      <w:r w:rsidRPr="006056E3">
        <w:rPr>
          <w:rFonts w:asciiTheme="minorHAnsi" w:hAnsiTheme="minorHAnsi" w:cstheme="minorHAnsi"/>
          <w:b/>
          <w:bCs/>
        </w:rPr>
        <w:t>§ 6.</w:t>
      </w:r>
      <w:r>
        <w:rPr>
          <w:rFonts w:asciiTheme="minorHAnsi" w:hAnsiTheme="minorHAnsi" w:cstheme="minorHAnsi"/>
        </w:rPr>
        <w:t xml:space="preserve"> </w:t>
      </w:r>
      <w:r w:rsidR="00092C73" w:rsidRPr="00331F9B">
        <w:rPr>
          <w:rFonts w:asciiTheme="minorHAnsi" w:hAnsiTheme="minorHAnsi" w:cstheme="minorHAnsi"/>
        </w:rPr>
        <w:t>Wykonanie zarządzenia powierza się Kierownikowi Referatu Gospodarki Nieruchomościami</w:t>
      </w:r>
      <w:r w:rsidR="00092C73">
        <w:rPr>
          <w:rFonts w:asciiTheme="minorHAnsi" w:hAnsiTheme="minorHAnsi" w:cstheme="minorHAnsi"/>
        </w:rPr>
        <w:br/>
      </w:r>
      <w:r w:rsidR="00092C73" w:rsidRPr="00331F9B">
        <w:rPr>
          <w:rFonts w:asciiTheme="minorHAnsi" w:hAnsiTheme="minorHAnsi" w:cstheme="minorHAnsi"/>
        </w:rPr>
        <w:t>i Geodezji.</w:t>
      </w:r>
    </w:p>
    <w:p w14:paraId="380DE657" w14:textId="77777777" w:rsidR="00092C73" w:rsidRPr="00331F9B" w:rsidRDefault="00092C73" w:rsidP="00092C73">
      <w:pPr>
        <w:pStyle w:val="Standard"/>
        <w:jc w:val="both"/>
        <w:rPr>
          <w:rFonts w:asciiTheme="minorHAnsi" w:hAnsiTheme="minorHAnsi" w:cstheme="minorHAnsi"/>
        </w:rPr>
      </w:pPr>
    </w:p>
    <w:p w14:paraId="084A6144" w14:textId="7B4457D4" w:rsidR="00092C73" w:rsidRDefault="00092C73" w:rsidP="00092C73">
      <w:pPr>
        <w:pStyle w:val="Standard"/>
        <w:jc w:val="both"/>
        <w:rPr>
          <w:rFonts w:asciiTheme="minorHAnsi" w:hAnsiTheme="minorHAnsi" w:cstheme="minorHAnsi"/>
        </w:rPr>
      </w:pPr>
      <w:bookmarkStart w:id="0" w:name="_Hlk120780883"/>
      <w:r w:rsidRPr="00331F9B">
        <w:rPr>
          <w:rFonts w:asciiTheme="minorHAnsi" w:hAnsiTheme="minorHAnsi" w:cstheme="minorHAnsi"/>
        </w:rPr>
        <w:t xml:space="preserve">§ </w:t>
      </w:r>
      <w:r w:rsidR="00284AF6">
        <w:rPr>
          <w:rFonts w:asciiTheme="minorHAnsi" w:hAnsiTheme="minorHAnsi" w:cstheme="minorHAnsi"/>
          <w:b/>
          <w:bCs/>
        </w:rPr>
        <w:t>7</w:t>
      </w:r>
      <w:bookmarkEnd w:id="0"/>
      <w:r w:rsidRPr="00331F9B">
        <w:rPr>
          <w:rFonts w:asciiTheme="minorHAnsi" w:hAnsiTheme="minorHAnsi" w:cstheme="minorHAnsi"/>
        </w:rPr>
        <w:t>. Zarządzenie wchodzi w życie z dniem wydania.</w:t>
      </w:r>
    </w:p>
    <w:p w14:paraId="28821006" w14:textId="77777777" w:rsidR="00092C73" w:rsidRDefault="00092C73" w:rsidP="00092C73">
      <w:pPr>
        <w:pStyle w:val="Standard"/>
        <w:jc w:val="both"/>
        <w:rPr>
          <w:rFonts w:asciiTheme="minorHAnsi" w:hAnsiTheme="minorHAnsi" w:cstheme="minorHAnsi"/>
        </w:rPr>
      </w:pPr>
    </w:p>
    <w:p w14:paraId="20AD7100" w14:textId="77777777" w:rsidR="00092C73" w:rsidRDefault="00092C73" w:rsidP="00092C73">
      <w:pPr>
        <w:pStyle w:val="Standard"/>
        <w:jc w:val="both"/>
        <w:rPr>
          <w:rFonts w:asciiTheme="minorHAnsi" w:hAnsiTheme="minorHAnsi" w:cstheme="minorHAnsi"/>
        </w:rPr>
      </w:pPr>
    </w:p>
    <w:p w14:paraId="38D4D708" w14:textId="77777777" w:rsidR="00092C73" w:rsidRDefault="00092C73" w:rsidP="00092C73">
      <w:pPr>
        <w:pStyle w:val="Standard"/>
        <w:ind w:left="3540"/>
        <w:jc w:val="both"/>
        <w:rPr>
          <w:rFonts w:asciiTheme="minorHAnsi" w:hAnsiTheme="minorHAnsi" w:cstheme="minorHAnsi"/>
        </w:rPr>
      </w:pPr>
    </w:p>
    <w:p w14:paraId="584A1310" w14:textId="77777777" w:rsidR="00092C73" w:rsidRPr="00331F9B" w:rsidRDefault="00092C73" w:rsidP="00092C73">
      <w:pPr>
        <w:pStyle w:val="Standard"/>
        <w:ind w:left="35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/Wójt Gminy Nowa Ruda Adrianna Mierzejewska/</w:t>
      </w:r>
    </w:p>
    <w:p w14:paraId="2CCA3FC1" w14:textId="77777777" w:rsidR="00092C73" w:rsidRPr="00331F9B" w:rsidRDefault="00092C73" w:rsidP="00092C73">
      <w:pPr>
        <w:pStyle w:val="Standard"/>
        <w:jc w:val="both"/>
        <w:rPr>
          <w:rFonts w:asciiTheme="minorHAnsi" w:hAnsiTheme="minorHAnsi" w:cstheme="minorHAnsi"/>
        </w:rPr>
      </w:pPr>
    </w:p>
    <w:p w14:paraId="65FC9B03" w14:textId="77777777" w:rsidR="00092C73" w:rsidRDefault="00092C73" w:rsidP="00092C73"/>
    <w:p w14:paraId="26D3C25E" w14:textId="77777777" w:rsidR="00092C73" w:rsidRDefault="00092C73" w:rsidP="00092C73"/>
    <w:p w14:paraId="70D4A0E2" w14:textId="77777777" w:rsidR="004A37F9" w:rsidRDefault="00000000"/>
    <w:sectPr w:rsidR="004A37F9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265DE6"/>
    <w:multiLevelType w:val="multilevel"/>
    <w:tmpl w:val="28EE884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617874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C73"/>
    <w:rsid w:val="00092C73"/>
    <w:rsid w:val="0016123E"/>
    <w:rsid w:val="00284AF6"/>
    <w:rsid w:val="004322CF"/>
    <w:rsid w:val="00454588"/>
    <w:rsid w:val="00516396"/>
    <w:rsid w:val="00530260"/>
    <w:rsid w:val="006056E3"/>
    <w:rsid w:val="00634206"/>
    <w:rsid w:val="007B562D"/>
    <w:rsid w:val="009C4630"/>
    <w:rsid w:val="009E1E95"/>
    <w:rsid w:val="00A779F1"/>
    <w:rsid w:val="00AB1030"/>
    <w:rsid w:val="00BB3C3D"/>
    <w:rsid w:val="00F7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88BFB"/>
  <w15:chartTrackingRefBased/>
  <w15:docId w15:val="{9211132E-67A4-49C4-B585-FA6B9113A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2C7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92C7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ng-scope">
    <w:name w:val="ng-scope"/>
    <w:rsid w:val="00092C73"/>
  </w:style>
  <w:style w:type="paragraph" w:styleId="Akapitzlist">
    <w:name w:val="List Paragraph"/>
    <w:basedOn w:val="Normalny"/>
    <w:uiPriority w:val="34"/>
    <w:qFormat/>
    <w:rsid w:val="00092C73"/>
    <w:pPr>
      <w:ind w:left="720"/>
      <w:contextualSpacing/>
    </w:pPr>
  </w:style>
  <w:style w:type="paragraph" w:styleId="Poprawka">
    <w:name w:val="Revision"/>
    <w:hidden/>
    <w:uiPriority w:val="99"/>
    <w:semiHidden/>
    <w:rsid w:val="00AB103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103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1030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103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5</cp:revision>
  <cp:lastPrinted>2022-12-01T09:13:00Z</cp:lastPrinted>
  <dcterms:created xsi:type="dcterms:W3CDTF">2022-12-01T08:55:00Z</dcterms:created>
  <dcterms:modified xsi:type="dcterms:W3CDTF">2022-12-01T10:44:00Z</dcterms:modified>
</cp:coreProperties>
</file>