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4CE8F" w14:textId="36A6D83D" w:rsidR="00272B6A" w:rsidRPr="00BB1008" w:rsidRDefault="006439B1" w:rsidP="007904A8">
      <w:pPr>
        <w:pStyle w:val="Nagwek1"/>
        <w:spacing w:before="0" w:after="0" w:line="360" w:lineRule="auto"/>
        <w:rPr>
          <w:rFonts w:asciiTheme="minorHAnsi" w:hAnsiTheme="minorHAnsi" w:cstheme="minorHAnsi"/>
          <w:sz w:val="28"/>
          <w:szCs w:val="28"/>
        </w:rPr>
      </w:pPr>
      <w:r w:rsidRPr="00BB1008">
        <w:rPr>
          <w:rFonts w:asciiTheme="minorHAnsi" w:hAnsiTheme="minorHAnsi" w:cstheme="minorHAnsi"/>
          <w:sz w:val="28"/>
          <w:szCs w:val="28"/>
        </w:rPr>
        <w:t xml:space="preserve">Zarządzenie </w:t>
      </w:r>
      <w:r w:rsidR="00113FA0" w:rsidRPr="00BB1008">
        <w:rPr>
          <w:rFonts w:asciiTheme="minorHAnsi" w:hAnsiTheme="minorHAnsi" w:cstheme="minorHAnsi"/>
          <w:sz w:val="28"/>
          <w:szCs w:val="28"/>
        </w:rPr>
        <w:t>N</w:t>
      </w:r>
      <w:r w:rsidRPr="00BB1008">
        <w:rPr>
          <w:rFonts w:asciiTheme="minorHAnsi" w:hAnsiTheme="minorHAnsi" w:cstheme="minorHAnsi"/>
          <w:sz w:val="28"/>
          <w:szCs w:val="28"/>
        </w:rPr>
        <w:t>r</w:t>
      </w:r>
      <w:r w:rsidR="00853636" w:rsidRPr="00BB1008">
        <w:rPr>
          <w:rFonts w:asciiTheme="minorHAnsi" w:hAnsiTheme="minorHAnsi" w:cstheme="minorHAnsi"/>
          <w:sz w:val="28"/>
          <w:szCs w:val="28"/>
        </w:rPr>
        <w:t xml:space="preserve"> </w:t>
      </w:r>
      <w:r w:rsidR="000328B2" w:rsidRPr="00BB1008">
        <w:rPr>
          <w:rFonts w:asciiTheme="minorHAnsi" w:hAnsiTheme="minorHAnsi" w:cstheme="minorHAnsi"/>
          <w:sz w:val="28"/>
          <w:szCs w:val="28"/>
        </w:rPr>
        <w:t>601</w:t>
      </w:r>
      <w:r w:rsidR="002D0C3C" w:rsidRPr="00BB1008">
        <w:rPr>
          <w:rFonts w:asciiTheme="minorHAnsi" w:hAnsiTheme="minorHAnsi" w:cstheme="minorHAnsi"/>
          <w:sz w:val="28"/>
          <w:szCs w:val="28"/>
        </w:rPr>
        <w:t>/</w:t>
      </w:r>
      <w:r w:rsidR="000440F2" w:rsidRPr="00BB1008">
        <w:rPr>
          <w:rFonts w:asciiTheme="minorHAnsi" w:hAnsiTheme="minorHAnsi" w:cstheme="minorHAnsi"/>
          <w:sz w:val="28"/>
          <w:szCs w:val="28"/>
        </w:rPr>
        <w:t>2</w:t>
      </w:r>
      <w:r w:rsidR="007C58CA" w:rsidRPr="00BB1008">
        <w:rPr>
          <w:rFonts w:asciiTheme="minorHAnsi" w:hAnsiTheme="minorHAnsi" w:cstheme="minorHAnsi"/>
          <w:sz w:val="28"/>
          <w:szCs w:val="28"/>
        </w:rPr>
        <w:t>2</w:t>
      </w:r>
      <w:r w:rsidR="00113FA0" w:rsidRPr="00BB1008">
        <w:rPr>
          <w:rFonts w:asciiTheme="minorHAnsi" w:hAnsiTheme="minorHAnsi" w:cstheme="minorHAnsi"/>
          <w:sz w:val="28"/>
          <w:szCs w:val="28"/>
        </w:rPr>
        <w:br/>
      </w:r>
      <w:r w:rsidRPr="00BB1008">
        <w:rPr>
          <w:rFonts w:asciiTheme="minorHAnsi" w:hAnsiTheme="minorHAnsi" w:cstheme="minorHAnsi"/>
          <w:sz w:val="28"/>
          <w:szCs w:val="28"/>
        </w:rPr>
        <w:t>Wójta Gminy Nowa Ruda</w:t>
      </w:r>
      <w:r w:rsidR="00113FA0" w:rsidRPr="00BB1008">
        <w:rPr>
          <w:rFonts w:asciiTheme="minorHAnsi" w:hAnsiTheme="minorHAnsi" w:cstheme="minorHAnsi"/>
          <w:sz w:val="28"/>
          <w:szCs w:val="28"/>
        </w:rPr>
        <w:br/>
      </w:r>
      <w:r w:rsidR="00711645" w:rsidRPr="00BB1008">
        <w:rPr>
          <w:rFonts w:asciiTheme="minorHAnsi" w:hAnsiTheme="minorHAnsi" w:cstheme="minorHAnsi"/>
          <w:sz w:val="28"/>
          <w:szCs w:val="28"/>
        </w:rPr>
        <w:t xml:space="preserve">z dnia </w:t>
      </w:r>
      <w:r w:rsidR="007C58CA" w:rsidRPr="00BB1008">
        <w:rPr>
          <w:rFonts w:asciiTheme="minorHAnsi" w:hAnsiTheme="minorHAnsi" w:cstheme="minorHAnsi"/>
          <w:sz w:val="28"/>
          <w:szCs w:val="28"/>
        </w:rPr>
        <w:t xml:space="preserve"> </w:t>
      </w:r>
      <w:r w:rsidR="000328B2" w:rsidRPr="00BB1008">
        <w:rPr>
          <w:rFonts w:asciiTheme="minorHAnsi" w:hAnsiTheme="minorHAnsi" w:cstheme="minorHAnsi"/>
          <w:sz w:val="28"/>
          <w:szCs w:val="28"/>
        </w:rPr>
        <w:t>02</w:t>
      </w:r>
      <w:r w:rsidR="00E05F0A" w:rsidRPr="00BB1008">
        <w:rPr>
          <w:rFonts w:asciiTheme="minorHAnsi" w:hAnsiTheme="minorHAnsi" w:cstheme="minorHAnsi"/>
          <w:sz w:val="28"/>
          <w:szCs w:val="28"/>
        </w:rPr>
        <w:t xml:space="preserve"> </w:t>
      </w:r>
      <w:r w:rsidR="003F679D" w:rsidRPr="00BB1008">
        <w:rPr>
          <w:rFonts w:asciiTheme="minorHAnsi" w:hAnsiTheme="minorHAnsi" w:cstheme="minorHAnsi"/>
          <w:sz w:val="28"/>
          <w:szCs w:val="28"/>
        </w:rPr>
        <w:t>listopada</w:t>
      </w:r>
      <w:r w:rsidR="00C666AE" w:rsidRPr="00BB1008">
        <w:rPr>
          <w:rFonts w:asciiTheme="minorHAnsi" w:hAnsiTheme="minorHAnsi" w:cstheme="minorHAnsi"/>
          <w:sz w:val="28"/>
          <w:szCs w:val="28"/>
        </w:rPr>
        <w:t xml:space="preserve"> </w:t>
      </w:r>
      <w:r w:rsidR="00711645" w:rsidRPr="00BB1008">
        <w:rPr>
          <w:rFonts w:asciiTheme="minorHAnsi" w:hAnsiTheme="minorHAnsi" w:cstheme="minorHAnsi"/>
          <w:sz w:val="28"/>
          <w:szCs w:val="28"/>
        </w:rPr>
        <w:t>20</w:t>
      </w:r>
      <w:r w:rsidR="000440F2" w:rsidRPr="00BB1008">
        <w:rPr>
          <w:rFonts w:asciiTheme="minorHAnsi" w:hAnsiTheme="minorHAnsi" w:cstheme="minorHAnsi"/>
          <w:sz w:val="28"/>
          <w:szCs w:val="28"/>
        </w:rPr>
        <w:t>2</w:t>
      </w:r>
      <w:r w:rsidR="007C58CA" w:rsidRPr="00BB1008">
        <w:rPr>
          <w:rFonts w:asciiTheme="minorHAnsi" w:hAnsiTheme="minorHAnsi" w:cstheme="minorHAnsi"/>
          <w:sz w:val="28"/>
          <w:szCs w:val="28"/>
        </w:rPr>
        <w:t>2</w:t>
      </w:r>
      <w:r w:rsidR="000440F2" w:rsidRPr="00BB1008">
        <w:rPr>
          <w:rFonts w:asciiTheme="minorHAnsi" w:hAnsiTheme="minorHAnsi" w:cstheme="minorHAnsi"/>
          <w:sz w:val="28"/>
          <w:szCs w:val="28"/>
        </w:rPr>
        <w:t xml:space="preserve"> </w:t>
      </w:r>
      <w:r w:rsidR="00711645" w:rsidRPr="00BB1008">
        <w:rPr>
          <w:rFonts w:asciiTheme="minorHAnsi" w:hAnsiTheme="minorHAnsi" w:cstheme="minorHAnsi"/>
          <w:sz w:val="28"/>
          <w:szCs w:val="28"/>
        </w:rPr>
        <w:t>roku</w:t>
      </w:r>
    </w:p>
    <w:p w14:paraId="09A5340C" w14:textId="52BE4C10" w:rsidR="00272B6A" w:rsidRPr="00BB1008" w:rsidRDefault="00B16FD7" w:rsidP="007904A8">
      <w:pPr>
        <w:pStyle w:val="Tytu"/>
        <w:spacing w:before="0" w:after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B1008">
        <w:rPr>
          <w:rFonts w:asciiTheme="minorHAnsi" w:hAnsiTheme="minorHAnsi" w:cstheme="minorHAnsi"/>
          <w:sz w:val="24"/>
          <w:szCs w:val="24"/>
        </w:rPr>
        <w:t xml:space="preserve">zmieniające </w:t>
      </w:r>
      <w:r w:rsidR="004016B7" w:rsidRPr="00BB1008">
        <w:rPr>
          <w:rFonts w:asciiTheme="minorHAnsi" w:hAnsiTheme="minorHAnsi" w:cstheme="minorHAnsi"/>
          <w:sz w:val="24"/>
          <w:szCs w:val="24"/>
        </w:rPr>
        <w:t xml:space="preserve">załącznik do </w:t>
      </w:r>
      <w:r w:rsidR="007C58CA" w:rsidRPr="00BB1008">
        <w:rPr>
          <w:rFonts w:asciiTheme="minorHAnsi" w:hAnsiTheme="minorHAnsi" w:cstheme="minorHAnsi"/>
          <w:sz w:val="24"/>
          <w:szCs w:val="24"/>
        </w:rPr>
        <w:t>zarządzeni</w:t>
      </w:r>
      <w:r w:rsidR="004016B7" w:rsidRPr="00BB1008">
        <w:rPr>
          <w:rFonts w:asciiTheme="minorHAnsi" w:hAnsiTheme="minorHAnsi" w:cstheme="minorHAnsi"/>
          <w:sz w:val="24"/>
          <w:szCs w:val="24"/>
        </w:rPr>
        <w:t>a</w:t>
      </w:r>
      <w:r w:rsidR="007C58CA" w:rsidRPr="00BB1008">
        <w:rPr>
          <w:rFonts w:asciiTheme="minorHAnsi" w:hAnsiTheme="minorHAnsi" w:cstheme="minorHAnsi"/>
          <w:sz w:val="24"/>
          <w:szCs w:val="24"/>
        </w:rPr>
        <w:t xml:space="preserve"> w sprawie korzystania ze świetlic i sal wiejskich na terenie Gminy Nowa Ruda oraz ustalenia opłat za ich wynajem</w:t>
      </w:r>
    </w:p>
    <w:p w14:paraId="21CA59A6" w14:textId="30FB3C50" w:rsidR="001D58D8" w:rsidRPr="00BB1008" w:rsidRDefault="001D58D8" w:rsidP="007904A8">
      <w:pPr>
        <w:pStyle w:val="Podtytu"/>
        <w:spacing w:after="120" w:line="360" w:lineRule="auto"/>
        <w:jc w:val="both"/>
        <w:rPr>
          <w:rFonts w:asciiTheme="minorHAnsi" w:hAnsiTheme="minorHAnsi" w:cstheme="minorHAnsi"/>
        </w:rPr>
      </w:pPr>
      <w:r w:rsidRPr="00BB1008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 w:rsidR="00473A1D" w:rsidRPr="00BB1008">
        <w:rPr>
          <w:rFonts w:asciiTheme="minorHAnsi" w:hAnsiTheme="minorHAnsi" w:cstheme="minorHAnsi"/>
        </w:rPr>
        <w:t>(</w:t>
      </w:r>
      <w:r w:rsidR="00BA34FB" w:rsidRPr="00BB1008">
        <w:rPr>
          <w:rFonts w:asciiTheme="minorHAnsi" w:hAnsiTheme="minorHAnsi" w:cstheme="minorHAnsi"/>
        </w:rPr>
        <w:t>Dz. U. z 2022 r. poz. 559 z późn. zm.</w:t>
      </w:r>
      <w:r w:rsidRPr="00BB1008">
        <w:rPr>
          <w:rFonts w:asciiTheme="minorHAnsi" w:hAnsiTheme="minorHAnsi" w:cstheme="minorHAnsi"/>
        </w:rPr>
        <w:t>)</w:t>
      </w:r>
      <w:r w:rsidR="00164739" w:rsidRPr="00BB1008">
        <w:rPr>
          <w:rFonts w:asciiTheme="minorHAnsi" w:hAnsiTheme="minorHAnsi" w:cstheme="minorHAnsi"/>
        </w:rPr>
        <w:t>,</w:t>
      </w:r>
      <w:r w:rsidRPr="00BB1008">
        <w:rPr>
          <w:rFonts w:asciiTheme="minorHAnsi" w:hAnsiTheme="minorHAnsi" w:cstheme="minorHAnsi"/>
        </w:rPr>
        <w:t xml:space="preserve"> </w:t>
      </w:r>
      <w:r w:rsidR="00192FC0" w:rsidRPr="00BB1008">
        <w:rPr>
          <w:rFonts w:asciiTheme="minorHAnsi" w:hAnsiTheme="minorHAnsi" w:cstheme="minorHAnsi"/>
        </w:rPr>
        <w:t xml:space="preserve">§ </w:t>
      </w:r>
      <w:r w:rsidR="00552A60" w:rsidRPr="00BB1008">
        <w:rPr>
          <w:rFonts w:asciiTheme="minorHAnsi" w:hAnsiTheme="minorHAnsi" w:cstheme="minorHAnsi"/>
        </w:rPr>
        <w:t>1</w:t>
      </w:r>
      <w:r w:rsidR="00192FC0" w:rsidRPr="00BB1008">
        <w:rPr>
          <w:rFonts w:asciiTheme="minorHAnsi" w:hAnsiTheme="minorHAnsi" w:cstheme="minorHAnsi"/>
        </w:rPr>
        <w:t xml:space="preserve"> </w:t>
      </w:r>
      <w:r w:rsidR="00164739" w:rsidRPr="00BB1008">
        <w:rPr>
          <w:rFonts w:asciiTheme="minorHAnsi" w:hAnsiTheme="minorHAnsi" w:cstheme="minorHAnsi"/>
        </w:rPr>
        <w:t xml:space="preserve">uchwały Nr </w:t>
      </w:r>
      <w:r w:rsidR="00552A60" w:rsidRPr="00BB1008">
        <w:rPr>
          <w:rFonts w:asciiTheme="minorHAnsi" w:hAnsiTheme="minorHAnsi" w:cstheme="minorHAnsi"/>
        </w:rPr>
        <w:t>14</w:t>
      </w:r>
      <w:r w:rsidR="00164739" w:rsidRPr="00BB1008">
        <w:rPr>
          <w:rFonts w:asciiTheme="minorHAnsi" w:hAnsiTheme="minorHAnsi" w:cstheme="minorHAnsi"/>
        </w:rPr>
        <w:t>2/XXIII/1</w:t>
      </w:r>
      <w:r w:rsidR="00552A60" w:rsidRPr="00BB1008">
        <w:rPr>
          <w:rFonts w:asciiTheme="minorHAnsi" w:hAnsiTheme="minorHAnsi" w:cstheme="minorHAnsi"/>
        </w:rPr>
        <w:t>2</w:t>
      </w:r>
      <w:r w:rsidR="00164739" w:rsidRPr="00BB1008">
        <w:rPr>
          <w:rFonts w:asciiTheme="minorHAnsi" w:hAnsiTheme="minorHAnsi" w:cstheme="minorHAnsi"/>
        </w:rPr>
        <w:t xml:space="preserve"> Rady Gminy Nowa Ruda z dnia </w:t>
      </w:r>
      <w:r w:rsidR="00552A60" w:rsidRPr="00BB1008">
        <w:rPr>
          <w:rFonts w:asciiTheme="minorHAnsi" w:hAnsiTheme="minorHAnsi" w:cstheme="minorHAnsi"/>
        </w:rPr>
        <w:t>30</w:t>
      </w:r>
      <w:r w:rsidR="00164739" w:rsidRPr="00BB1008">
        <w:rPr>
          <w:rFonts w:asciiTheme="minorHAnsi" w:hAnsiTheme="minorHAnsi" w:cstheme="minorHAnsi"/>
        </w:rPr>
        <w:t xml:space="preserve"> </w:t>
      </w:r>
      <w:r w:rsidR="00552A60" w:rsidRPr="00BB1008">
        <w:rPr>
          <w:rFonts w:asciiTheme="minorHAnsi" w:hAnsiTheme="minorHAnsi" w:cstheme="minorHAnsi"/>
        </w:rPr>
        <w:t>marca</w:t>
      </w:r>
      <w:r w:rsidR="00164739" w:rsidRPr="00BB1008">
        <w:rPr>
          <w:rFonts w:asciiTheme="minorHAnsi" w:hAnsiTheme="minorHAnsi" w:cstheme="minorHAnsi"/>
        </w:rPr>
        <w:t xml:space="preserve"> 201</w:t>
      </w:r>
      <w:r w:rsidR="00552A60" w:rsidRPr="00BB1008">
        <w:rPr>
          <w:rFonts w:asciiTheme="minorHAnsi" w:hAnsiTheme="minorHAnsi" w:cstheme="minorHAnsi"/>
        </w:rPr>
        <w:t>2</w:t>
      </w:r>
      <w:r w:rsidR="00164739" w:rsidRPr="00BB1008">
        <w:rPr>
          <w:rFonts w:asciiTheme="minorHAnsi" w:hAnsiTheme="minorHAnsi" w:cstheme="minorHAnsi"/>
        </w:rPr>
        <w:t xml:space="preserve"> roku w sprawie </w:t>
      </w:r>
      <w:r w:rsidR="00552A60" w:rsidRPr="00BB1008">
        <w:rPr>
          <w:rFonts w:asciiTheme="minorHAnsi" w:hAnsiTheme="minorHAnsi" w:cstheme="minorHAnsi"/>
        </w:rPr>
        <w:t>powierzenia Wójtowi Gminy Nowa Ruda uprawnień do określenia wysokości cen i opłat albo o sposobie ustalania cen i opłat za usługi komunalne o</w:t>
      </w:r>
      <w:r w:rsidR="002E2918" w:rsidRPr="00BB1008">
        <w:rPr>
          <w:rFonts w:asciiTheme="minorHAnsi" w:hAnsiTheme="minorHAnsi" w:cstheme="minorHAnsi"/>
        </w:rPr>
        <w:t> </w:t>
      </w:r>
      <w:r w:rsidR="00552A60" w:rsidRPr="00BB1008">
        <w:rPr>
          <w:rFonts w:asciiTheme="minorHAnsi" w:hAnsiTheme="minorHAnsi" w:cstheme="minorHAnsi"/>
        </w:rPr>
        <w:t>charakterze użyteczności publicznej oraz za korzystanie z obiektów i urządzeń użyteczności publicznej Gminy Nowa Ruda</w:t>
      </w:r>
      <w:r w:rsidR="00AE2133" w:rsidRPr="00BB1008">
        <w:rPr>
          <w:rFonts w:asciiTheme="minorHAnsi" w:hAnsiTheme="minorHAnsi" w:cstheme="minorHAnsi"/>
        </w:rPr>
        <w:t>,</w:t>
      </w:r>
      <w:r w:rsidR="00164739" w:rsidRPr="00BB1008">
        <w:rPr>
          <w:rFonts w:asciiTheme="minorHAnsi" w:hAnsiTheme="minorHAnsi" w:cstheme="minorHAnsi"/>
        </w:rPr>
        <w:t xml:space="preserve"> </w:t>
      </w:r>
      <w:r w:rsidRPr="00BB1008">
        <w:rPr>
          <w:rFonts w:asciiTheme="minorHAnsi" w:hAnsiTheme="minorHAnsi" w:cstheme="minorHAnsi"/>
          <w:b/>
          <w:bCs/>
        </w:rPr>
        <w:t>Wójt Gminy Nowa Ruda zarządza, co następuje:</w:t>
      </w:r>
    </w:p>
    <w:p w14:paraId="336A2A26" w14:textId="5EBA1B2B" w:rsidR="003F6195" w:rsidRPr="00BB1008" w:rsidRDefault="003013ED" w:rsidP="007904A8">
      <w:pPr>
        <w:numPr>
          <w:ilvl w:val="0"/>
          <w:numId w:val="2"/>
        </w:numPr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BB1008">
        <w:rPr>
          <w:rFonts w:asciiTheme="minorHAnsi" w:eastAsia="Times New Roman" w:hAnsiTheme="minorHAnsi" w:cstheme="minorHAnsi"/>
          <w:bCs/>
          <w:szCs w:val="20"/>
        </w:rPr>
        <w:t xml:space="preserve">W </w:t>
      </w:r>
      <w:r w:rsidR="00272B6A" w:rsidRPr="00BB1008">
        <w:rPr>
          <w:rFonts w:asciiTheme="minorHAnsi" w:eastAsia="Times New Roman" w:hAnsiTheme="minorHAnsi" w:cstheme="minorHAnsi"/>
          <w:szCs w:val="20"/>
        </w:rPr>
        <w:t xml:space="preserve">zarządzeniu </w:t>
      </w:r>
      <w:r w:rsidR="00107B60" w:rsidRPr="00BB1008">
        <w:rPr>
          <w:rFonts w:asciiTheme="minorHAnsi" w:eastAsia="Times New Roman" w:hAnsiTheme="minorHAnsi" w:cstheme="minorHAnsi"/>
          <w:szCs w:val="20"/>
        </w:rPr>
        <w:t>N</w:t>
      </w:r>
      <w:r w:rsidR="00272B6A" w:rsidRPr="00BB1008">
        <w:rPr>
          <w:rFonts w:asciiTheme="minorHAnsi" w:eastAsia="Times New Roman" w:hAnsiTheme="minorHAnsi" w:cstheme="minorHAnsi"/>
          <w:szCs w:val="20"/>
        </w:rPr>
        <w:t xml:space="preserve">r </w:t>
      </w:r>
      <w:r w:rsidR="00392CBB" w:rsidRPr="00BB1008">
        <w:rPr>
          <w:rFonts w:asciiTheme="minorHAnsi" w:eastAsia="Times New Roman" w:hAnsiTheme="minorHAnsi" w:cstheme="minorHAnsi"/>
          <w:szCs w:val="20"/>
        </w:rPr>
        <w:t>595</w:t>
      </w:r>
      <w:r w:rsidR="00107B60" w:rsidRPr="00BB1008">
        <w:rPr>
          <w:rFonts w:asciiTheme="minorHAnsi" w:eastAsia="Times New Roman" w:hAnsiTheme="minorHAnsi" w:cstheme="minorHAnsi"/>
          <w:szCs w:val="20"/>
        </w:rPr>
        <w:t>/</w:t>
      </w:r>
      <w:r w:rsidR="002643DF" w:rsidRPr="00BB1008">
        <w:rPr>
          <w:rFonts w:asciiTheme="minorHAnsi" w:eastAsia="Times New Roman" w:hAnsiTheme="minorHAnsi" w:cstheme="minorHAnsi"/>
          <w:szCs w:val="20"/>
        </w:rPr>
        <w:t>1</w:t>
      </w:r>
      <w:r w:rsidR="00392CBB" w:rsidRPr="00BB1008">
        <w:rPr>
          <w:rFonts w:asciiTheme="minorHAnsi" w:eastAsia="Times New Roman" w:hAnsiTheme="minorHAnsi" w:cstheme="minorHAnsi"/>
          <w:szCs w:val="20"/>
        </w:rPr>
        <w:t>6</w:t>
      </w:r>
      <w:r w:rsidR="004E5003" w:rsidRPr="00BB1008">
        <w:rPr>
          <w:rFonts w:asciiTheme="minorHAnsi" w:eastAsia="Times New Roman" w:hAnsiTheme="minorHAnsi" w:cstheme="minorHAnsi"/>
          <w:szCs w:val="20"/>
        </w:rPr>
        <w:t xml:space="preserve"> </w:t>
      </w:r>
      <w:r w:rsidR="00272B6A" w:rsidRPr="00BB1008">
        <w:rPr>
          <w:rFonts w:asciiTheme="minorHAnsi" w:eastAsia="Times New Roman" w:hAnsiTheme="minorHAnsi" w:cstheme="minorHAnsi"/>
          <w:szCs w:val="20"/>
        </w:rPr>
        <w:t xml:space="preserve">Wójta </w:t>
      </w:r>
      <w:r w:rsidR="00FF6C30" w:rsidRPr="00BB1008">
        <w:rPr>
          <w:rFonts w:asciiTheme="minorHAnsi" w:eastAsia="Times New Roman" w:hAnsiTheme="minorHAnsi" w:cstheme="minorHAnsi"/>
          <w:szCs w:val="20"/>
        </w:rPr>
        <w:t>G</w:t>
      </w:r>
      <w:r w:rsidR="00272B6A" w:rsidRPr="00BB1008">
        <w:rPr>
          <w:rFonts w:asciiTheme="minorHAnsi" w:eastAsia="Times New Roman" w:hAnsiTheme="minorHAnsi" w:cstheme="minorHAnsi"/>
          <w:szCs w:val="20"/>
        </w:rPr>
        <w:t>miny Nowa Ruda</w:t>
      </w:r>
      <w:r w:rsidR="002D0C3C" w:rsidRPr="00BB1008">
        <w:rPr>
          <w:rFonts w:asciiTheme="minorHAnsi" w:eastAsia="Times New Roman" w:hAnsiTheme="minorHAnsi" w:cstheme="minorHAnsi"/>
          <w:szCs w:val="20"/>
        </w:rPr>
        <w:t xml:space="preserve"> </w:t>
      </w:r>
      <w:r w:rsidR="00756D12" w:rsidRPr="00BB1008">
        <w:rPr>
          <w:rFonts w:asciiTheme="minorHAnsi" w:eastAsia="Times New Roman" w:hAnsiTheme="minorHAnsi" w:cstheme="minorHAnsi"/>
          <w:szCs w:val="20"/>
        </w:rPr>
        <w:t>z </w:t>
      </w:r>
      <w:r w:rsidR="002D0C3C" w:rsidRPr="00BB1008">
        <w:rPr>
          <w:rFonts w:asciiTheme="minorHAnsi" w:eastAsia="Times New Roman" w:hAnsiTheme="minorHAnsi" w:cstheme="minorHAnsi"/>
          <w:szCs w:val="20"/>
        </w:rPr>
        <w:t xml:space="preserve">dnia </w:t>
      </w:r>
      <w:r w:rsidR="002643DF" w:rsidRPr="00BB1008">
        <w:rPr>
          <w:rFonts w:asciiTheme="minorHAnsi" w:eastAsia="Times New Roman" w:hAnsiTheme="minorHAnsi" w:cstheme="minorHAnsi"/>
          <w:szCs w:val="20"/>
        </w:rPr>
        <w:t>26</w:t>
      </w:r>
      <w:r w:rsidR="00560A60" w:rsidRPr="00BB1008">
        <w:rPr>
          <w:rFonts w:asciiTheme="minorHAnsi" w:eastAsia="Times New Roman" w:hAnsiTheme="minorHAnsi" w:cstheme="minorHAnsi"/>
          <w:szCs w:val="20"/>
        </w:rPr>
        <w:t xml:space="preserve"> </w:t>
      </w:r>
      <w:r w:rsidR="00392CBB" w:rsidRPr="00BB1008">
        <w:rPr>
          <w:rFonts w:asciiTheme="minorHAnsi" w:eastAsia="Times New Roman" w:hAnsiTheme="minorHAnsi" w:cstheme="minorHAnsi"/>
          <w:szCs w:val="20"/>
        </w:rPr>
        <w:t>września</w:t>
      </w:r>
      <w:r w:rsidR="00107B60" w:rsidRPr="00BB1008">
        <w:rPr>
          <w:rFonts w:asciiTheme="minorHAnsi" w:eastAsia="Times New Roman" w:hAnsiTheme="minorHAnsi" w:cstheme="minorHAnsi"/>
          <w:szCs w:val="20"/>
        </w:rPr>
        <w:t xml:space="preserve"> </w:t>
      </w:r>
      <w:r w:rsidR="0088471D" w:rsidRPr="00BB1008">
        <w:rPr>
          <w:rFonts w:asciiTheme="minorHAnsi" w:eastAsia="Times New Roman" w:hAnsiTheme="minorHAnsi" w:cstheme="minorHAnsi"/>
          <w:szCs w:val="20"/>
        </w:rPr>
        <w:t>20</w:t>
      </w:r>
      <w:r w:rsidR="002643DF" w:rsidRPr="00BB1008">
        <w:rPr>
          <w:rFonts w:asciiTheme="minorHAnsi" w:eastAsia="Times New Roman" w:hAnsiTheme="minorHAnsi" w:cstheme="minorHAnsi"/>
          <w:szCs w:val="20"/>
        </w:rPr>
        <w:t>1</w:t>
      </w:r>
      <w:r w:rsidR="00392CBB" w:rsidRPr="00BB1008">
        <w:rPr>
          <w:rFonts w:asciiTheme="minorHAnsi" w:eastAsia="Times New Roman" w:hAnsiTheme="minorHAnsi" w:cstheme="minorHAnsi"/>
          <w:szCs w:val="20"/>
        </w:rPr>
        <w:t>6</w:t>
      </w:r>
      <w:r w:rsidR="002D0C3C" w:rsidRPr="00BB1008">
        <w:rPr>
          <w:rFonts w:asciiTheme="minorHAnsi" w:eastAsia="Times New Roman" w:hAnsiTheme="minorHAnsi" w:cstheme="minorHAnsi"/>
          <w:szCs w:val="20"/>
        </w:rPr>
        <w:t xml:space="preserve"> </w:t>
      </w:r>
      <w:r w:rsidR="00756D12" w:rsidRPr="00BB1008">
        <w:rPr>
          <w:rFonts w:asciiTheme="minorHAnsi" w:eastAsia="Times New Roman" w:hAnsiTheme="minorHAnsi" w:cstheme="minorHAnsi"/>
          <w:szCs w:val="20"/>
        </w:rPr>
        <w:t xml:space="preserve">roku </w:t>
      </w:r>
      <w:r w:rsidR="00F86048" w:rsidRPr="00BB1008">
        <w:rPr>
          <w:rFonts w:asciiTheme="minorHAnsi" w:eastAsia="Times New Roman" w:hAnsiTheme="minorHAnsi" w:cstheme="minorHAnsi"/>
          <w:szCs w:val="20"/>
        </w:rPr>
        <w:t xml:space="preserve">w sprawie </w:t>
      </w:r>
      <w:r w:rsidR="001B1706" w:rsidRPr="00BB1008">
        <w:rPr>
          <w:rFonts w:asciiTheme="minorHAnsi" w:eastAsia="Times New Roman" w:hAnsiTheme="minorHAnsi" w:cstheme="minorHAnsi"/>
          <w:szCs w:val="20"/>
        </w:rPr>
        <w:t>korzystania ze świetlic i sal wiejskich na terenie Gminy Nowa Ruda oraz ustalenia opłat za ich wynajem, zmienionym zarządzeniem Nr 607/16 Wójta Gminy Nowa Ruda z 28 września 2016 roku, zarządzeniem Nr 264/17 Wójta Gminy Nowa Ruda z dnia 29 maja 2017 rok</w:t>
      </w:r>
      <w:r w:rsidR="00B606DA" w:rsidRPr="00BB1008">
        <w:rPr>
          <w:rFonts w:asciiTheme="minorHAnsi" w:eastAsia="Times New Roman" w:hAnsiTheme="minorHAnsi" w:cstheme="minorHAnsi"/>
          <w:szCs w:val="20"/>
        </w:rPr>
        <w:t>u, zarządzeniem 771/17 Wójta Gminy Nowa Ruda z dnia 19 grudnia 2017 roku</w:t>
      </w:r>
      <w:r w:rsidR="0045203E" w:rsidRPr="00BB1008">
        <w:rPr>
          <w:rFonts w:asciiTheme="minorHAnsi" w:eastAsia="Times New Roman" w:hAnsiTheme="minorHAnsi" w:cstheme="minorHAnsi"/>
          <w:szCs w:val="20"/>
        </w:rPr>
        <w:t xml:space="preserve">, </w:t>
      </w:r>
      <w:r w:rsidR="00B606DA" w:rsidRPr="00BB1008">
        <w:rPr>
          <w:rFonts w:asciiTheme="minorHAnsi" w:eastAsia="Times New Roman" w:hAnsiTheme="minorHAnsi" w:cstheme="minorHAnsi"/>
          <w:szCs w:val="20"/>
        </w:rPr>
        <w:t>zarządzeniem Nr 199/19 Wójta Gminy Nowa Ruda z dnia 19 kwietnia 2019 roku</w:t>
      </w:r>
      <w:r w:rsidR="0045203E" w:rsidRPr="00BB1008">
        <w:rPr>
          <w:rFonts w:asciiTheme="minorHAnsi" w:eastAsia="Times New Roman" w:hAnsiTheme="minorHAnsi" w:cstheme="minorHAnsi"/>
          <w:szCs w:val="20"/>
        </w:rPr>
        <w:t xml:space="preserve"> oraz zarządzeniem Nr 68/22 Wójta Gminy Nowa Ruda z dnia 18 lutego 2022 roku</w:t>
      </w:r>
      <w:r w:rsidR="00B606DA" w:rsidRPr="00BB1008">
        <w:rPr>
          <w:rFonts w:asciiTheme="minorHAnsi" w:eastAsia="Times New Roman" w:hAnsiTheme="minorHAnsi" w:cstheme="minorHAnsi"/>
          <w:szCs w:val="20"/>
        </w:rPr>
        <w:t xml:space="preserve"> zmieniającym zarządzenie w sprawie korzystania ze świetlic i sal wiejskich na terenie Gminy Nowa Ruda oraz ustalenia opłat za ich wynajem</w:t>
      </w:r>
      <w:r w:rsidR="0045203E" w:rsidRPr="00BB1008">
        <w:rPr>
          <w:rFonts w:asciiTheme="minorHAnsi" w:eastAsia="Times New Roman" w:hAnsiTheme="minorHAnsi" w:cstheme="minorHAnsi"/>
          <w:szCs w:val="20"/>
        </w:rPr>
        <w:t>,</w:t>
      </w:r>
      <w:r w:rsidR="002643DF" w:rsidRPr="00BB1008">
        <w:rPr>
          <w:rFonts w:asciiTheme="minorHAnsi" w:eastAsia="Times New Roman" w:hAnsiTheme="minorHAnsi" w:cstheme="minorHAnsi"/>
          <w:szCs w:val="20"/>
        </w:rPr>
        <w:t xml:space="preserve"> </w:t>
      </w:r>
      <w:r w:rsidR="003F6195" w:rsidRPr="00BB1008">
        <w:rPr>
          <w:rFonts w:asciiTheme="minorHAnsi" w:eastAsia="Times New Roman" w:hAnsiTheme="minorHAnsi" w:cstheme="minorHAnsi"/>
          <w:bCs/>
        </w:rPr>
        <w:t>wprowadza się następujące zmiany:</w:t>
      </w:r>
    </w:p>
    <w:p w14:paraId="3467C009" w14:textId="10526B7E" w:rsidR="000F2902" w:rsidRPr="00BB1008" w:rsidRDefault="000F2902" w:rsidP="007904A8">
      <w:pPr>
        <w:pStyle w:val="Akapitzlist"/>
        <w:numPr>
          <w:ilvl w:val="3"/>
          <w:numId w:val="2"/>
        </w:numPr>
        <w:spacing w:line="360" w:lineRule="auto"/>
        <w:ind w:left="425" w:hanging="425"/>
        <w:contextualSpacing w:val="0"/>
        <w:jc w:val="both"/>
        <w:rPr>
          <w:rFonts w:asciiTheme="minorHAnsi" w:eastAsia="Times New Roman" w:hAnsiTheme="minorHAnsi" w:cstheme="minorHAnsi"/>
        </w:rPr>
      </w:pPr>
      <w:r w:rsidRPr="00BB1008">
        <w:rPr>
          <w:rFonts w:asciiTheme="minorHAnsi" w:eastAsia="Times New Roman" w:hAnsiTheme="minorHAnsi" w:cstheme="minorHAnsi"/>
        </w:rPr>
        <w:t xml:space="preserve">§ 4 ust. 1 </w:t>
      </w:r>
      <w:r w:rsidR="00DD3F55" w:rsidRPr="00BB1008">
        <w:rPr>
          <w:rFonts w:asciiTheme="minorHAnsi" w:eastAsia="Times New Roman" w:hAnsiTheme="minorHAnsi" w:cstheme="minorHAnsi"/>
        </w:rPr>
        <w:t xml:space="preserve">pkt 4 </w:t>
      </w:r>
      <w:r w:rsidRPr="00BB1008">
        <w:rPr>
          <w:rFonts w:asciiTheme="minorHAnsi" w:eastAsia="Times New Roman" w:hAnsiTheme="minorHAnsi" w:cstheme="minorHAnsi"/>
        </w:rPr>
        <w:t>otrzymuje brzmienie:</w:t>
      </w:r>
    </w:p>
    <w:p w14:paraId="7680F2B1" w14:textId="789F41A8" w:rsidR="000F2902" w:rsidRPr="00BB1008" w:rsidRDefault="00DD3F55" w:rsidP="007904A8">
      <w:pPr>
        <w:pStyle w:val="Akapitzlist"/>
        <w:spacing w:line="360" w:lineRule="auto"/>
        <w:ind w:left="425"/>
        <w:contextualSpacing w:val="0"/>
        <w:jc w:val="both"/>
        <w:rPr>
          <w:rFonts w:asciiTheme="minorHAnsi" w:eastAsia="Times New Roman" w:hAnsiTheme="minorHAnsi" w:cstheme="minorHAnsi"/>
        </w:rPr>
      </w:pPr>
      <w:r w:rsidRPr="00BB1008">
        <w:rPr>
          <w:rFonts w:asciiTheme="minorHAnsi" w:eastAsia="Times New Roman" w:hAnsiTheme="minorHAnsi" w:cstheme="minorHAnsi"/>
        </w:rPr>
        <w:t>„4. Opłaty, o których mowa w załączniku nr 3 do niniejszego zarządzenia, zawierają opłatę ryczałtową za wynajęcie pomieszczeń i znajdującego się w nich wyposażenia oraz za media, z wyłączeniem energii elektrycznej.</w:t>
      </w:r>
      <w:r w:rsidR="004C0558" w:rsidRPr="00BB1008">
        <w:rPr>
          <w:rFonts w:asciiTheme="minorHAnsi" w:eastAsia="Times New Roman" w:hAnsiTheme="minorHAnsi" w:cstheme="minorHAnsi"/>
        </w:rPr>
        <w:t xml:space="preserve"> </w:t>
      </w:r>
      <w:r w:rsidR="009422FB" w:rsidRPr="00BB1008">
        <w:rPr>
          <w:rFonts w:asciiTheme="minorHAnsi" w:eastAsia="Times New Roman" w:hAnsiTheme="minorHAnsi" w:cstheme="minorHAnsi"/>
        </w:rPr>
        <w:t>Rozliczenie zużycia energii elektrycznej nastąpi na podstawie odczytu z licznika</w:t>
      </w:r>
      <w:r w:rsidR="00E53507" w:rsidRPr="00BB1008">
        <w:rPr>
          <w:rFonts w:asciiTheme="minorHAnsi" w:eastAsia="Times New Roman" w:hAnsiTheme="minorHAnsi" w:cstheme="minorHAnsi"/>
        </w:rPr>
        <w:t>, dokonanego przez gospodarza sali.</w:t>
      </w:r>
      <w:r w:rsidRPr="00BB1008">
        <w:rPr>
          <w:rFonts w:asciiTheme="minorHAnsi" w:eastAsia="Times New Roman" w:hAnsiTheme="minorHAnsi" w:cstheme="minorHAnsi"/>
        </w:rPr>
        <w:t xml:space="preserve">” </w:t>
      </w:r>
    </w:p>
    <w:p w14:paraId="110D8E28" w14:textId="488744E2" w:rsidR="00E77B48" w:rsidRPr="00BB1008" w:rsidRDefault="002C599F" w:rsidP="007904A8">
      <w:pPr>
        <w:pStyle w:val="Akapitzlist"/>
        <w:numPr>
          <w:ilvl w:val="3"/>
          <w:numId w:val="2"/>
        </w:numPr>
        <w:spacing w:line="360" w:lineRule="auto"/>
        <w:ind w:left="425" w:hanging="425"/>
        <w:contextualSpacing w:val="0"/>
        <w:jc w:val="both"/>
        <w:rPr>
          <w:rFonts w:asciiTheme="minorHAnsi" w:eastAsia="Times New Roman" w:hAnsiTheme="minorHAnsi" w:cstheme="minorHAnsi"/>
        </w:rPr>
      </w:pPr>
      <w:r w:rsidRPr="00BB1008">
        <w:rPr>
          <w:rFonts w:asciiTheme="minorHAnsi" w:eastAsia="Times New Roman" w:hAnsiTheme="minorHAnsi" w:cstheme="minorHAnsi"/>
        </w:rPr>
        <w:t>Z</w:t>
      </w:r>
      <w:r w:rsidR="005320A8" w:rsidRPr="00BB1008">
        <w:rPr>
          <w:rFonts w:asciiTheme="minorHAnsi" w:eastAsia="Times New Roman" w:hAnsiTheme="minorHAnsi" w:cstheme="minorHAnsi"/>
        </w:rPr>
        <w:t xml:space="preserve">ałącznik Nr 3 </w:t>
      </w:r>
      <w:r w:rsidRPr="00BB1008">
        <w:rPr>
          <w:rFonts w:asciiTheme="minorHAnsi" w:eastAsia="Times New Roman" w:hAnsiTheme="minorHAnsi" w:cstheme="minorHAnsi"/>
        </w:rPr>
        <w:t>otrzymuje brzmienie określone w załączniku</w:t>
      </w:r>
      <w:r w:rsidR="004016B7" w:rsidRPr="00BB1008">
        <w:rPr>
          <w:rFonts w:asciiTheme="minorHAnsi" w:eastAsia="Times New Roman" w:hAnsiTheme="minorHAnsi" w:cstheme="minorHAnsi"/>
        </w:rPr>
        <w:t xml:space="preserve"> Nr 1</w:t>
      </w:r>
      <w:r w:rsidRPr="00BB1008">
        <w:rPr>
          <w:rFonts w:asciiTheme="minorHAnsi" w:eastAsia="Times New Roman" w:hAnsiTheme="minorHAnsi" w:cstheme="minorHAnsi"/>
        </w:rPr>
        <w:t xml:space="preserve"> do niniejszego zarządzenia.</w:t>
      </w:r>
    </w:p>
    <w:p w14:paraId="086A61AE" w14:textId="654905FA" w:rsidR="004D01A5" w:rsidRPr="00BB1008" w:rsidRDefault="004F5FCA" w:rsidP="007904A8">
      <w:pPr>
        <w:pStyle w:val="Akapitzlist"/>
        <w:numPr>
          <w:ilvl w:val="3"/>
          <w:numId w:val="2"/>
        </w:numPr>
        <w:spacing w:line="360" w:lineRule="auto"/>
        <w:ind w:left="425" w:hanging="425"/>
        <w:contextualSpacing w:val="0"/>
        <w:jc w:val="both"/>
        <w:rPr>
          <w:rFonts w:asciiTheme="minorHAnsi" w:eastAsia="Times New Roman" w:hAnsiTheme="minorHAnsi" w:cstheme="minorHAnsi"/>
        </w:rPr>
      </w:pPr>
      <w:r w:rsidRPr="00BB1008">
        <w:rPr>
          <w:rFonts w:asciiTheme="minorHAnsi" w:eastAsia="Times New Roman" w:hAnsiTheme="minorHAnsi" w:cstheme="minorHAnsi"/>
        </w:rPr>
        <w:t xml:space="preserve">Uchyla </w:t>
      </w:r>
      <w:r w:rsidR="003A4E24" w:rsidRPr="00BB1008">
        <w:rPr>
          <w:rFonts w:asciiTheme="minorHAnsi" w:eastAsia="Times New Roman" w:hAnsiTheme="minorHAnsi" w:cstheme="minorHAnsi"/>
        </w:rPr>
        <w:t>się paragraf 8a.</w:t>
      </w:r>
    </w:p>
    <w:p w14:paraId="5EB3ACC4" w14:textId="53AF36F2" w:rsidR="006439B1" w:rsidRPr="00BB1008" w:rsidRDefault="00272B6A" w:rsidP="007904A8">
      <w:pPr>
        <w:numPr>
          <w:ilvl w:val="0"/>
          <w:numId w:val="2"/>
        </w:numPr>
        <w:spacing w:after="120" w:line="360" w:lineRule="auto"/>
        <w:jc w:val="both"/>
        <w:rPr>
          <w:rFonts w:asciiTheme="minorHAnsi" w:eastAsia="Times New Roman" w:hAnsiTheme="minorHAnsi" w:cstheme="minorHAnsi"/>
          <w:szCs w:val="20"/>
        </w:rPr>
      </w:pPr>
      <w:r w:rsidRPr="00BB1008">
        <w:rPr>
          <w:rFonts w:asciiTheme="minorHAnsi" w:eastAsia="Times New Roman" w:hAnsiTheme="minorHAnsi" w:cstheme="minorHAnsi"/>
          <w:szCs w:val="20"/>
        </w:rPr>
        <w:t>Pozostałe postanowienia zarządzenia nie ulegają zmianom.</w:t>
      </w:r>
    </w:p>
    <w:p w14:paraId="2DF7C348" w14:textId="5FDB1AEF" w:rsidR="006439B1" w:rsidRPr="00BB1008" w:rsidRDefault="00107B60" w:rsidP="007904A8">
      <w:pPr>
        <w:numPr>
          <w:ilvl w:val="0"/>
          <w:numId w:val="2"/>
        </w:numPr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BB1008">
        <w:rPr>
          <w:rFonts w:asciiTheme="minorHAnsi" w:eastAsia="Times New Roman" w:hAnsiTheme="minorHAnsi" w:cstheme="minorHAnsi"/>
          <w:szCs w:val="20"/>
        </w:rPr>
        <w:t>Wykonanie zarządzenia powierza się kierownikowi Referatu Gospodarki Nieruchomościami i Geodezji.</w:t>
      </w:r>
    </w:p>
    <w:p w14:paraId="150B6019" w14:textId="69C31CD9" w:rsidR="00272B6A" w:rsidRPr="00BB1008" w:rsidRDefault="00272B6A" w:rsidP="007904A8">
      <w:pPr>
        <w:numPr>
          <w:ilvl w:val="0"/>
          <w:numId w:val="2"/>
        </w:numPr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BB1008">
        <w:rPr>
          <w:rFonts w:asciiTheme="minorHAnsi" w:eastAsia="Times New Roman" w:hAnsiTheme="minorHAnsi" w:cstheme="minorHAnsi"/>
        </w:rPr>
        <w:t>Zarządzenie wchodzi w życie z dniem wydania.</w:t>
      </w:r>
    </w:p>
    <w:p w14:paraId="5D396E27" w14:textId="77777777" w:rsidR="00CC57D8" w:rsidRPr="00BB1008" w:rsidRDefault="007E5303" w:rsidP="007904A8">
      <w:pPr>
        <w:tabs>
          <w:tab w:val="right" w:pos="9498"/>
        </w:tabs>
        <w:spacing w:before="120" w:after="120" w:line="23" w:lineRule="atLeast"/>
        <w:jc w:val="both"/>
        <w:rPr>
          <w:rFonts w:asciiTheme="minorHAnsi" w:hAnsiTheme="minorHAnsi" w:cstheme="minorHAnsi"/>
        </w:rPr>
      </w:pPr>
      <w:r w:rsidRPr="00BB1008">
        <w:rPr>
          <w:rFonts w:asciiTheme="minorHAnsi" w:hAnsiTheme="minorHAnsi" w:cstheme="minorHAnsi"/>
        </w:rPr>
        <w:tab/>
      </w:r>
      <w:r w:rsidR="00CC57D8" w:rsidRPr="00BB1008">
        <w:rPr>
          <w:rFonts w:asciiTheme="minorHAnsi" w:hAnsiTheme="minorHAnsi" w:cstheme="minorHAnsi"/>
        </w:rPr>
        <w:t>/Wójt Gminy Nowa Ruda – Adrianna Mierzejewska/</w:t>
      </w:r>
    </w:p>
    <w:p w14:paraId="02B40BC3" w14:textId="630C9553" w:rsidR="00616FDC" w:rsidRPr="00BB1008" w:rsidRDefault="00616FDC" w:rsidP="007904A8">
      <w:pPr>
        <w:tabs>
          <w:tab w:val="right" w:pos="9498"/>
        </w:tabs>
        <w:spacing w:before="240" w:line="23" w:lineRule="atLeast"/>
        <w:jc w:val="both"/>
        <w:rPr>
          <w:rFonts w:asciiTheme="minorHAnsi" w:hAnsiTheme="minorHAnsi" w:cstheme="minorHAnsi"/>
        </w:rPr>
      </w:pPr>
      <w:r w:rsidRPr="00BB1008">
        <w:rPr>
          <w:rFonts w:asciiTheme="minorHAnsi" w:hAnsiTheme="minorHAnsi" w:cstheme="minorHAnsi"/>
        </w:rPr>
        <w:br w:type="page"/>
      </w:r>
    </w:p>
    <w:p w14:paraId="21A75393" w14:textId="7F96201F" w:rsidR="008F2E56" w:rsidRPr="00BB1008" w:rsidRDefault="00616FDC" w:rsidP="007904A8">
      <w:pPr>
        <w:tabs>
          <w:tab w:val="right" w:pos="8931"/>
        </w:tabs>
        <w:spacing w:before="240" w:line="23" w:lineRule="atLeast"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BB1008">
        <w:rPr>
          <w:rFonts w:asciiTheme="minorHAnsi" w:hAnsiTheme="minorHAnsi" w:cstheme="minorHAnsi"/>
          <w:b/>
          <w:bCs/>
          <w:sz w:val="26"/>
          <w:szCs w:val="26"/>
        </w:rPr>
        <w:lastRenderedPageBreak/>
        <w:t xml:space="preserve">Załącznik </w:t>
      </w:r>
      <w:r w:rsidR="004016B7" w:rsidRPr="00BB1008">
        <w:rPr>
          <w:rFonts w:asciiTheme="minorHAnsi" w:hAnsiTheme="minorHAnsi" w:cstheme="minorHAnsi"/>
          <w:b/>
          <w:bCs/>
          <w:sz w:val="26"/>
          <w:szCs w:val="26"/>
        </w:rPr>
        <w:t xml:space="preserve">Nr 1 </w:t>
      </w:r>
      <w:r w:rsidR="003B285E" w:rsidRPr="00BB1008">
        <w:rPr>
          <w:rFonts w:asciiTheme="minorHAnsi" w:hAnsiTheme="minorHAnsi" w:cstheme="minorHAnsi"/>
          <w:b/>
          <w:bCs/>
          <w:sz w:val="26"/>
          <w:szCs w:val="26"/>
        </w:rPr>
        <w:br/>
      </w:r>
      <w:r w:rsidRPr="00BB1008">
        <w:rPr>
          <w:rFonts w:asciiTheme="minorHAnsi" w:hAnsiTheme="minorHAnsi" w:cstheme="minorHAnsi"/>
          <w:b/>
          <w:bCs/>
          <w:sz w:val="26"/>
          <w:szCs w:val="26"/>
        </w:rPr>
        <w:t xml:space="preserve">do </w:t>
      </w:r>
      <w:r w:rsidR="008F2E56" w:rsidRPr="00BB1008">
        <w:rPr>
          <w:rFonts w:asciiTheme="minorHAnsi" w:hAnsiTheme="minorHAnsi" w:cstheme="minorHAnsi"/>
          <w:b/>
          <w:bCs/>
          <w:sz w:val="26"/>
          <w:szCs w:val="26"/>
        </w:rPr>
        <w:t>z</w:t>
      </w:r>
      <w:r w:rsidRPr="00BB1008">
        <w:rPr>
          <w:rFonts w:asciiTheme="minorHAnsi" w:hAnsiTheme="minorHAnsi" w:cstheme="minorHAnsi"/>
          <w:b/>
          <w:bCs/>
          <w:sz w:val="26"/>
          <w:szCs w:val="26"/>
        </w:rPr>
        <w:t>arządzenia</w:t>
      </w:r>
      <w:r w:rsidR="008F2E56" w:rsidRPr="00BB1008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BB1008">
        <w:rPr>
          <w:rFonts w:asciiTheme="minorHAnsi" w:hAnsiTheme="minorHAnsi" w:cstheme="minorHAnsi"/>
          <w:b/>
          <w:bCs/>
          <w:sz w:val="26"/>
          <w:szCs w:val="26"/>
        </w:rPr>
        <w:t xml:space="preserve">Nr </w:t>
      </w:r>
      <w:r w:rsidR="000328B2" w:rsidRPr="00BB1008">
        <w:rPr>
          <w:rFonts w:asciiTheme="minorHAnsi" w:hAnsiTheme="minorHAnsi" w:cstheme="minorHAnsi"/>
          <w:b/>
          <w:bCs/>
          <w:sz w:val="26"/>
          <w:szCs w:val="26"/>
        </w:rPr>
        <w:t>601</w:t>
      </w:r>
      <w:r w:rsidRPr="00BB1008">
        <w:rPr>
          <w:rFonts w:asciiTheme="minorHAnsi" w:hAnsiTheme="minorHAnsi" w:cstheme="minorHAnsi"/>
          <w:b/>
          <w:bCs/>
          <w:sz w:val="26"/>
          <w:szCs w:val="26"/>
        </w:rPr>
        <w:t>/2</w:t>
      </w:r>
      <w:r w:rsidR="002232DB" w:rsidRPr="00BB1008">
        <w:rPr>
          <w:rFonts w:asciiTheme="minorHAnsi" w:hAnsiTheme="minorHAnsi" w:cstheme="minorHAnsi"/>
          <w:b/>
          <w:bCs/>
          <w:sz w:val="26"/>
          <w:szCs w:val="26"/>
        </w:rPr>
        <w:t>2</w:t>
      </w:r>
      <w:r w:rsidRPr="00BB1008">
        <w:rPr>
          <w:rFonts w:asciiTheme="minorHAnsi" w:hAnsiTheme="minorHAnsi" w:cstheme="minorHAnsi"/>
          <w:b/>
          <w:bCs/>
          <w:sz w:val="26"/>
          <w:szCs w:val="26"/>
        </w:rPr>
        <w:t xml:space="preserve"> Wójta Gminy Nowa Ruda</w:t>
      </w:r>
      <w:r w:rsidR="008F2E56" w:rsidRPr="00BB1008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BB1008">
        <w:rPr>
          <w:rFonts w:asciiTheme="minorHAnsi" w:hAnsiTheme="minorHAnsi" w:cstheme="minorHAnsi"/>
          <w:b/>
          <w:bCs/>
          <w:sz w:val="26"/>
          <w:szCs w:val="26"/>
        </w:rPr>
        <w:t>z dnia</w:t>
      </w:r>
      <w:r w:rsidR="00FA657D" w:rsidRPr="00BB1008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0328B2" w:rsidRPr="00BB1008">
        <w:rPr>
          <w:rFonts w:asciiTheme="minorHAnsi" w:hAnsiTheme="minorHAnsi" w:cstheme="minorHAnsi"/>
          <w:b/>
          <w:bCs/>
          <w:sz w:val="26"/>
          <w:szCs w:val="26"/>
        </w:rPr>
        <w:t>02 listopada</w:t>
      </w:r>
      <w:r w:rsidR="0045203E" w:rsidRPr="00BB1008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BB1008">
        <w:rPr>
          <w:rFonts w:asciiTheme="minorHAnsi" w:hAnsiTheme="minorHAnsi" w:cstheme="minorHAnsi"/>
          <w:b/>
          <w:bCs/>
          <w:sz w:val="26"/>
          <w:szCs w:val="26"/>
        </w:rPr>
        <w:t>202</w:t>
      </w:r>
      <w:r w:rsidR="002232DB" w:rsidRPr="00BB1008">
        <w:rPr>
          <w:rFonts w:asciiTheme="minorHAnsi" w:hAnsiTheme="minorHAnsi" w:cstheme="minorHAnsi"/>
          <w:b/>
          <w:bCs/>
          <w:sz w:val="26"/>
          <w:szCs w:val="26"/>
        </w:rPr>
        <w:t>2</w:t>
      </w:r>
      <w:r w:rsidRPr="00BB1008">
        <w:rPr>
          <w:rFonts w:asciiTheme="minorHAnsi" w:hAnsiTheme="minorHAnsi" w:cstheme="minorHAnsi"/>
          <w:b/>
          <w:bCs/>
          <w:sz w:val="26"/>
          <w:szCs w:val="26"/>
        </w:rPr>
        <w:t xml:space="preserve"> rok</w:t>
      </w:r>
      <w:r w:rsidR="008F2E56" w:rsidRPr="00BB1008">
        <w:rPr>
          <w:rFonts w:asciiTheme="minorHAnsi" w:hAnsiTheme="minorHAnsi" w:cstheme="minorHAnsi"/>
          <w:b/>
          <w:bCs/>
          <w:sz w:val="26"/>
          <w:szCs w:val="26"/>
        </w:rPr>
        <w:t>u</w:t>
      </w:r>
    </w:p>
    <w:p w14:paraId="2DAA5EBE" w14:textId="0EB5C927" w:rsidR="00995F55" w:rsidRPr="00BB1008" w:rsidRDefault="004016B7" w:rsidP="003B285E">
      <w:pPr>
        <w:tabs>
          <w:tab w:val="right" w:pos="8931"/>
        </w:tabs>
        <w:spacing w:before="840" w:after="360" w:line="23" w:lineRule="atLeast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BB1008">
        <w:rPr>
          <w:rFonts w:asciiTheme="minorHAnsi" w:hAnsiTheme="minorHAnsi" w:cstheme="minorHAnsi"/>
          <w:b/>
          <w:bCs/>
          <w:sz w:val="26"/>
          <w:szCs w:val="26"/>
        </w:rPr>
        <w:t xml:space="preserve">OPŁATY ZA WYNAJEM SAL I ŚWIETLIC WIEJSKICH W GMINIE </w:t>
      </w:r>
      <w:r w:rsidR="00AD253B" w:rsidRPr="00BB1008">
        <w:rPr>
          <w:rFonts w:asciiTheme="minorHAnsi" w:hAnsiTheme="minorHAnsi" w:cstheme="minorHAnsi"/>
          <w:b/>
          <w:bCs/>
          <w:sz w:val="26"/>
          <w:szCs w:val="26"/>
        </w:rPr>
        <w:t>NOWA RUDA</w:t>
      </w:r>
    </w:p>
    <w:p w14:paraId="6EF28314" w14:textId="33D6566A" w:rsidR="00DA14E7" w:rsidRPr="00BB1008" w:rsidRDefault="00DA14E7" w:rsidP="001B64C8">
      <w:pPr>
        <w:pStyle w:val="Akapitzlist"/>
        <w:numPr>
          <w:ilvl w:val="0"/>
          <w:numId w:val="8"/>
        </w:numPr>
        <w:tabs>
          <w:tab w:val="right" w:pos="8931"/>
        </w:tabs>
        <w:spacing w:before="200" w:after="360" w:line="23" w:lineRule="atLeast"/>
        <w:ind w:left="0" w:firstLine="0"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BB1008">
        <w:rPr>
          <w:rFonts w:asciiTheme="minorHAnsi" w:hAnsiTheme="minorHAnsi" w:cstheme="minorHAnsi"/>
          <w:b/>
          <w:bCs/>
          <w:sz w:val="26"/>
          <w:szCs w:val="26"/>
        </w:rPr>
        <w:t xml:space="preserve">Dotyczy </w:t>
      </w:r>
      <w:r w:rsidR="00443CA0" w:rsidRPr="00BB1008">
        <w:rPr>
          <w:rFonts w:asciiTheme="minorHAnsi" w:hAnsiTheme="minorHAnsi" w:cstheme="minorHAnsi"/>
          <w:b/>
          <w:bCs/>
          <w:sz w:val="26"/>
          <w:szCs w:val="26"/>
        </w:rPr>
        <w:t xml:space="preserve">następujących sal i świetlic: </w:t>
      </w:r>
      <w:r w:rsidR="008A3757" w:rsidRPr="00BB1008">
        <w:rPr>
          <w:rFonts w:asciiTheme="minorHAnsi" w:hAnsiTheme="minorHAnsi" w:cstheme="minorHAnsi"/>
          <w:b/>
          <w:bCs/>
          <w:sz w:val="26"/>
          <w:szCs w:val="26"/>
        </w:rPr>
        <w:t>Wolibórz 19a (Sala Myśliwska), Bożków 72, Dzikowiec 94a (sala gimnastyczna), Świerki 61: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  <w:tblCaption w:val="opłaty "/>
        <w:tblDescription w:val="tabela zawiera dobowe i godzinowe stawki opłat za wynajem sal i świetlic wiejskich na terenie Gminy Nowa Ruda"/>
      </w:tblPr>
      <w:tblGrid>
        <w:gridCol w:w="4707"/>
        <w:gridCol w:w="4922"/>
      </w:tblGrid>
      <w:tr w:rsidR="00BB1008" w:rsidRPr="00BB1008" w14:paraId="24FBFDA9" w14:textId="77777777" w:rsidTr="0067600F">
        <w:trPr>
          <w:trHeight w:val="1134"/>
          <w:jc w:val="center"/>
        </w:trPr>
        <w:tc>
          <w:tcPr>
            <w:tcW w:w="0" w:type="auto"/>
            <w:vAlign w:val="center"/>
          </w:tcPr>
          <w:p w14:paraId="77C10288" w14:textId="06586779" w:rsidR="0067600F" w:rsidRPr="00BB1008" w:rsidRDefault="0067600F" w:rsidP="007904A8">
            <w:pPr>
              <w:tabs>
                <w:tab w:val="right" w:pos="8931"/>
              </w:tabs>
              <w:spacing w:before="240" w:line="23" w:lineRule="atLeas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B1008">
              <w:rPr>
                <w:rFonts w:asciiTheme="minorHAnsi" w:hAnsiTheme="minorHAnsi" w:cstheme="minorHAnsi"/>
                <w:b/>
                <w:bCs/>
              </w:rPr>
              <w:t xml:space="preserve">Opłata za 1 dobę wynajęcia sali lub świetlicy wiejskiej </w:t>
            </w:r>
          </w:p>
        </w:tc>
        <w:tc>
          <w:tcPr>
            <w:tcW w:w="0" w:type="auto"/>
            <w:vAlign w:val="center"/>
          </w:tcPr>
          <w:p w14:paraId="6AEBE13B" w14:textId="33508BC4" w:rsidR="0067600F" w:rsidRPr="00BB1008" w:rsidRDefault="0067600F" w:rsidP="007904A8">
            <w:pPr>
              <w:tabs>
                <w:tab w:val="right" w:pos="8931"/>
              </w:tabs>
              <w:spacing w:before="240" w:line="23" w:lineRule="atLeas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B1008">
              <w:rPr>
                <w:rFonts w:asciiTheme="minorHAnsi" w:hAnsiTheme="minorHAnsi" w:cstheme="minorHAnsi"/>
                <w:b/>
                <w:bCs/>
              </w:rPr>
              <w:t>Opłata za 1 godzinę wynajęcia sali lub świetlicy wiejskiej</w:t>
            </w:r>
          </w:p>
        </w:tc>
      </w:tr>
      <w:tr w:rsidR="00BB1008" w:rsidRPr="00BB1008" w14:paraId="4CD31067" w14:textId="77777777" w:rsidTr="003919E6">
        <w:trPr>
          <w:trHeight w:val="1174"/>
          <w:jc w:val="center"/>
        </w:trPr>
        <w:tc>
          <w:tcPr>
            <w:tcW w:w="0" w:type="auto"/>
            <w:vAlign w:val="center"/>
          </w:tcPr>
          <w:p w14:paraId="48A6211F" w14:textId="3F0BF232" w:rsidR="0067600F" w:rsidRPr="00BB1008" w:rsidRDefault="0067600F" w:rsidP="007904A8">
            <w:pPr>
              <w:tabs>
                <w:tab w:val="right" w:pos="8931"/>
              </w:tabs>
              <w:spacing w:before="240" w:line="23" w:lineRule="atLeas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B1008">
              <w:rPr>
                <w:rFonts w:asciiTheme="minorHAnsi" w:hAnsiTheme="minorHAnsi" w:cstheme="minorHAnsi"/>
                <w:b/>
                <w:bCs/>
              </w:rPr>
              <w:t>1260,00 zł</w:t>
            </w:r>
          </w:p>
        </w:tc>
        <w:tc>
          <w:tcPr>
            <w:tcW w:w="0" w:type="auto"/>
            <w:vAlign w:val="center"/>
          </w:tcPr>
          <w:p w14:paraId="58A58808" w14:textId="1528C5A3" w:rsidR="0067600F" w:rsidRPr="00BB1008" w:rsidRDefault="0067600F" w:rsidP="007904A8">
            <w:pPr>
              <w:tabs>
                <w:tab w:val="right" w:pos="8931"/>
              </w:tabs>
              <w:spacing w:before="240" w:line="23" w:lineRule="atLeas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B1008">
              <w:rPr>
                <w:rFonts w:asciiTheme="minorHAnsi" w:hAnsiTheme="minorHAnsi" w:cstheme="minorHAnsi"/>
                <w:b/>
                <w:bCs/>
              </w:rPr>
              <w:t>210,00 zł</w:t>
            </w:r>
          </w:p>
        </w:tc>
      </w:tr>
    </w:tbl>
    <w:p w14:paraId="43662598" w14:textId="32D76743" w:rsidR="00A4354A" w:rsidRPr="00BB1008" w:rsidRDefault="005B0CEF" w:rsidP="001B64C8">
      <w:pPr>
        <w:pStyle w:val="Akapitzlist"/>
        <w:numPr>
          <w:ilvl w:val="0"/>
          <w:numId w:val="8"/>
        </w:numPr>
        <w:tabs>
          <w:tab w:val="right" w:pos="8931"/>
        </w:tabs>
        <w:spacing w:before="240" w:after="360" w:line="23" w:lineRule="atLeast"/>
        <w:ind w:left="0" w:firstLine="0"/>
        <w:rPr>
          <w:rFonts w:asciiTheme="minorHAnsi" w:hAnsiTheme="minorHAnsi" w:cstheme="minorHAnsi"/>
          <w:b/>
          <w:bCs/>
          <w:sz w:val="26"/>
          <w:szCs w:val="26"/>
        </w:rPr>
      </w:pPr>
      <w:r w:rsidRPr="00BB1008">
        <w:rPr>
          <w:rFonts w:asciiTheme="minorHAnsi" w:hAnsiTheme="minorHAnsi" w:cstheme="minorHAnsi"/>
          <w:b/>
          <w:bCs/>
          <w:sz w:val="26"/>
          <w:szCs w:val="26"/>
        </w:rPr>
        <w:t xml:space="preserve">Dotyczy </w:t>
      </w:r>
      <w:r w:rsidR="00A4354A" w:rsidRPr="00BB1008">
        <w:rPr>
          <w:rFonts w:asciiTheme="minorHAnsi" w:hAnsiTheme="minorHAnsi" w:cstheme="minorHAnsi"/>
          <w:b/>
          <w:bCs/>
          <w:sz w:val="26"/>
          <w:szCs w:val="26"/>
        </w:rPr>
        <w:t xml:space="preserve">pozostałych </w:t>
      </w:r>
      <w:r w:rsidR="00443CA0" w:rsidRPr="00BB1008">
        <w:rPr>
          <w:rFonts w:asciiTheme="minorHAnsi" w:hAnsiTheme="minorHAnsi" w:cstheme="minorHAnsi"/>
          <w:b/>
          <w:bCs/>
          <w:sz w:val="26"/>
          <w:szCs w:val="26"/>
        </w:rPr>
        <w:t>sal i świetlic wiejskich</w:t>
      </w:r>
      <w:r w:rsidRPr="00BB1008">
        <w:rPr>
          <w:rFonts w:asciiTheme="minorHAnsi" w:hAnsiTheme="minorHAnsi" w:cstheme="minorHAnsi"/>
          <w:b/>
          <w:bCs/>
          <w:sz w:val="26"/>
          <w:szCs w:val="26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  <w:tblCaption w:val="opłaty "/>
        <w:tblDescription w:val="tabela zawiera dobowe i godzinowe stawki opłat za wynajem sal i świetlic wiejskich na terenie Gminy Nowa Ruda"/>
      </w:tblPr>
      <w:tblGrid>
        <w:gridCol w:w="4707"/>
        <w:gridCol w:w="4922"/>
      </w:tblGrid>
      <w:tr w:rsidR="00BB1008" w:rsidRPr="00BB1008" w14:paraId="73CEAF8B" w14:textId="77777777" w:rsidTr="00FB0DE6">
        <w:trPr>
          <w:trHeight w:val="1134"/>
          <w:jc w:val="center"/>
        </w:trPr>
        <w:tc>
          <w:tcPr>
            <w:tcW w:w="0" w:type="auto"/>
            <w:vAlign w:val="center"/>
          </w:tcPr>
          <w:p w14:paraId="1561B629" w14:textId="77777777" w:rsidR="00A4354A" w:rsidRPr="00BB1008" w:rsidRDefault="00A4354A" w:rsidP="00FB0DE6">
            <w:pPr>
              <w:tabs>
                <w:tab w:val="right" w:pos="8931"/>
              </w:tabs>
              <w:spacing w:before="240" w:line="23" w:lineRule="atLeas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B1008">
              <w:rPr>
                <w:rFonts w:asciiTheme="minorHAnsi" w:hAnsiTheme="minorHAnsi" w:cstheme="minorHAnsi"/>
                <w:b/>
                <w:bCs/>
              </w:rPr>
              <w:t xml:space="preserve">Opłata za 1 dobę wynajęcia sali lub świetlicy wiejskiej </w:t>
            </w:r>
          </w:p>
        </w:tc>
        <w:tc>
          <w:tcPr>
            <w:tcW w:w="0" w:type="auto"/>
            <w:vAlign w:val="center"/>
          </w:tcPr>
          <w:p w14:paraId="6095F46C" w14:textId="77777777" w:rsidR="00A4354A" w:rsidRPr="00BB1008" w:rsidRDefault="00A4354A" w:rsidP="00FB0DE6">
            <w:pPr>
              <w:tabs>
                <w:tab w:val="right" w:pos="8931"/>
              </w:tabs>
              <w:spacing w:before="240" w:line="23" w:lineRule="atLeas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B1008">
              <w:rPr>
                <w:rFonts w:asciiTheme="minorHAnsi" w:hAnsiTheme="minorHAnsi" w:cstheme="minorHAnsi"/>
                <w:b/>
                <w:bCs/>
              </w:rPr>
              <w:t>Opłata za 1 godzinę wynajęcia sali lub świetlicy wiejskiej</w:t>
            </w:r>
          </w:p>
        </w:tc>
      </w:tr>
      <w:tr w:rsidR="00BB1008" w:rsidRPr="00BB1008" w14:paraId="07EFAB89" w14:textId="77777777" w:rsidTr="003919E6">
        <w:trPr>
          <w:trHeight w:val="1035"/>
          <w:jc w:val="center"/>
        </w:trPr>
        <w:tc>
          <w:tcPr>
            <w:tcW w:w="0" w:type="auto"/>
            <w:vAlign w:val="center"/>
          </w:tcPr>
          <w:p w14:paraId="5B315F4E" w14:textId="59635D78" w:rsidR="00A4354A" w:rsidRPr="00BB1008" w:rsidRDefault="00A4354A" w:rsidP="001B64C8">
            <w:pPr>
              <w:tabs>
                <w:tab w:val="right" w:pos="8931"/>
              </w:tabs>
              <w:spacing w:before="240" w:line="23" w:lineRule="atLeas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B1008">
              <w:rPr>
                <w:rFonts w:asciiTheme="minorHAnsi" w:hAnsiTheme="minorHAnsi" w:cstheme="minorHAnsi"/>
                <w:b/>
                <w:bCs/>
              </w:rPr>
              <w:t>840,00 zł</w:t>
            </w:r>
          </w:p>
        </w:tc>
        <w:tc>
          <w:tcPr>
            <w:tcW w:w="0" w:type="auto"/>
            <w:vAlign w:val="center"/>
          </w:tcPr>
          <w:p w14:paraId="10221E43" w14:textId="7DC23048" w:rsidR="00A4354A" w:rsidRPr="00BB1008" w:rsidRDefault="00A4354A" w:rsidP="001B64C8">
            <w:pPr>
              <w:tabs>
                <w:tab w:val="right" w:pos="8931"/>
              </w:tabs>
              <w:spacing w:before="240" w:line="23" w:lineRule="atLeas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B1008">
              <w:rPr>
                <w:rFonts w:asciiTheme="minorHAnsi" w:hAnsiTheme="minorHAnsi" w:cstheme="minorHAnsi"/>
                <w:b/>
                <w:bCs/>
              </w:rPr>
              <w:t>140,00 zł</w:t>
            </w:r>
          </w:p>
        </w:tc>
      </w:tr>
    </w:tbl>
    <w:p w14:paraId="33B9C3E4" w14:textId="326186BB" w:rsidR="00CC57D8" w:rsidRPr="00BB1008" w:rsidRDefault="00CC57D8" w:rsidP="007904A8">
      <w:pPr>
        <w:pStyle w:val="Akapitzlist"/>
        <w:widowControl/>
        <w:tabs>
          <w:tab w:val="right" w:pos="9498"/>
        </w:tabs>
        <w:autoSpaceDN w:val="0"/>
        <w:spacing w:before="600" w:after="600" w:line="23" w:lineRule="atLeast"/>
        <w:ind w:left="0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BB1008">
        <w:rPr>
          <w:rFonts w:asciiTheme="minorHAnsi" w:hAnsiTheme="minorHAnsi" w:cstheme="minorHAnsi"/>
        </w:rPr>
        <w:tab/>
        <w:t>/Wójt Gminy Nowa Ruda – Adrianna Mierzejewska/</w:t>
      </w:r>
    </w:p>
    <w:sectPr w:rsidR="00CC57D8" w:rsidRPr="00BB1008" w:rsidSect="00CC3196">
      <w:footnotePr>
        <w:pos w:val="beneathText"/>
      </w:footnotePr>
      <w:pgSz w:w="11905" w:h="16837"/>
      <w:pgMar w:top="993" w:right="1132" w:bottom="1135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7ED8F" w14:textId="77777777" w:rsidR="00B53206" w:rsidRDefault="00B53206">
      <w:r>
        <w:separator/>
      </w:r>
    </w:p>
  </w:endnote>
  <w:endnote w:type="continuationSeparator" w:id="0">
    <w:p w14:paraId="4FAA86FA" w14:textId="77777777" w:rsidR="00B53206" w:rsidRDefault="00B53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A287B" w14:textId="77777777" w:rsidR="00B53206" w:rsidRDefault="00B53206">
      <w:r>
        <w:separator/>
      </w:r>
    </w:p>
  </w:footnote>
  <w:footnote w:type="continuationSeparator" w:id="0">
    <w:p w14:paraId="10632DE0" w14:textId="77777777" w:rsidR="00B53206" w:rsidRDefault="00B53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22533B"/>
    <w:multiLevelType w:val="multilevel"/>
    <w:tmpl w:val="0EAC30EA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none"/>
      <w:suff w:val="space"/>
      <w:lvlText w:val="1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567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2311524"/>
    <w:multiLevelType w:val="multilevel"/>
    <w:tmpl w:val="B35658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)"/>
      <w:lvlJc w:val="left"/>
      <w:pPr>
        <w:ind w:left="720" w:hanging="360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3883617"/>
    <w:multiLevelType w:val="hybridMultilevel"/>
    <w:tmpl w:val="155A89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00814"/>
    <w:multiLevelType w:val="hybridMultilevel"/>
    <w:tmpl w:val="89ECB2D6"/>
    <w:lvl w:ilvl="0" w:tplc="D9F656A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C5FCE"/>
    <w:multiLevelType w:val="hybridMultilevel"/>
    <w:tmpl w:val="5F04B690"/>
    <w:lvl w:ilvl="0" w:tplc="7E506B46">
      <w:start w:val="1"/>
      <w:numFmt w:val="ordin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80A7BC8"/>
    <w:multiLevelType w:val="hybridMultilevel"/>
    <w:tmpl w:val="75BAC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206317">
    <w:abstractNumId w:val="8"/>
  </w:num>
  <w:num w:numId="2" w16cid:durableId="428695630">
    <w:abstractNumId w:val="1"/>
  </w:num>
  <w:num w:numId="3" w16cid:durableId="2011103414">
    <w:abstractNumId w:val="7"/>
  </w:num>
  <w:num w:numId="4" w16cid:durableId="224072215">
    <w:abstractNumId w:val="2"/>
  </w:num>
  <w:num w:numId="5" w16cid:durableId="1530220470">
    <w:abstractNumId w:val="0"/>
  </w:num>
  <w:num w:numId="6" w16cid:durableId="2037190792">
    <w:abstractNumId w:val="5"/>
  </w:num>
  <w:num w:numId="7" w16cid:durableId="596988425">
    <w:abstractNumId w:val="6"/>
  </w:num>
  <w:num w:numId="8" w16cid:durableId="712459449">
    <w:abstractNumId w:val="4"/>
  </w:num>
  <w:num w:numId="9" w16cid:durableId="1216500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C30"/>
    <w:rsid w:val="00032055"/>
    <w:rsid w:val="000328B2"/>
    <w:rsid w:val="000440F2"/>
    <w:rsid w:val="00046042"/>
    <w:rsid w:val="00065306"/>
    <w:rsid w:val="000675A7"/>
    <w:rsid w:val="00072E32"/>
    <w:rsid w:val="00076457"/>
    <w:rsid w:val="000938DE"/>
    <w:rsid w:val="000B0DDD"/>
    <w:rsid w:val="000B7730"/>
    <w:rsid w:val="000D06CC"/>
    <w:rsid w:val="000F2902"/>
    <w:rsid w:val="000F7238"/>
    <w:rsid w:val="00107B60"/>
    <w:rsid w:val="00113FA0"/>
    <w:rsid w:val="00116C26"/>
    <w:rsid w:val="001413AF"/>
    <w:rsid w:val="00164739"/>
    <w:rsid w:val="00192FC0"/>
    <w:rsid w:val="001B1706"/>
    <w:rsid w:val="001B5276"/>
    <w:rsid w:val="001B64C8"/>
    <w:rsid w:val="001C5D0B"/>
    <w:rsid w:val="001D1145"/>
    <w:rsid w:val="001D58D8"/>
    <w:rsid w:val="001E124D"/>
    <w:rsid w:val="001E35BE"/>
    <w:rsid w:val="001F4A89"/>
    <w:rsid w:val="002232DB"/>
    <w:rsid w:val="00227778"/>
    <w:rsid w:val="00255730"/>
    <w:rsid w:val="00257D3D"/>
    <w:rsid w:val="002643DF"/>
    <w:rsid w:val="00270C36"/>
    <w:rsid w:val="00272B6A"/>
    <w:rsid w:val="00284FEB"/>
    <w:rsid w:val="00291787"/>
    <w:rsid w:val="002A187D"/>
    <w:rsid w:val="002A4DF3"/>
    <w:rsid w:val="002B4563"/>
    <w:rsid w:val="002C599F"/>
    <w:rsid w:val="002D0C3C"/>
    <w:rsid w:val="002E2918"/>
    <w:rsid w:val="002E4EAE"/>
    <w:rsid w:val="003013ED"/>
    <w:rsid w:val="00302366"/>
    <w:rsid w:val="00307D8E"/>
    <w:rsid w:val="0034222A"/>
    <w:rsid w:val="00354B5C"/>
    <w:rsid w:val="003919E6"/>
    <w:rsid w:val="0039234F"/>
    <w:rsid w:val="00392CBB"/>
    <w:rsid w:val="0039350C"/>
    <w:rsid w:val="003A4E24"/>
    <w:rsid w:val="003B285E"/>
    <w:rsid w:val="003E1924"/>
    <w:rsid w:val="003E4798"/>
    <w:rsid w:val="003F4B50"/>
    <w:rsid w:val="003F58CF"/>
    <w:rsid w:val="003F6195"/>
    <w:rsid w:val="003F631A"/>
    <w:rsid w:val="003F679D"/>
    <w:rsid w:val="004016B7"/>
    <w:rsid w:val="004111D0"/>
    <w:rsid w:val="00426319"/>
    <w:rsid w:val="00431596"/>
    <w:rsid w:val="00443CA0"/>
    <w:rsid w:val="0045203E"/>
    <w:rsid w:val="00473A1D"/>
    <w:rsid w:val="004A52EC"/>
    <w:rsid w:val="004B1D61"/>
    <w:rsid w:val="004B55A2"/>
    <w:rsid w:val="004C0558"/>
    <w:rsid w:val="004C6195"/>
    <w:rsid w:val="004D01A5"/>
    <w:rsid w:val="004D3859"/>
    <w:rsid w:val="004D3F83"/>
    <w:rsid w:val="004E25CE"/>
    <w:rsid w:val="004E5003"/>
    <w:rsid w:val="004F1B67"/>
    <w:rsid w:val="004F5FCA"/>
    <w:rsid w:val="00501C68"/>
    <w:rsid w:val="00503BF5"/>
    <w:rsid w:val="0051323A"/>
    <w:rsid w:val="00520EBF"/>
    <w:rsid w:val="005320A8"/>
    <w:rsid w:val="005327C7"/>
    <w:rsid w:val="0055158A"/>
    <w:rsid w:val="00552A60"/>
    <w:rsid w:val="00560A60"/>
    <w:rsid w:val="005653B2"/>
    <w:rsid w:val="0058508F"/>
    <w:rsid w:val="00587679"/>
    <w:rsid w:val="005A2E93"/>
    <w:rsid w:val="005B0CEF"/>
    <w:rsid w:val="005B7206"/>
    <w:rsid w:val="005D00B5"/>
    <w:rsid w:val="005D1817"/>
    <w:rsid w:val="00607DE7"/>
    <w:rsid w:val="00616FDC"/>
    <w:rsid w:val="0062407C"/>
    <w:rsid w:val="0063122D"/>
    <w:rsid w:val="006439B1"/>
    <w:rsid w:val="006568D0"/>
    <w:rsid w:val="00656908"/>
    <w:rsid w:val="006630DF"/>
    <w:rsid w:val="0067600F"/>
    <w:rsid w:val="006843CF"/>
    <w:rsid w:val="006849E9"/>
    <w:rsid w:val="00697647"/>
    <w:rsid w:val="006D2B2B"/>
    <w:rsid w:val="006D2C1D"/>
    <w:rsid w:val="006E62ED"/>
    <w:rsid w:val="00711645"/>
    <w:rsid w:val="00717879"/>
    <w:rsid w:val="00746660"/>
    <w:rsid w:val="0075391A"/>
    <w:rsid w:val="00756D12"/>
    <w:rsid w:val="0076158B"/>
    <w:rsid w:val="007904A8"/>
    <w:rsid w:val="0079130F"/>
    <w:rsid w:val="00797444"/>
    <w:rsid w:val="007C58CA"/>
    <w:rsid w:val="007D6A29"/>
    <w:rsid w:val="007E5303"/>
    <w:rsid w:val="007F123A"/>
    <w:rsid w:val="00826304"/>
    <w:rsid w:val="0084278F"/>
    <w:rsid w:val="00851B50"/>
    <w:rsid w:val="00853636"/>
    <w:rsid w:val="00853906"/>
    <w:rsid w:val="0085463E"/>
    <w:rsid w:val="00866928"/>
    <w:rsid w:val="0087304F"/>
    <w:rsid w:val="0088124D"/>
    <w:rsid w:val="0088471D"/>
    <w:rsid w:val="008A2B88"/>
    <w:rsid w:val="008A3757"/>
    <w:rsid w:val="008F2E56"/>
    <w:rsid w:val="008F5958"/>
    <w:rsid w:val="009422FB"/>
    <w:rsid w:val="00944D10"/>
    <w:rsid w:val="00946D8E"/>
    <w:rsid w:val="00981F7E"/>
    <w:rsid w:val="009927E3"/>
    <w:rsid w:val="00995F55"/>
    <w:rsid w:val="009A5705"/>
    <w:rsid w:val="009B15D3"/>
    <w:rsid w:val="009C339C"/>
    <w:rsid w:val="009C78C2"/>
    <w:rsid w:val="009D1D3E"/>
    <w:rsid w:val="009E1C75"/>
    <w:rsid w:val="009F5F69"/>
    <w:rsid w:val="009F6B64"/>
    <w:rsid w:val="00A13A93"/>
    <w:rsid w:val="00A238D3"/>
    <w:rsid w:val="00A24763"/>
    <w:rsid w:val="00A4354A"/>
    <w:rsid w:val="00A574A7"/>
    <w:rsid w:val="00A923C5"/>
    <w:rsid w:val="00A96D07"/>
    <w:rsid w:val="00AD253B"/>
    <w:rsid w:val="00AE2133"/>
    <w:rsid w:val="00AE32BF"/>
    <w:rsid w:val="00B13C5A"/>
    <w:rsid w:val="00B16FD7"/>
    <w:rsid w:val="00B259C4"/>
    <w:rsid w:val="00B35473"/>
    <w:rsid w:val="00B4483F"/>
    <w:rsid w:val="00B53206"/>
    <w:rsid w:val="00B606DA"/>
    <w:rsid w:val="00B6089F"/>
    <w:rsid w:val="00B66555"/>
    <w:rsid w:val="00B94B92"/>
    <w:rsid w:val="00B95BB3"/>
    <w:rsid w:val="00BA34FB"/>
    <w:rsid w:val="00BB1008"/>
    <w:rsid w:val="00BB41AC"/>
    <w:rsid w:val="00BD42AD"/>
    <w:rsid w:val="00C21318"/>
    <w:rsid w:val="00C40A99"/>
    <w:rsid w:val="00C434BB"/>
    <w:rsid w:val="00C666AE"/>
    <w:rsid w:val="00C67B33"/>
    <w:rsid w:val="00C769FE"/>
    <w:rsid w:val="00CB316F"/>
    <w:rsid w:val="00CB540D"/>
    <w:rsid w:val="00CC2EA3"/>
    <w:rsid w:val="00CC3196"/>
    <w:rsid w:val="00CC3D17"/>
    <w:rsid w:val="00CC57D8"/>
    <w:rsid w:val="00CD21DF"/>
    <w:rsid w:val="00CD3FDB"/>
    <w:rsid w:val="00CE488B"/>
    <w:rsid w:val="00D1307E"/>
    <w:rsid w:val="00D20886"/>
    <w:rsid w:val="00D22010"/>
    <w:rsid w:val="00D4057C"/>
    <w:rsid w:val="00D55946"/>
    <w:rsid w:val="00D83BD0"/>
    <w:rsid w:val="00D968DB"/>
    <w:rsid w:val="00DA14E7"/>
    <w:rsid w:val="00DB2265"/>
    <w:rsid w:val="00DB70B2"/>
    <w:rsid w:val="00DD3F55"/>
    <w:rsid w:val="00DF3DD8"/>
    <w:rsid w:val="00DF5BEC"/>
    <w:rsid w:val="00E05F0A"/>
    <w:rsid w:val="00E061DC"/>
    <w:rsid w:val="00E14FE3"/>
    <w:rsid w:val="00E1560B"/>
    <w:rsid w:val="00E17272"/>
    <w:rsid w:val="00E21F1C"/>
    <w:rsid w:val="00E22E7D"/>
    <w:rsid w:val="00E53507"/>
    <w:rsid w:val="00E64D0A"/>
    <w:rsid w:val="00E652C6"/>
    <w:rsid w:val="00E661BD"/>
    <w:rsid w:val="00E67E02"/>
    <w:rsid w:val="00E77B48"/>
    <w:rsid w:val="00EB6FAE"/>
    <w:rsid w:val="00EC2FBD"/>
    <w:rsid w:val="00ED3F8D"/>
    <w:rsid w:val="00F21D94"/>
    <w:rsid w:val="00F24CD4"/>
    <w:rsid w:val="00F376E6"/>
    <w:rsid w:val="00F54428"/>
    <w:rsid w:val="00F86048"/>
    <w:rsid w:val="00F90654"/>
    <w:rsid w:val="00FA2785"/>
    <w:rsid w:val="00FA657D"/>
    <w:rsid w:val="00FB5E66"/>
    <w:rsid w:val="00FF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E348A"/>
  <w15:chartTrackingRefBased/>
  <w15:docId w15:val="{292581B6-AEF7-4A3D-A180-EC1AB1BE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439B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16F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kocowego">
    <w:name w:val="endnote text"/>
    <w:basedOn w:val="Normalny"/>
    <w:semiHidden/>
    <w:rsid w:val="00F54428"/>
    <w:rPr>
      <w:sz w:val="20"/>
      <w:szCs w:val="20"/>
    </w:rPr>
  </w:style>
  <w:style w:type="character" w:styleId="Odwoanieprzypisukocowego">
    <w:name w:val="endnote reference"/>
    <w:semiHidden/>
    <w:rsid w:val="00F54428"/>
    <w:rPr>
      <w:vertAlign w:val="superscript"/>
    </w:rPr>
  </w:style>
  <w:style w:type="paragraph" w:styleId="Tekstdymka">
    <w:name w:val="Balloon Text"/>
    <w:basedOn w:val="Normalny"/>
    <w:semiHidden/>
    <w:rsid w:val="006D2C1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6439B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ytu">
    <w:name w:val="Title"/>
    <w:basedOn w:val="Normalny"/>
    <w:next w:val="Normalny"/>
    <w:link w:val="TytuZnak"/>
    <w:qFormat/>
    <w:rsid w:val="006439B1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6439B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6439B1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PodtytuZnak">
    <w:name w:val="Podtytuł Znak"/>
    <w:link w:val="Podtytu"/>
    <w:rsid w:val="006439B1"/>
    <w:rPr>
      <w:rFonts w:ascii="Calibri Light" w:eastAsia="Times New Roman" w:hAnsi="Calibri Light" w:cs="Times New Roman"/>
      <w:sz w:val="24"/>
      <w:szCs w:val="24"/>
    </w:rPr>
  </w:style>
  <w:style w:type="paragraph" w:styleId="Akapitzlist">
    <w:name w:val="List Paragraph"/>
    <w:basedOn w:val="Normalny"/>
    <w:qFormat/>
    <w:rsid w:val="003F619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semiHidden/>
    <w:rsid w:val="00616F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rsid w:val="00AD2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528/09</vt:lpstr>
    </vt:vector>
  </TitlesOfParts>
  <Company>Urząd Gminy Nowa Ruda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528/09</dc:title>
  <dc:subject/>
  <dc:creator>Preinstalled User</dc:creator>
  <cp:keywords/>
  <dc:description/>
  <cp:lastModifiedBy>Natalia</cp:lastModifiedBy>
  <cp:revision>2</cp:revision>
  <cp:lastPrinted>2022-11-03T08:45:00Z</cp:lastPrinted>
  <dcterms:created xsi:type="dcterms:W3CDTF">2022-11-04T10:18:00Z</dcterms:created>
  <dcterms:modified xsi:type="dcterms:W3CDTF">2022-11-04T10:18:00Z</dcterms:modified>
</cp:coreProperties>
</file>