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C070" w14:textId="35D0938C" w:rsidR="000E7B56" w:rsidRPr="007733F5" w:rsidRDefault="000E7B56" w:rsidP="00A35E64">
      <w:pPr>
        <w:pStyle w:val="Nagwek1"/>
        <w:jc w:val="center"/>
        <w:rPr>
          <w:sz w:val="32"/>
          <w:szCs w:val="32"/>
        </w:rPr>
      </w:pPr>
      <w:r w:rsidRPr="007733F5">
        <w:rPr>
          <w:sz w:val="32"/>
          <w:szCs w:val="32"/>
        </w:rPr>
        <w:t xml:space="preserve">Zarządzenie Wójta Gminy Nowa Ruda nr </w:t>
      </w:r>
      <w:r w:rsidR="00360AC5">
        <w:rPr>
          <w:sz w:val="32"/>
          <w:szCs w:val="32"/>
        </w:rPr>
        <w:t>569/22</w:t>
      </w:r>
      <w:r w:rsidRPr="007733F5">
        <w:rPr>
          <w:sz w:val="32"/>
          <w:szCs w:val="32"/>
        </w:rPr>
        <w:t xml:space="preserve"> z dnia </w:t>
      </w:r>
      <w:r w:rsidR="00360AC5">
        <w:rPr>
          <w:sz w:val="32"/>
          <w:szCs w:val="32"/>
        </w:rPr>
        <w:t xml:space="preserve">                                 18</w:t>
      </w:r>
      <w:r w:rsidR="004434F2" w:rsidRPr="007733F5">
        <w:rPr>
          <w:sz w:val="32"/>
          <w:szCs w:val="32"/>
        </w:rPr>
        <w:t xml:space="preserve"> października </w:t>
      </w:r>
      <w:r w:rsidR="0039771C">
        <w:rPr>
          <w:sz w:val="32"/>
          <w:szCs w:val="32"/>
        </w:rPr>
        <w:t>2022</w:t>
      </w:r>
      <w:r w:rsidRPr="007733F5">
        <w:rPr>
          <w:sz w:val="32"/>
          <w:szCs w:val="32"/>
        </w:rPr>
        <w:t xml:space="preserve"> roku w</w:t>
      </w:r>
      <w:r w:rsidR="00051C1C" w:rsidRPr="007733F5">
        <w:rPr>
          <w:sz w:val="32"/>
          <w:szCs w:val="32"/>
        </w:rPr>
        <w:t xml:space="preserve"> </w:t>
      </w:r>
      <w:r w:rsidRPr="007733F5">
        <w:rPr>
          <w:sz w:val="32"/>
          <w:szCs w:val="32"/>
        </w:rPr>
        <w:t xml:space="preserve">sprawie </w:t>
      </w:r>
      <w:r w:rsidR="004434F2" w:rsidRPr="007733F5">
        <w:rPr>
          <w:sz w:val="32"/>
          <w:szCs w:val="32"/>
        </w:rPr>
        <w:t>powołania Społecznej Komisji Mieszkaniowej</w:t>
      </w:r>
      <w:r w:rsidR="00437C46">
        <w:rPr>
          <w:sz w:val="32"/>
          <w:szCs w:val="32"/>
        </w:rPr>
        <w:t xml:space="preserve"> oraz nadania jej Regulaminu Działania</w:t>
      </w:r>
    </w:p>
    <w:p w14:paraId="05386AD9" w14:textId="06B65C2C" w:rsidR="000E7B56" w:rsidRPr="005B720B" w:rsidRDefault="000E7B56" w:rsidP="00051C1C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 Dz. U. z 20</w:t>
      </w:r>
      <w:r w:rsidR="00BA28D2">
        <w:rPr>
          <w:color w:val="auto"/>
        </w:rPr>
        <w:t>22</w:t>
      </w:r>
      <w:r w:rsidRPr="005B720B">
        <w:rPr>
          <w:color w:val="auto"/>
        </w:rPr>
        <w:t xml:space="preserve"> r. poz. </w:t>
      </w:r>
      <w:r w:rsidR="00BA28D2">
        <w:rPr>
          <w:color w:val="auto"/>
        </w:rPr>
        <w:t>559</w:t>
      </w:r>
      <w:r w:rsidRPr="005B720B">
        <w:rPr>
          <w:color w:val="auto"/>
        </w:rPr>
        <w:t xml:space="preserve">) </w:t>
      </w:r>
      <w:r w:rsidR="005814A5">
        <w:rPr>
          <w:color w:val="auto"/>
        </w:rPr>
        <w:t xml:space="preserve">i </w:t>
      </w:r>
      <w:r w:rsidRPr="005B720B">
        <w:rPr>
          <w:color w:val="auto"/>
        </w:rPr>
        <w:t>uchwały Nr </w:t>
      </w:r>
      <w:r w:rsidR="0039771C">
        <w:rPr>
          <w:color w:val="auto"/>
        </w:rPr>
        <w:t>224</w:t>
      </w:r>
      <w:r w:rsidRPr="005B720B">
        <w:rPr>
          <w:color w:val="auto"/>
        </w:rPr>
        <w:t>/</w:t>
      </w:r>
      <w:r w:rsidR="0039771C">
        <w:rPr>
          <w:color w:val="auto"/>
        </w:rPr>
        <w:t>XXXII</w:t>
      </w:r>
      <w:r w:rsidR="004434F2">
        <w:rPr>
          <w:color w:val="auto"/>
        </w:rPr>
        <w:t>/</w:t>
      </w:r>
      <w:r w:rsidR="0039771C">
        <w:rPr>
          <w:color w:val="auto"/>
        </w:rPr>
        <w:t>21</w:t>
      </w:r>
      <w:r w:rsidRPr="005B720B">
        <w:rPr>
          <w:color w:val="auto"/>
        </w:rPr>
        <w:t xml:space="preserve"> Rady Gminy Nowa Ruda z dnia </w:t>
      </w:r>
      <w:r w:rsidR="0039771C">
        <w:rPr>
          <w:color w:val="auto"/>
        </w:rPr>
        <w:t>24</w:t>
      </w:r>
      <w:r w:rsidRPr="005B720B">
        <w:rPr>
          <w:color w:val="auto"/>
        </w:rPr>
        <w:t xml:space="preserve"> </w:t>
      </w:r>
      <w:r w:rsidR="004434F2">
        <w:rPr>
          <w:color w:val="auto"/>
        </w:rPr>
        <w:t>marca</w:t>
      </w:r>
      <w:r w:rsidRPr="005B720B">
        <w:rPr>
          <w:color w:val="auto"/>
        </w:rPr>
        <w:t xml:space="preserve"> </w:t>
      </w:r>
      <w:r w:rsidR="0039771C">
        <w:rPr>
          <w:color w:val="auto"/>
        </w:rPr>
        <w:t>2021</w:t>
      </w:r>
      <w:r w:rsidRPr="005B720B">
        <w:rPr>
          <w:color w:val="auto"/>
        </w:rPr>
        <w:t xml:space="preserve"> roku w sprawie </w:t>
      </w:r>
      <w:r w:rsidR="0039771C">
        <w:rPr>
          <w:color w:val="auto"/>
        </w:rPr>
        <w:t xml:space="preserve">ustalenia </w:t>
      </w:r>
      <w:r w:rsidR="004434F2">
        <w:rPr>
          <w:color w:val="auto"/>
        </w:rPr>
        <w:t>zasad wynajmu lokali wchodzących w skład mieszkaniowego zasobu Gminy Nowa Ruda</w:t>
      </w:r>
      <w:r w:rsidRPr="005B720B">
        <w:rPr>
          <w:color w:val="auto"/>
        </w:rPr>
        <w:t xml:space="preserve"> </w:t>
      </w:r>
      <w:r w:rsidRPr="005814A5">
        <w:rPr>
          <w:color w:val="auto"/>
        </w:rPr>
        <w:t>zarządzam, co następuje:</w:t>
      </w:r>
    </w:p>
    <w:p w14:paraId="142C5E77" w14:textId="02737E14" w:rsidR="008B3E0F" w:rsidRPr="008B3E0F" w:rsidRDefault="000E7B56" w:rsidP="00051C1C">
      <w:pPr>
        <w:pStyle w:val="Akapitzlist"/>
        <w:numPr>
          <w:ilvl w:val="0"/>
          <w:numId w:val="4"/>
        </w:numPr>
        <w:spacing w:before="160" w:line="360" w:lineRule="auto"/>
        <w:rPr>
          <w:sz w:val="24"/>
        </w:rPr>
      </w:pPr>
      <w:r w:rsidRPr="005B720B">
        <w:rPr>
          <w:sz w:val="24"/>
        </w:rPr>
        <w:t xml:space="preserve"> </w:t>
      </w:r>
      <w:r w:rsidR="004434F2">
        <w:rPr>
          <w:sz w:val="24"/>
        </w:rPr>
        <w:t>Powołuje się Społeczną Komisję Mieszkaniową w składzie:</w:t>
      </w:r>
    </w:p>
    <w:p w14:paraId="16702D6A" w14:textId="02737E14" w:rsidR="004434F2" w:rsidRDefault="004434F2" w:rsidP="001B18F8">
      <w:pPr>
        <w:pStyle w:val="Akapitzlist"/>
        <w:numPr>
          <w:ilvl w:val="0"/>
          <w:numId w:val="25"/>
        </w:numPr>
        <w:spacing w:before="160" w:line="360" w:lineRule="auto"/>
        <w:rPr>
          <w:sz w:val="24"/>
        </w:rPr>
      </w:pPr>
      <w:r>
        <w:rPr>
          <w:sz w:val="24"/>
        </w:rPr>
        <w:t>Stanisław Wasłowicz – przewodniczący Komisji</w:t>
      </w:r>
    </w:p>
    <w:p w14:paraId="71A51841" w14:textId="3CB20741" w:rsidR="004434F2" w:rsidRDefault="004434F2" w:rsidP="001B18F8">
      <w:pPr>
        <w:pStyle w:val="Akapitzlist"/>
        <w:numPr>
          <w:ilvl w:val="0"/>
          <w:numId w:val="25"/>
        </w:numPr>
        <w:spacing w:before="160" w:line="360" w:lineRule="auto"/>
        <w:rPr>
          <w:sz w:val="24"/>
        </w:rPr>
      </w:pPr>
      <w:r>
        <w:rPr>
          <w:sz w:val="24"/>
        </w:rPr>
        <w:t>Sekretarz Gminy Maria Wojcińska – członek Komisji</w:t>
      </w:r>
    </w:p>
    <w:p w14:paraId="14CD0C20" w14:textId="33EA1152" w:rsidR="004434F2" w:rsidRDefault="004434F2" w:rsidP="001B18F8">
      <w:pPr>
        <w:pStyle w:val="Akapitzlist"/>
        <w:numPr>
          <w:ilvl w:val="0"/>
          <w:numId w:val="25"/>
        </w:numPr>
        <w:spacing w:before="160" w:line="360" w:lineRule="auto"/>
        <w:rPr>
          <w:sz w:val="24"/>
        </w:rPr>
      </w:pPr>
      <w:r>
        <w:rPr>
          <w:sz w:val="24"/>
        </w:rPr>
        <w:t xml:space="preserve">Kierownik Gminnego Ośrodka Pomocy Społecznej </w:t>
      </w:r>
      <w:r w:rsidR="005B120D">
        <w:rPr>
          <w:sz w:val="24"/>
        </w:rPr>
        <w:t xml:space="preserve">Agnieszka Sikora </w:t>
      </w:r>
      <w:r>
        <w:rPr>
          <w:sz w:val="24"/>
        </w:rPr>
        <w:t>– członek komisji</w:t>
      </w:r>
    </w:p>
    <w:p w14:paraId="54312013" w14:textId="16AFDE97" w:rsidR="004434F2" w:rsidRDefault="004434F2" w:rsidP="001B18F8">
      <w:pPr>
        <w:pStyle w:val="Akapitzlist"/>
        <w:numPr>
          <w:ilvl w:val="0"/>
          <w:numId w:val="25"/>
        </w:numPr>
        <w:spacing w:before="160" w:line="360" w:lineRule="auto"/>
        <w:rPr>
          <w:sz w:val="24"/>
        </w:rPr>
      </w:pPr>
      <w:r>
        <w:rPr>
          <w:sz w:val="24"/>
        </w:rPr>
        <w:t>Janusz Maślanka – członek Komisji</w:t>
      </w:r>
    </w:p>
    <w:p w14:paraId="78CE8DBE" w14:textId="6D291632" w:rsidR="008B3E0F" w:rsidRPr="008B3E0F" w:rsidRDefault="0039771C" w:rsidP="001B18F8">
      <w:pPr>
        <w:pStyle w:val="Akapitzlist"/>
        <w:numPr>
          <w:ilvl w:val="0"/>
          <w:numId w:val="25"/>
        </w:numPr>
        <w:spacing w:before="160" w:line="360" w:lineRule="auto"/>
        <w:rPr>
          <w:sz w:val="24"/>
        </w:rPr>
      </w:pPr>
      <w:r>
        <w:rPr>
          <w:sz w:val="24"/>
        </w:rPr>
        <w:t>Magdalena Tomkiewicz</w:t>
      </w:r>
      <w:r w:rsidR="004434F2">
        <w:rPr>
          <w:sz w:val="24"/>
        </w:rPr>
        <w:t xml:space="preserve"> – członek Komisji </w:t>
      </w:r>
    </w:p>
    <w:p w14:paraId="0E6A4800" w14:textId="6BE7AE40" w:rsidR="008B3E0F" w:rsidRPr="008B3E0F" w:rsidRDefault="000E7B56" w:rsidP="00051C1C">
      <w:pPr>
        <w:pStyle w:val="Akapitzlist"/>
        <w:numPr>
          <w:ilvl w:val="0"/>
          <w:numId w:val="6"/>
        </w:numPr>
        <w:spacing w:line="360" w:lineRule="auto"/>
        <w:rPr>
          <w:sz w:val="24"/>
        </w:rPr>
      </w:pPr>
      <w:r w:rsidRPr="005B720B">
        <w:rPr>
          <w:sz w:val="24"/>
        </w:rPr>
        <w:t xml:space="preserve"> </w:t>
      </w:r>
      <w:r w:rsidR="008B3E0F">
        <w:rPr>
          <w:sz w:val="24"/>
        </w:rPr>
        <w:t>Ustala się regulamin działania Społecznej Komisji Mieszkaniowej zgodnie z załącznikiem do niniejszego zarządzenia</w:t>
      </w:r>
      <w:r w:rsidR="007B0C0F">
        <w:rPr>
          <w:sz w:val="24"/>
        </w:rPr>
        <w:t>.</w:t>
      </w:r>
    </w:p>
    <w:p w14:paraId="2F1E71DF" w14:textId="673BABCC" w:rsidR="000E7B56" w:rsidRDefault="008B3E0F" w:rsidP="00051C1C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sz w:val="24"/>
          <w:szCs w:val="24"/>
        </w:rPr>
        <w:t xml:space="preserve">Traci Moc zarządzenie </w:t>
      </w:r>
      <w:r>
        <w:rPr>
          <w:rFonts w:cs="Calibri"/>
          <w:color w:val="000000" w:themeColor="text1"/>
          <w:sz w:val="24"/>
          <w:szCs w:val="24"/>
        </w:rPr>
        <w:t xml:space="preserve">Nr </w:t>
      </w:r>
      <w:r w:rsidR="0050386F">
        <w:rPr>
          <w:rFonts w:cs="Calibri"/>
          <w:color w:val="000000" w:themeColor="text1"/>
          <w:sz w:val="24"/>
          <w:szCs w:val="24"/>
        </w:rPr>
        <w:t>422</w:t>
      </w:r>
      <w:r>
        <w:rPr>
          <w:rFonts w:cs="Calibri"/>
          <w:color w:val="000000" w:themeColor="text1"/>
          <w:sz w:val="24"/>
          <w:szCs w:val="24"/>
        </w:rPr>
        <w:t xml:space="preserve">/20 Wójta Gminy Nowa Ruda z dnia </w:t>
      </w:r>
      <w:r w:rsidR="0050386F">
        <w:rPr>
          <w:rFonts w:cs="Calibri"/>
          <w:color w:val="000000" w:themeColor="text1"/>
          <w:sz w:val="24"/>
          <w:szCs w:val="24"/>
        </w:rPr>
        <w:t>6</w:t>
      </w:r>
      <w:r>
        <w:rPr>
          <w:rFonts w:cs="Calibri"/>
          <w:color w:val="000000" w:themeColor="text1"/>
          <w:sz w:val="24"/>
          <w:szCs w:val="24"/>
        </w:rPr>
        <w:t xml:space="preserve"> </w:t>
      </w:r>
      <w:r w:rsidR="0050386F">
        <w:rPr>
          <w:rFonts w:cs="Calibri"/>
          <w:color w:val="000000" w:themeColor="text1"/>
          <w:sz w:val="24"/>
          <w:szCs w:val="24"/>
        </w:rPr>
        <w:t>października</w:t>
      </w:r>
      <w:r>
        <w:rPr>
          <w:rFonts w:cs="Calibri"/>
          <w:color w:val="000000" w:themeColor="text1"/>
          <w:sz w:val="24"/>
          <w:szCs w:val="24"/>
        </w:rPr>
        <w:t xml:space="preserve"> 2020 roku w sprawie powołania Społecznej Komisji Mieszkaniowej</w:t>
      </w:r>
    </w:p>
    <w:p w14:paraId="6244755C" w14:textId="3214B8B3" w:rsidR="008B3E0F" w:rsidRPr="00816EB7" w:rsidRDefault="008B3E0F" w:rsidP="00051C1C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sz w:val="24"/>
          <w:szCs w:val="24"/>
        </w:rPr>
        <w:t xml:space="preserve">Wykonanie zarządzenia powierza się kierownikowi </w:t>
      </w:r>
      <w:r w:rsidR="007B0C0F">
        <w:rPr>
          <w:rFonts w:cs="Calibri"/>
          <w:sz w:val="24"/>
          <w:szCs w:val="24"/>
        </w:rPr>
        <w:t>R</w:t>
      </w:r>
      <w:r>
        <w:rPr>
          <w:rFonts w:cs="Calibri"/>
          <w:sz w:val="24"/>
          <w:szCs w:val="24"/>
        </w:rPr>
        <w:t>eferatu Administracji Mieszkaniowej i Budownictwa</w:t>
      </w:r>
      <w:r w:rsidR="007B0C0F">
        <w:rPr>
          <w:rFonts w:cs="Calibri"/>
          <w:sz w:val="24"/>
          <w:szCs w:val="24"/>
        </w:rPr>
        <w:t>.</w:t>
      </w:r>
    </w:p>
    <w:p w14:paraId="3E0352C0" w14:textId="77777777" w:rsidR="000E7B56" w:rsidRPr="00816EB7" w:rsidRDefault="000E7B56" w:rsidP="00051C1C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208A6851" w14:textId="77777777" w:rsidR="000E7B56" w:rsidRPr="007733F5" w:rsidRDefault="000E7B56" w:rsidP="007733F5">
      <w:pPr>
        <w:shd w:val="clear" w:color="auto" w:fill="FFFFFF" w:themeFill="background1"/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5B120D">
        <w:rPr>
          <w:rFonts w:cs="Calibri"/>
          <w:color w:val="FFFFFF" w:themeColor="background1"/>
          <w:sz w:val="24"/>
          <w:szCs w:val="24"/>
        </w:rPr>
        <w:t>/Adrianna Mierzejewska – Wójt Gminy Nowa Ruda/</w:t>
      </w:r>
    </w:p>
    <w:bookmarkEnd w:id="0"/>
    <w:p w14:paraId="1AEEE76D" w14:textId="77777777" w:rsidR="00E1510A" w:rsidRDefault="00E1510A" w:rsidP="00E1510A">
      <w:pPr>
        <w:spacing w:after="0" w:line="360" w:lineRule="auto"/>
        <w:ind w:left="3540"/>
      </w:pPr>
      <w:r>
        <w:rPr>
          <w:color w:val="000000" w:themeColor="text1"/>
          <w:sz w:val="24"/>
          <w:szCs w:val="24"/>
        </w:rPr>
        <w:t>/Wójt Gminy Nowa Ruda Adrianna Mierzejewska/</w:t>
      </w:r>
    </w:p>
    <w:p w14:paraId="6DBC7660" w14:textId="691B216F" w:rsidR="00E655D1" w:rsidRDefault="000E7B56" w:rsidP="0050386F">
      <w:pPr>
        <w:pStyle w:val="Nagwek1"/>
        <w:jc w:val="right"/>
      </w:pPr>
      <w:r w:rsidRPr="00816EB7">
        <w:br w:type="column"/>
      </w:r>
      <w:r w:rsidRPr="00816EB7">
        <w:lastRenderedPageBreak/>
        <w:t xml:space="preserve">Załącznik do Zarządzenia </w:t>
      </w:r>
    </w:p>
    <w:p w14:paraId="3F0BABA1" w14:textId="04C4FA6D" w:rsidR="00E655D1" w:rsidRDefault="000E7B56" w:rsidP="00A35E64">
      <w:pPr>
        <w:pStyle w:val="Nagwek1"/>
        <w:jc w:val="center"/>
      </w:pPr>
      <w:r w:rsidRPr="00816EB7">
        <w:t>Wójta Gminy Nowa Ruda Nr</w:t>
      </w:r>
      <w:r w:rsidR="007733F5">
        <w:t xml:space="preserve"> </w:t>
      </w:r>
      <w:r w:rsidR="00360AC5">
        <w:t>569/22</w:t>
      </w:r>
    </w:p>
    <w:p w14:paraId="78D0B9B9" w14:textId="371406B5" w:rsidR="000E7B56" w:rsidRPr="00816EB7" w:rsidRDefault="000E7B56" w:rsidP="00A35E64">
      <w:pPr>
        <w:pStyle w:val="Nagwek1"/>
        <w:jc w:val="center"/>
      </w:pPr>
      <w:r w:rsidRPr="00816EB7">
        <w:t>z dnia</w:t>
      </w:r>
      <w:r w:rsidR="005814A5">
        <w:t xml:space="preserve"> </w:t>
      </w:r>
      <w:r w:rsidR="00360AC5">
        <w:t>18</w:t>
      </w:r>
      <w:r w:rsidR="005814A5">
        <w:t xml:space="preserve"> października</w:t>
      </w:r>
      <w:r w:rsidRPr="00816EB7">
        <w:t xml:space="preserve"> </w:t>
      </w:r>
      <w:r w:rsidR="0050386F">
        <w:t>2022</w:t>
      </w:r>
      <w:r w:rsidRPr="00816EB7">
        <w:t xml:space="preserve"> roku</w:t>
      </w:r>
    </w:p>
    <w:p w14:paraId="7EC2F019" w14:textId="0343F73F" w:rsidR="000E7B56" w:rsidRPr="00816EB7" w:rsidRDefault="005814A5" w:rsidP="00A35E64">
      <w:pPr>
        <w:spacing w:line="36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Społeczna Komisja Mieszkaniowa, zwana dalej ,,Komisją” wydaje opinie w oparciu o dokumentację</w:t>
      </w:r>
      <w:r w:rsidR="005E2C88">
        <w:rPr>
          <w:color w:val="000000" w:themeColor="text1"/>
          <w:sz w:val="24"/>
          <w:szCs w:val="24"/>
        </w:rPr>
        <w:t xml:space="preserve"> spraw zgromadzonych w Urzędzie Gminy Nowa Ruda w Referacie Administracji Mieszkaniowej i Budownictwa, kierując się kryteriami zawartymi w ustawie z dnia 21.06.2001 r. o ochronie praw lokatorów, mieszkaniowym zasobie Gminy i o zmianie Kodeksu cywilnego (Dz. U z </w:t>
      </w:r>
      <w:r w:rsidR="00C73959">
        <w:rPr>
          <w:color w:val="000000" w:themeColor="text1"/>
          <w:sz w:val="24"/>
          <w:szCs w:val="24"/>
        </w:rPr>
        <w:t>2022</w:t>
      </w:r>
      <w:r w:rsidR="005E2C88">
        <w:rPr>
          <w:color w:val="000000" w:themeColor="text1"/>
          <w:sz w:val="24"/>
          <w:szCs w:val="24"/>
        </w:rPr>
        <w:t xml:space="preserve"> roku poz. </w:t>
      </w:r>
      <w:r w:rsidR="00C73959">
        <w:rPr>
          <w:color w:val="000000" w:themeColor="text1"/>
          <w:sz w:val="24"/>
          <w:szCs w:val="24"/>
        </w:rPr>
        <w:t>1360 z późn. zm.</w:t>
      </w:r>
      <w:r w:rsidR="005E2C88">
        <w:rPr>
          <w:color w:val="000000" w:themeColor="text1"/>
          <w:sz w:val="24"/>
          <w:szCs w:val="24"/>
        </w:rPr>
        <w:t>)</w:t>
      </w:r>
      <w:r w:rsidR="007733F5">
        <w:rPr>
          <w:color w:val="000000" w:themeColor="text1"/>
          <w:sz w:val="24"/>
          <w:szCs w:val="24"/>
        </w:rPr>
        <w:t xml:space="preserve"> </w:t>
      </w:r>
      <w:r w:rsidR="005E2C88">
        <w:rPr>
          <w:color w:val="000000" w:themeColor="text1"/>
          <w:sz w:val="24"/>
          <w:szCs w:val="24"/>
        </w:rPr>
        <w:t xml:space="preserve">i w uchwale </w:t>
      </w:r>
      <w:r w:rsidR="0050386F" w:rsidRPr="005B720B">
        <w:t>Nr </w:t>
      </w:r>
      <w:r w:rsidR="0050386F">
        <w:t>224</w:t>
      </w:r>
      <w:r w:rsidR="0050386F" w:rsidRPr="005B720B">
        <w:t>/</w:t>
      </w:r>
      <w:r w:rsidR="0050386F">
        <w:t>XXXII/21</w:t>
      </w:r>
      <w:r w:rsidR="0050386F" w:rsidRPr="005B720B">
        <w:t xml:space="preserve"> Rady Gminy Nowa Ruda z dnia </w:t>
      </w:r>
      <w:r w:rsidR="0050386F">
        <w:t>24</w:t>
      </w:r>
      <w:r w:rsidR="0050386F" w:rsidRPr="005B720B">
        <w:t xml:space="preserve"> </w:t>
      </w:r>
      <w:r w:rsidR="0050386F">
        <w:t>marca</w:t>
      </w:r>
      <w:r w:rsidR="0050386F" w:rsidRPr="005B720B">
        <w:t xml:space="preserve"> </w:t>
      </w:r>
      <w:r w:rsidR="0050386F">
        <w:t>2021</w:t>
      </w:r>
      <w:r w:rsidR="0050386F" w:rsidRPr="005B720B">
        <w:t xml:space="preserve"> roku w sprawie </w:t>
      </w:r>
      <w:r w:rsidR="0050386F">
        <w:t>ustalenia zasad wynajmu lokali wchodzących w skład mieszkaniowego zasobu Gminy Nowa Ruda</w:t>
      </w:r>
      <w:r w:rsidR="007B0C0F">
        <w:rPr>
          <w:color w:val="000000" w:themeColor="text1"/>
          <w:sz w:val="24"/>
          <w:szCs w:val="24"/>
        </w:rPr>
        <w:t>.</w:t>
      </w:r>
    </w:p>
    <w:p w14:paraId="30882AE1" w14:textId="3F39ACFB" w:rsidR="00051C1C" w:rsidRPr="00E61F1D" w:rsidRDefault="003D371C" w:rsidP="00A35E64">
      <w:pPr>
        <w:pStyle w:val="Akapitzlist"/>
        <w:numPr>
          <w:ilvl w:val="0"/>
          <w:numId w:val="1"/>
        </w:numPr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E61F1D">
        <w:rPr>
          <w:color w:val="000000" w:themeColor="text1"/>
          <w:sz w:val="24"/>
          <w:szCs w:val="24"/>
        </w:rPr>
        <w:t>Do zadań Komisji</w:t>
      </w:r>
      <w:r w:rsidR="00E61F1D" w:rsidRPr="00E61F1D">
        <w:rPr>
          <w:color w:val="000000" w:themeColor="text1"/>
          <w:sz w:val="24"/>
          <w:szCs w:val="24"/>
        </w:rPr>
        <w:t xml:space="preserve"> należy w szczególności</w:t>
      </w:r>
      <w:r w:rsidR="007B0C0F">
        <w:rPr>
          <w:color w:val="000000" w:themeColor="text1"/>
          <w:sz w:val="24"/>
          <w:szCs w:val="24"/>
        </w:rPr>
        <w:t>:</w:t>
      </w:r>
    </w:p>
    <w:p w14:paraId="71170223" w14:textId="22ADEA7C" w:rsidR="000A35D5" w:rsidRPr="003D371C" w:rsidRDefault="000A35D5" w:rsidP="00A35E64">
      <w:pPr>
        <w:pStyle w:val="Akapitzlist"/>
        <w:numPr>
          <w:ilvl w:val="0"/>
          <w:numId w:val="16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3D371C">
        <w:rPr>
          <w:color w:val="000000" w:themeColor="text1"/>
          <w:sz w:val="24"/>
          <w:szCs w:val="24"/>
        </w:rPr>
        <w:t>Opiniowanie projektów rocznych list osób zakwalifikowanych do zawarcia umowy najmu lokali mieszkalnych</w:t>
      </w:r>
      <w:r w:rsidR="007B0C0F">
        <w:rPr>
          <w:color w:val="000000" w:themeColor="text1"/>
          <w:sz w:val="24"/>
          <w:szCs w:val="24"/>
        </w:rPr>
        <w:t>.</w:t>
      </w:r>
    </w:p>
    <w:p w14:paraId="3FF99743" w14:textId="05094D99" w:rsidR="000A35D5" w:rsidRPr="003D371C" w:rsidRDefault="000A35D5" w:rsidP="00A35E64">
      <w:pPr>
        <w:pStyle w:val="Akapitzlist"/>
        <w:numPr>
          <w:ilvl w:val="0"/>
          <w:numId w:val="16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3D371C">
        <w:rPr>
          <w:color w:val="000000" w:themeColor="text1"/>
          <w:sz w:val="24"/>
          <w:szCs w:val="24"/>
        </w:rPr>
        <w:t>Wydawanie opinii w sprawie odwołań od projektów osób zakwalifikowanych do zawarcia umowy najmu</w:t>
      </w:r>
      <w:r w:rsidR="007B0C0F">
        <w:rPr>
          <w:color w:val="000000" w:themeColor="text1"/>
          <w:sz w:val="24"/>
          <w:szCs w:val="24"/>
        </w:rPr>
        <w:t>.</w:t>
      </w:r>
    </w:p>
    <w:p w14:paraId="1D42B35D" w14:textId="50F2A30C" w:rsidR="000A35D5" w:rsidRPr="003D371C" w:rsidRDefault="000A35D5" w:rsidP="00A35E64">
      <w:pPr>
        <w:pStyle w:val="Akapitzlist"/>
        <w:numPr>
          <w:ilvl w:val="0"/>
          <w:numId w:val="16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3D371C">
        <w:rPr>
          <w:color w:val="000000" w:themeColor="text1"/>
          <w:sz w:val="24"/>
          <w:szCs w:val="24"/>
        </w:rPr>
        <w:t>Dokonywanie wizji lokalnych w miejscach zamieszkania osób ubiegających się o zakwalifikowanie na listy celem zweryfikowania rzetelności informacji podanych we wniosku</w:t>
      </w:r>
      <w:r w:rsidR="007B0C0F">
        <w:rPr>
          <w:color w:val="000000" w:themeColor="text1"/>
          <w:sz w:val="24"/>
          <w:szCs w:val="24"/>
        </w:rPr>
        <w:t>.</w:t>
      </w:r>
    </w:p>
    <w:p w14:paraId="63A08BCB" w14:textId="0765F39B" w:rsidR="000A35D5" w:rsidRPr="003D371C" w:rsidRDefault="000A35D5" w:rsidP="00A35E64">
      <w:pPr>
        <w:pStyle w:val="Akapitzlist"/>
        <w:numPr>
          <w:ilvl w:val="0"/>
          <w:numId w:val="16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3D371C">
        <w:rPr>
          <w:color w:val="000000" w:themeColor="text1"/>
          <w:sz w:val="24"/>
          <w:szCs w:val="24"/>
        </w:rPr>
        <w:t>Opiniowanie w przedmiocie umowy najmu z osobami zajmującymi lokal bez tytułu prawnego</w:t>
      </w:r>
      <w:r w:rsidR="007B0C0F">
        <w:rPr>
          <w:color w:val="000000" w:themeColor="text1"/>
          <w:sz w:val="24"/>
          <w:szCs w:val="24"/>
        </w:rPr>
        <w:t>.</w:t>
      </w:r>
    </w:p>
    <w:p w14:paraId="763C3FB3" w14:textId="2D688E3A" w:rsidR="003D371C" w:rsidRPr="003D371C" w:rsidRDefault="000A35D5" w:rsidP="00A35E64">
      <w:pPr>
        <w:pStyle w:val="Akapitzlist"/>
        <w:numPr>
          <w:ilvl w:val="0"/>
          <w:numId w:val="16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3D371C">
        <w:rPr>
          <w:color w:val="000000" w:themeColor="text1"/>
          <w:sz w:val="24"/>
          <w:szCs w:val="24"/>
        </w:rPr>
        <w:t>Sygnalizowanie Wójtowi Gminy Nowa Ruda o wszelkich</w:t>
      </w:r>
      <w:r w:rsidR="00051C1C" w:rsidRPr="003D371C">
        <w:rPr>
          <w:color w:val="000000" w:themeColor="text1"/>
          <w:sz w:val="24"/>
          <w:szCs w:val="24"/>
        </w:rPr>
        <w:t xml:space="preserve"> stwierdzonych nieprawidłowościach w zakresie gospodarowania lokalam</w:t>
      </w:r>
      <w:r w:rsidR="003D371C">
        <w:rPr>
          <w:color w:val="000000" w:themeColor="text1"/>
          <w:sz w:val="24"/>
          <w:szCs w:val="24"/>
        </w:rPr>
        <w:t>i</w:t>
      </w:r>
      <w:r w:rsidR="007B0C0F">
        <w:rPr>
          <w:color w:val="000000" w:themeColor="text1"/>
          <w:sz w:val="24"/>
          <w:szCs w:val="24"/>
        </w:rPr>
        <w:t>.</w:t>
      </w:r>
    </w:p>
    <w:p w14:paraId="3444F6AE" w14:textId="77777777" w:rsidR="00E61F1D" w:rsidRPr="00E61F1D" w:rsidRDefault="00E61F1D" w:rsidP="00A35E64">
      <w:pPr>
        <w:pStyle w:val="Akapitzlist"/>
        <w:numPr>
          <w:ilvl w:val="0"/>
          <w:numId w:val="1"/>
        </w:numPr>
        <w:spacing w:after="0" w:line="360" w:lineRule="auto"/>
        <w:jc w:val="center"/>
        <w:rPr>
          <w:color w:val="000000" w:themeColor="text1"/>
          <w:sz w:val="24"/>
          <w:szCs w:val="24"/>
        </w:rPr>
      </w:pPr>
    </w:p>
    <w:p w14:paraId="70C5F39F" w14:textId="46B760CC" w:rsidR="00E61F1D" w:rsidRDefault="00E61F1D" w:rsidP="00A35E64">
      <w:pPr>
        <w:pStyle w:val="Akapitzlist"/>
        <w:numPr>
          <w:ilvl w:val="0"/>
          <w:numId w:val="20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Komisja powołuje spośród członków 3 osobowe zespoły wizytujące, które w razie potrzeby dokonują kontroli warunków mieszkaniowych osób ubiegających się o</w:t>
      </w:r>
      <w:r w:rsidR="00531133">
        <w:rPr>
          <w:sz w:val="24"/>
          <w:szCs w:val="24"/>
        </w:rPr>
        <w:t> </w:t>
      </w:r>
      <w:r>
        <w:rPr>
          <w:sz w:val="24"/>
          <w:szCs w:val="24"/>
        </w:rPr>
        <w:t>przydział mieszkania (w skład każdego zespołu wchodzi przedstawiciel Urzędu Gminy)</w:t>
      </w:r>
      <w:r w:rsidR="007B0C0F">
        <w:rPr>
          <w:sz w:val="24"/>
          <w:szCs w:val="24"/>
        </w:rPr>
        <w:t>.</w:t>
      </w:r>
    </w:p>
    <w:p w14:paraId="593FDC5C" w14:textId="6C38F5A9" w:rsidR="00E61F1D" w:rsidRDefault="00E61F1D" w:rsidP="00A35E64">
      <w:pPr>
        <w:pStyle w:val="Akapitzlist"/>
        <w:numPr>
          <w:ilvl w:val="0"/>
          <w:numId w:val="20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Zespoły wizytujące sporządzają z przeprowadzonych wizji lokalnych protokół podpisany przez w</w:t>
      </w:r>
      <w:r w:rsidR="00C32BDB">
        <w:rPr>
          <w:sz w:val="24"/>
          <w:szCs w:val="24"/>
        </w:rPr>
        <w:t>szystkie osoby w niej uczestniczące, który jest omawiany na posiedzeniu Komisji i brany pod uwagę przy wydawaniu opinii w sprawie</w:t>
      </w:r>
      <w:r w:rsidR="007B0C0F">
        <w:rPr>
          <w:sz w:val="24"/>
          <w:szCs w:val="24"/>
        </w:rPr>
        <w:t>.</w:t>
      </w:r>
    </w:p>
    <w:p w14:paraId="7F134737" w14:textId="6035563E" w:rsidR="00C32BDB" w:rsidRDefault="00C32BDB" w:rsidP="00A35E64">
      <w:pPr>
        <w:pStyle w:val="Akapitzlist"/>
        <w:numPr>
          <w:ilvl w:val="0"/>
          <w:numId w:val="20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prośbę przewodniczącego Komisji, Wójt Gminy Nowa Ruda zapewnia środek transportu celem przeprowadzenia wizji lokalnych</w:t>
      </w:r>
      <w:r w:rsidR="007B0C0F">
        <w:rPr>
          <w:sz w:val="24"/>
          <w:szCs w:val="24"/>
        </w:rPr>
        <w:t>.</w:t>
      </w:r>
    </w:p>
    <w:p w14:paraId="1D748671" w14:textId="36332A1A" w:rsidR="00C32BDB" w:rsidRPr="00C32BDB" w:rsidRDefault="00C32BDB" w:rsidP="00A35E64">
      <w:pPr>
        <w:pStyle w:val="Akapitzlist"/>
        <w:numPr>
          <w:ilvl w:val="0"/>
          <w:numId w:val="1"/>
        </w:numPr>
        <w:spacing w:before="240" w:after="0" w:line="360" w:lineRule="auto"/>
        <w:jc w:val="center"/>
        <w:rPr>
          <w:sz w:val="24"/>
          <w:szCs w:val="24"/>
        </w:rPr>
      </w:pPr>
    </w:p>
    <w:p w14:paraId="690E1612" w14:textId="6D0C5EBF" w:rsidR="00C32BDB" w:rsidRDefault="00531133" w:rsidP="00C32BDB">
      <w:pPr>
        <w:pStyle w:val="Akapitzlist"/>
        <w:numPr>
          <w:ilvl w:val="0"/>
          <w:numId w:val="18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Terminy p</w:t>
      </w:r>
      <w:r w:rsidR="00C32BDB">
        <w:rPr>
          <w:sz w:val="24"/>
          <w:szCs w:val="24"/>
        </w:rPr>
        <w:t>osiedze</w:t>
      </w:r>
      <w:r>
        <w:rPr>
          <w:sz w:val="24"/>
          <w:szCs w:val="24"/>
        </w:rPr>
        <w:t>ń</w:t>
      </w:r>
      <w:r w:rsidR="00C32BDB">
        <w:rPr>
          <w:sz w:val="24"/>
          <w:szCs w:val="24"/>
        </w:rPr>
        <w:t xml:space="preserve"> Komisji ustala przewodniczący</w:t>
      </w:r>
      <w:r w:rsidR="007B0C0F">
        <w:rPr>
          <w:sz w:val="24"/>
          <w:szCs w:val="24"/>
        </w:rPr>
        <w:t>.</w:t>
      </w:r>
    </w:p>
    <w:p w14:paraId="7AB74B9C" w14:textId="545FE778" w:rsidR="00C32BDB" w:rsidRDefault="00C32BDB" w:rsidP="00C32BDB">
      <w:pPr>
        <w:pStyle w:val="Akapitzlist"/>
        <w:numPr>
          <w:ilvl w:val="0"/>
          <w:numId w:val="18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Posiedzenie Komisji odbywa się nie rzadziej niż cztery razy w roku</w:t>
      </w:r>
      <w:r w:rsidR="007B0C0F">
        <w:rPr>
          <w:sz w:val="24"/>
          <w:szCs w:val="24"/>
        </w:rPr>
        <w:t>.</w:t>
      </w:r>
    </w:p>
    <w:p w14:paraId="088D7D1A" w14:textId="77777777" w:rsidR="00C32BDB" w:rsidRPr="00C32BDB" w:rsidRDefault="00C32BDB" w:rsidP="00A35E64">
      <w:pPr>
        <w:pStyle w:val="Akapitzlist"/>
        <w:numPr>
          <w:ilvl w:val="0"/>
          <w:numId w:val="1"/>
        </w:numPr>
        <w:spacing w:before="240" w:after="0" w:line="360" w:lineRule="auto"/>
        <w:jc w:val="center"/>
        <w:rPr>
          <w:sz w:val="24"/>
          <w:szCs w:val="24"/>
        </w:rPr>
      </w:pPr>
    </w:p>
    <w:p w14:paraId="2717DB4B" w14:textId="7E3FB8F0" w:rsidR="00C32BDB" w:rsidRDefault="00C32BDB" w:rsidP="00A35E64">
      <w:pPr>
        <w:pStyle w:val="Akapitzlist"/>
        <w:numPr>
          <w:ilvl w:val="0"/>
          <w:numId w:val="21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posiedzeniu </w:t>
      </w:r>
      <w:r w:rsidR="00F222D3">
        <w:rPr>
          <w:sz w:val="24"/>
          <w:szCs w:val="24"/>
        </w:rPr>
        <w:t>Komisji uczestniczy pracownik Urzędu Gminy w Nowej Rudzie zajmujący się sprawami gospodarki mieszkaniowej, pełniąc jednocześnie funkcję protokolanta</w:t>
      </w:r>
      <w:r w:rsidR="007B0C0F">
        <w:rPr>
          <w:sz w:val="24"/>
          <w:szCs w:val="24"/>
        </w:rPr>
        <w:t>.</w:t>
      </w:r>
    </w:p>
    <w:p w14:paraId="3F1071E4" w14:textId="6C689410" w:rsidR="00F222D3" w:rsidRDefault="00F222D3" w:rsidP="00A35E64">
      <w:pPr>
        <w:pStyle w:val="Akapitzlist"/>
        <w:numPr>
          <w:ilvl w:val="0"/>
          <w:numId w:val="21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Komisja może na swoje posiedzenie zaprosić także inne osoby jeżeli uzna to za pomocne przy rozpatrywaniu spraw leżących w zakresie ich działania, w tym również sołtysa wsi.</w:t>
      </w:r>
    </w:p>
    <w:p w14:paraId="030517F6" w14:textId="6DA6C0ED" w:rsidR="00F222D3" w:rsidRDefault="00F222D3" w:rsidP="00A35E64">
      <w:pPr>
        <w:pStyle w:val="Akapitzlist"/>
        <w:numPr>
          <w:ilvl w:val="0"/>
          <w:numId w:val="21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rozpatrywaniu wniosków Komisja bierze pod uwagę opinię Gminnego Ośrodka Pomocy Społecznej w Nowej Rudzie, jeżeli sprawa dotyczy podopiecznych GOPS </w:t>
      </w:r>
      <w:r w:rsidR="00906E49">
        <w:rPr>
          <w:sz w:val="24"/>
          <w:szCs w:val="24"/>
        </w:rPr>
        <w:t>–</w:t>
      </w:r>
      <w:r>
        <w:rPr>
          <w:sz w:val="24"/>
          <w:szCs w:val="24"/>
        </w:rPr>
        <w:t xml:space="preserve"> u</w:t>
      </w:r>
      <w:r w:rsidR="007B0C0F">
        <w:rPr>
          <w:sz w:val="24"/>
          <w:szCs w:val="24"/>
        </w:rPr>
        <w:t>.</w:t>
      </w:r>
    </w:p>
    <w:p w14:paraId="3504B444" w14:textId="77777777" w:rsidR="00906E49" w:rsidRPr="00906E49" w:rsidRDefault="00906E49" w:rsidP="00A35E64">
      <w:pPr>
        <w:pStyle w:val="Akapitzlist"/>
        <w:numPr>
          <w:ilvl w:val="0"/>
          <w:numId w:val="1"/>
        </w:numPr>
        <w:spacing w:before="240" w:after="0" w:line="360" w:lineRule="auto"/>
        <w:jc w:val="center"/>
        <w:rPr>
          <w:sz w:val="24"/>
          <w:szCs w:val="24"/>
        </w:rPr>
      </w:pPr>
    </w:p>
    <w:p w14:paraId="65E71048" w14:textId="31443A1C" w:rsidR="00F222D3" w:rsidRDefault="00906E49" w:rsidP="00A35E64">
      <w:pPr>
        <w:pStyle w:val="Akapitzlist"/>
        <w:numPr>
          <w:ilvl w:val="0"/>
          <w:numId w:val="22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Stanowisko Komisji dotyczące wydania opinii  w omawianej sprawie zapada w głosowaniu jawnym, zwykłą większością głosów w obecności co najmniej połowy jej składu</w:t>
      </w:r>
      <w:r w:rsidR="007B0C0F">
        <w:rPr>
          <w:sz w:val="24"/>
          <w:szCs w:val="24"/>
        </w:rPr>
        <w:t>.</w:t>
      </w:r>
    </w:p>
    <w:p w14:paraId="7C47ACC4" w14:textId="2176214F" w:rsidR="00906E49" w:rsidRDefault="00906E49" w:rsidP="00A35E64">
      <w:pPr>
        <w:pStyle w:val="Akapitzlist"/>
        <w:numPr>
          <w:ilvl w:val="0"/>
          <w:numId w:val="22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równej liczby głosów rozstrzyga głos przewodniczącego Komisji</w:t>
      </w:r>
      <w:r w:rsidR="007B0C0F">
        <w:rPr>
          <w:sz w:val="24"/>
          <w:szCs w:val="24"/>
        </w:rPr>
        <w:t>.</w:t>
      </w:r>
    </w:p>
    <w:p w14:paraId="457F24E5" w14:textId="4BE8A512" w:rsidR="00906E49" w:rsidRDefault="00906E49" w:rsidP="00A35E64">
      <w:pPr>
        <w:pStyle w:val="Akapitzlist"/>
        <w:numPr>
          <w:ilvl w:val="0"/>
          <w:numId w:val="22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Każdy z członków Komisji może zgłosić odrębne zdanie do protokołu</w:t>
      </w:r>
      <w:r w:rsidR="007B0C0F">
        <w:rPr>
          <w:sz w:val="24"/>
          <w:szCs w:val="24"/>
        </w:rPr>
        <w:t>.</w:t>
      </w:r>
    </w:p>
    <w:p w14:paraId="17B1DCEE" w14:textId="3711876B" w:rsidR="00906E49" w:rsidRDefault="00906E49" w:rsidP="00A35E64">
      <w:pPr>
        <w:pStyle w:val="Akapitzlist"/>
        <w:numPr>
          <w:ilvl w:val="0"/>
          <w:numId w:val="22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Protokół z posiedzenia Komisji sporządza protokolant i po zakończeniu przekazuje protokół przewodniczącemu Komisji</w:t>
      </w:r>
      <w:r w:rsidR="007B0C0F">
        <w:rPr>
          <w:sz w:val="24"/>
          <w:szCs w:val="24"/>
        </w:rPr>
        <w:t>.</w:t>
      </w:r>
    </w:p>
    <w:p w14:paraId="320659A9" w14:textId="3684F295" w:rsidR="00906E49" w:rsidRDefault="00906E49" w:rsidP="00A35E64">
      <w:pPr>
        <w:pStyle w:val="Akapitzlist"/>
        <w:numPr>
          <w:ilvl w:val="0"/>
          <w:numId w:val="22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Przewodniczący odczytuje protokół wraz z ewentualnymi uwagami odrębnie zgłoszonymi przez członków</w:t>
      </w:r>
      <w:r w:rsidR="007B0C0F">
        <w:rPr>
          <w:sz w:val="24"/>
          <w:szCs w:val="24"/>
        </w:rPr>
        <w:t>.</w:t>
      </w:r>
    </w:p>
    <w:p w14:paraId="7BFAF62B" w14:textId="255B0863" w:rsidR="00906E49" w:rsidRDefault="00906E49" w:rsidP="00A35E64">
      <w:pPr>
        <w:pStyle w:val="Akapitzlist"/>
        <w:numPr>
          <w:ilvl w:val="0"/>
          <w:numId w:val="22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 odczytaniu protokołów jest on podpisywany przez wszystkich członków Komisji</w:t>
      </w:r>
      <w:r w:rsidR="007B0C0F">
        <w:rPr>
          <w:sz w:val="24"/>
          <w:szCs w:val="24"/>
        </w:rPr>
        <w:t>.</w:t>
      </w:r>
    </w:p>
    <w:p w14:paraId="59AD682F" w14:textId="305D71AB" w:rsidR="00736C36" w:rsidRDefault="00906E49" w:rsidP="00A35E64">
      <w:pPr>
        <w:pStyle w:val="Akapitzlist"/>
        <w:numPr>
          <w:ilvl w:val="0"/>
          <w:numId w:val="22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Protokół z posiedzenia </w:t>
      </w:r>
      <w:r w:rsidR="00736C36">
        <w:rPr>
          <w:sz w:val="24"/>
          <w:szCs w:val="24"/>
        </w:rPr>
        <w:t>Komisji przekazywany jest wraz z wnioskami i opiniami do Wójta Gminy Nowa Ruda</w:t>
      </w:r>
      <w:r w:rsidR="007B0C0F">
        <w:rPr>
          <w:sz w:val="24"/>
          <w:szCs w:val="24"/>
        </w:rPr>
        <w:t>.</w:t>
      </w:r>
    </w:p>
    <w:p w14:paraId="1049B880" w14:textId="0B8792F5" w:rsidR="00906E49" w:rsidRPr="00736C36" w:rsidRDefault="00906E49" w:rsidP="00A35E64">
      <w:pPr>
        <w:pStyle w:val="Akapitzlist"/>
        <w:numPr>
          <w:ilvl w:val="0"/>
          <w:numId w:val="1"/>
        </w:numPr>
        <w:spacing w:before="240" w:after="0" w:line="360" w:lineRule="auto"/>
        <w:jc w:val="center"/>
        <w:rPr>
          <w:sz w:val="24"/>
          <w:szCs w:val="24"/>
        </w:rPr>
      </w:pPr>
    </w:p>
    <w:p w14:paraId="06768F97" w14:textId="3B078D2A" w:rsidR="00906E49" w:rsidRDefault="00736C36" w:rsidP="00A35E64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sprawach</w:t>
      </w:r>
      <w:r w:rsidR="006B517B">
        <w:rPr>
          <w:sz w:val="24"/>
          <w:szCs w:val="24"/>
        </w:rPr>
        <w:t xml:space="preserve"> wyjątkowych wymagających niezwłocznego działania, Wójt Gminy Nowa Ruda może podjąć działanie po konsultacji z przewodniczącym Komisji w oparciu o</w:t>
      </w:r>
      <w:r w:rsidR="002170B8">
        <w:rPr>
          <w:sz w:val="24"/>
          <w:szCs w:val="24"/>
        </w:rPr>
        <w:t> </w:t>
      </w:r>
      <w:r w:rsidR="006B517B">
        <w:rPr>
          <w:sz w:val="24"/>
          <w:szCs w:val="24"/>
        </w:rPr>
        <w:t>opinię GOPS i pracownika prowadzącego sprawy mieszkaniowe</w:t>
      </w:r>
      <w:r w:rsidR="007B0C0F">
        <w:rPr>
          <w:sz w:val="24"/>
          <w:szCs w:val="24"/>
        </w:rPr>
        <w:t>.</w:t>
      </w:r>
    </w:p>
    <w:p w14:paraId="2B9951F0" w14:textId="15863AB7" w:rsidR="006B517B" w:rsidRDefault="006B517B" w:rsidP="00A35E64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Złożone wnioski i podania Wójt Gminy Nowa Ruda przekazuje do GOPS – u</w:t>
      </w:r>
      <w:r w:rsidR="002170B8">
        <w:rPr>
          <w:sz w:val="24"/>
          <w:szCs w:val="24"/>
        </w:rPr>
        <w:t> </w:t>
      </w:r>
      <w:r>
        <w:rPr>
          <w:sz w:val="24"/>
          <w:szCs w:val="24"/>
        </w:rPr>
        <w:t>i</w:t>
      </w:r>
      <w:r w:rsidR="002170B8">
        <w:rPr>
          <w:sz w:val="24"/>
          <w:szCs w:val="24"/>
        </w:rPr>
        <w:t> </w:t>
      </w:r>
      <w:r>
        <w:rPr>
          <w:sz w:val="24"/>
          <w:szCs w:val="24"/>
        </w:rPr>
        <w:t>pracownika prowadzącego sprawy mieszkaniowe</w:t>
      </w:r>
      <w:r w:rsidR="007B0C0F">
        <w:rPr>
          <w:sz w:val="24"/>
          <w:szCs w:val="24"/>
        </w:rPr>
        <w:t>.</w:t>
      </w:r>
    </w:p>
    <w:p w14:paraId="45D56DB8" w14:textId="77777777" w:rsidR="006B517B" w:rsidRPr="006B517B" w:rsidRDefault="006B517B" w:rsidP="00A35E64">
      <w:pPr>
        <w:pStyle w:val="Akapitzlist"/>
        <w:numPr>
          <w:ilvl w:val="0"/>
          <w:numId w:val="1"/>
        </w:numPr>
        <w:spacing w:before="240" w:after="0" w:line="360" w:lineRule="auto"/>
        <w:jc w:val="center"/>
        <w:rPr>
          <w:sz w:val="24"/>
          <w:szCs w:val="24"/>
        </w:rPr>
      </w:pPr>
    </w:p>
    <w:p w14:paraId="469CD6A0" w14:textId="1EA8AB6B" w:rsidR="006B517B" w:rsidRDefault="00D931D1" w:rsidP="00A35E64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Komisja nie prowadzi korespondencji z osobami ubiegającymi się o przydział mieszkania</w:t>
      </w:r>
      <w:r w:rsidR="007B0C0F">
        <w:rPr>
          <w:sz w:val="24"/>
          <w:szCs w:val="24"/>
        </w:rPr>
        <w:t>.</w:t>
      </w:r>
    </w:p>
    <w:p w14:paraId="1E8DFB40" w14:textId="47C4E922" w:rsidR="00D931D1" w:rsidRDefault="00D931D1" w:rsidP="00A35E64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Protokół Komisji stanowi podstawę do prowadzenia korespondencji  z tymi osobami przez Wójta Gminy Nowa Ruda</w:t>
      </w:r>
      <w:r w:rsidR="007B0C0F">
        <w:rPr>
          <w:sz w:val="24"/>
          <w:szCs w:val="24"/>
        </w:rPr>
        <w:t>.</w:t>
      </w:r>
    </w:p>
    <w:p w14:paraId="23F2CE6D" w14:textId="77777777" w:rsidR="00D931D1" w:rsidRPr="00736C36" w:rsidRDefault="00D931D1" w:rsidP="00D931D1">
      <w:pPr>
        <w:pStyle w:val="Akapitzlist"/>
        <w:spacing w:before="240" w:after="0" w:line="360" w:lineRule="auto"/>
        <w:rPr>
          <w:sz w:val="24"/>
          <w:szCs w:val="24"/>
        </w:rPr>
      </w:pPr>
    </w:p>
    <w:p w14:paraId="2EB98BDA" w14:textId="37E7396E" w:rsidR="00763C91" w:rsidRPr="00F0635D" w:rsidRDefault="00763C91" w:rsidP="001C428B">
      <w:pPr>
        <w:spacing w:before="240" w:after="0" w:line="360" w:lineRule="auto"/>
        <w:rPr>
          <w:color w:val="000000" w:themeColor="text1"/>
          <w:sz w:val="24"/>
          <w:szCs w:val="24"/>
        </w:rPr>
      </w:pPr>
    </w:p>
    <w:p w14:paraId="1ACEB14F" w14:textId="5FD02AD6" w:rsidR="00E1510A" w:rsidRDefault="00763C91" w:rsidP="00E1510A">
      <w:pPr>
        <w:spacing w:after="0" w:line="360" w:lineRule="auto"/>
        <w:ind w:left="3540"/>
      </w:pPr>
      <w:r w:rsidRPr="00F0635D">
        <w:rPr>
          <w:color w:val="000000" w:themeColor="text1"/>
          <w:sz w:val="24"/>
          <w:szCs w:val="24"/>
        </w:rPr>
        <w:tab/>
      </w:r>
      <w:r w:rsidRPr="005B120D">
        <w:rPr>
          <w:color w:val="FFFFFF" w:themeColor="background1"/>
          <w:sz w:val="24"/>
          <w:szCs w:val="24"/>
        </w:rPr>
        <w:t xml:space="preserve">/Adrianna </w:t>
      </w:r>
    </w:p>
    <w:p w14:paraId="678F7EDB" w14:textId="7A67D9B6" w:rsidR="00E1510A" w:rsidRDefault="00763C91" w:rsidP="00E1510A">
      <w:pPr>
        <w:spacing w:after="0" w:line="360" w:lineRule="auto"/>
        <w:ind w:left="3540"/>
      </w:pPr>
      <w:r w:rsidRPr="005B120D">
        <w:rPr>
          <w:color w:val="FFFFFF" w:themeColor="background1"/>
          <w:sz w:val="24"/>
          <w:szCs w:val="24"/>
        </w:rPr>
        <w:t>– a/</w:t>
      </w:r>
      <w:r w:rsidR="00E1510A">
        <w:rPr>
          <w:color w:val="000000" w:themeColor="text1"/>
          <w:sz w:val="24"/>
          <w:szCs w:val="24"/>
        </w:rPr>
        <w:t>/Wójt Gminy Nowa Ruda Adrianna Mierzejewska/</w:t>
      </w:r>
    </w:p>
    <w:p w14:paraId="708F2E07" w14:textId="070282DC" w:rsidR="004A37F9" w:rsidRPr="00F0635D" w:rsidRDefault="00000000" w:rsidP="00051C1C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</w:p>
    <w:sectPr w:rsidR="004A37F9" w:rsidRPr="00F06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31BF"/>
    <w:multiLevelType w:val="hybridMultilevel"/>
    <w:tmpl w:val="4762F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625"/>
    <w:multiLevelType w:val="multilevel"/>
    <w:tmpl w:val="30F6C930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4D1E02"/>
    <w:multiLevelType w:val="hybridMultilevel"/>
    <w:tmpl w:val="E1005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03C36"/>
    <w:multiLevelType w:val="hybridMultilevel"/>
    <w:tmpl w:val="B7941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05740"/>
    <w:multiLevelType w:val="hybridMultilevel"/>
    <w:tmpl w:val="4FF87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F5064F4"/>
    <w:multiLevelType w:val="hybridMultilevel"/>
    <w:tmpl w:val="40381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A2655"/>
    <w:multiLevelType w:val="hybridMultilevel"/>
    <w:tmpl w:val="9AD67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32FD1"/>
    <w:multiLevelType w:val="hybridMultilevel"/>
    <w:tmpl w:val="08B8D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16326"/>
    <w:multiLevelType w:val="hybridMultilevel"/>
    <w:tmpl w:val="089A4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7582F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6A21A1"/>
    <w:multiLevelType w:val="hybridMultilevel"/>
    <w:tmpl w:val="9078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31DE1"/>
    <w:multiLevelType w:val="hybridMultilevel"/>
    <w:tmpl w:val="0E043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73B56"/>
    <w:multiLevelType w:val="hybridMultilevel"/>
    <w:tmpl w:val="C218B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F6A8E"/>
    <w:multiLevelType w:val="hybridMultilevel"/>
    <w:tmpl w:val="2960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738A0"/>
    <w:multiLevelType w:val="multilevel"/>
    <w:tmpl w:val="176864D0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06C00B0"/>
    <w:multiLevelType w:val="multilevel"/>
    <w:tmpl w:val="99B2AF5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814C3"/>
    <w:multiLevelType w:val="hybridMultilevel"/>
    <w:tmpl w:val="60A62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CC92784"/>
    <w:multiLevelType w:val="hybridMultilevel"/>
    <w:tmpl w:val="57DC0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E5350"/>
    <w:multiLevelType w:val="hybridMultilevel"/>
    <w:tmpl w:val="5454A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7A663D1"/>
    <w:multiLevelType w:val="hybridMultilevel"/>
    <w:tmpl w:val="3162C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152932">
    <w:abstractNumId w:val="2"/>
  </w:num>
  <w:num w:numId="2" w16cid:durableId="2009676106">
    <w:abstractNumId w:val="17"/>
  </w:num>
  <w:num w:numId="3" w16cid:durableId="2026320990">
    <w:abstractNumId w:val="18"/>
  </w:num>
  <w:num w:numId="4" w16cid:durableId="1253589342">
    <w:abstractNumId w:val="6"/>
  </w:num>
  <w:num w:numId="5" w16cid:durableId="1048146357">
    <w:abstractNumId w:val="0"/>
  </w:num>
  <w:num w:numId="6" w16cid:durableId="658316156">
    <w:abstractNumId w:val="20"/>
  </w:num>
  <w:num w:numId="7" w16cid:durableId="1264264134">
    <w:abstractNumId w:val="23"/>
  </w:num>
  <w:num w:numId="8" w16cid:durableId="884366388">
    <w:abstractNumId w:val="15"/>
  </w:num>
  <w:num w:numId="9" w16cid:durableId="957031361">
    <w:abstractNumId w:val="14"/>
  </w:num>
  <w:num w:numId="10" w16cid:durableId="857933815">
    <w:abstractNumId w:val="19"/>
  </w:num>
  <w:num w:numId="11" w16cid:durableId="683214227">
    <w:abstractNumId w:val="9"/>
  </w:num>
  <w:num w:numId="12" w16cid:durableId="1309362857">
    <w:abstractNumId w:val="8"/>
  </w:num>
  <w:num w:numId="13" w16cid:durableId="140271935">
    <w:abstractNumId w:val="13"/>
  </w:num>
  <w:num w:numId="14" w16cid:durableId="1341156123">
    <w:abstractNumId w:val="16"/>
  </w:num>
  <w:num w:numId="15" w16cid:durableId="1076780425">
    <w:abstractNumId w:val="3"/>
  </w:num>
  <w:num w:numId="16" w16cid:durableId="909467346">
    <w:abstractNumId w:val="1"/>
  </w:num>
  <w:num w:numId="17" w16cid:durableId="1087461152">
    <w:abstractNumId w:val="11"/>
  </w:num>
  <w:num w:numId="18" w16cid:durableId="2094886046">
    <w:abstractNumId w:val="4"/>
  </w:num>
  <w:num w:numId="19" w16cid:durableId="1424302961">
    <w:abstractNumId w:val="7"/>
  </w:num>
  <w:num w:numId="20" w16cid:durableId="1095397061">
    <w:abstractNumId w:val="24"/>
  </w:num>
  <w:num w:numId="21" w16cid:durableId="1620910109">
    <w:abstractNumId w:val="5"/>
  </w:num>
  <w:num w:numId="22" w16cid:durableId="942493151">
    <w:abstractNumId w:val="22"/>
  </w:num>
  <w:num w:numId="23" w16cid:durableId="838732236">
    <w:abstractNumId w:val="10"/>
  </w:num>
  <w:num w:numId="24" w16cid:durableId="1542747739">
    <w:abstractNumId w:val="12"/>
  </w:num>
  <w:num w:numId="25" w16cid:durableId="15535369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56"/>
    <w:rsid w:val="00007B9F"/>
    <w:rsid w:val="00051C1C"/>
    <w:rsid w:val="000971CA"/>
    <w:rsid w:val="000A35D5"/>
    <w:rsid w:val="000E7B56"/>
    <w:rsid w:val="001400A2"/>
    <w:rsid w:val="00197BD7"/>
    <w:rsid w:val="001B18F8"/>
    <w:rsid w:val="001C428B"/>
    <w:rsid w:val="002170B8"/>
    <w:rsid w:val="00296265"/>
    <w:rsid w:val="002976D9"/>
    <w:rsid w:val="00360AC5"/>
    <w:rsid w:val="0039771C"/>
    <w:rsid w:val="003D371C"/>
    <w:rsid w:val="00437C46"/>
    <w:rsid w:val="004434F2"/>
    <w:rsid w:val="00480EE1"/>
    <w:rsid w:val="004A617D"/>
    <w:rsid w:val="0050386F"/>
    <w:rsid w:val="00531133"/>
    <w:rsid w:val="00557375"/>
    <w:rsid w:val="005814A5"/>
    <w:rsid w:val="005B120D"/>
    <w:rsid w:val="005E2C88"/>
    <w:rsid w:val="005E6BE8"/>
    <w:rsid w:val="006B517B"/>
    <w:rsid w:val="00736C36"/>
    <w:rsid w:val="00763C91"/>
    <w:rsid w:val="007733F5"/>
    <w:rsid w:val="007B0C0F"/>
    <w:rsid w:val="00816EB7"/>
    <w:rsid w:val="008B3E0F"/>
    <w:rsid w:val="00906E49"/>
    <w:rsid w:val="00961F86"/>
    <w:rsid w:val="00986395"/>
    <w:rsid w:val="009E1E95"/>
    <w:rsid w:val="00A35E64"/>
    <w:rsid w:val="00A779F1"/>
    <w:rsid w:val="00BA28D2"/>
    <w:rsid w:val="00C32BDB"/>
    <w:rsid w:val="00C73959"/>
    <w:rsid w:val="00CB1726"/>
    <w:rsid w:val="00D931D1"/>
    <w:rsid w:val="00DE2228"/>
    <w:rsid w:val="00E1510A"/>
    <w:rsid w:val="00E61F1D"/>
    <w:rsid w:val="00E655D1"/>
    <w:rsid w:val="00F0635D"/>
    <w:rsid w:val="00F2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84DF"/>
  <w15:chartTrackingRefBased/>
  <w15:docId w15:val="{468A4B55-CAFE-4FEC-8582-29649AB3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B56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7B56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B56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B56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E7B56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0E7B56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8F8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A28D2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3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3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37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3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37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9B44-7AC8-42B2-93D3-BC0E0B3B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Dawid</cp:lastModifiedBy>
  <cp:revision>6</cp:revision>
  <cp:lastPrinted>2022-10-18T09:47:00Z</cp:lastPrinted>
  <dcterms:created xsi:type="dcterms:W3CDTF">2022-10-18T09:09:00Z</dcterms:created>
  <dcterms:modified xsi:type="dcterms:W3CDTF">2022-10-19T05:56:00Z</dcterms:modified>
</cp:coreProperties>
</file>