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14686BCC" w:rsidR="00272B6A" w:rsidRPr="009F6D96" w:rsidRDefault="006439B1" w:rsidP="004A6692">
      <w:pPr>
        <w:pStyle w:val="Nagwek1"/>
        <w:spacing w:before="0" w:after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Zarządzenie nr</w:t>
      </w:r>
      <w:r w:rsidR="00853636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F6D96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512</w:t>
      </w:r>
      <w:r w:rsidR="002D0C3C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C95324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D409DE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D409DE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9F6D96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28 </w:t>
      </w:r>
      <w:r w:rsidR="00D52265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września</w:t>
      </w:r>
      <w:r w:rsidR="00C666AE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C95324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0440F2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58153589" w:rsidR="00272B6A" w:rsidRPr="009F6D96" w:rsidRDefault="00B16FD7" w:rsidP="00AA15BB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zmieniające zarządzenie Nr </w:t>
      </w:r>
      <w:r w:rsidR="009F1163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134</w:t>
      </w: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9F1163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22</w:t>
      </w: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Wójta Gminy Nowa Ruda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 dnia </w:t>
      </w:r>
      <w:r w:rsidR="009F1163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14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9F1163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kwietnia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</w:t>
      </w:r>
      <w:r w:rsidR="009F1163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22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 </w:t>
      </w:r>
      <w:r w:rsidR="00F544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F544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sprawie</w:t>
      </w: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przeznaczenia do </w:t>
      </w:r>
      <w:r w:rsidR="00E928B4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wydzierżawienia</w:t>
      </w:r>
      <w:r w:rsidR="004B55A2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oraz ogłoszenia wykazu nieruchomości stanowiących własność G</w:t>
      </w:r>
      <w:r w:rsidR="000440F2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miny Nowa Ruda</w:t>
      </w:r>
      <w:r w:rsidR="008669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 ustalenia wysokości stawki czynszu </w:t>
      </w:r>
      <w:r w:rsidR="00E928B4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dzierżawnego</w:t>
      </w:r>
    </w:p>
    <w:p w14:paraId="21CA59A6" w14:textId="506FC2A3" w:rsidR="001D58D8" w:rsidRPr="009F6D96" w:rsidRDefault="001D58D8" w:rsidP="00AA15BB">
      <w:pPr>
        <w:pStyle w:val="Podtytu"/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9F6D96">
        <w:rPr>
          <w:rFonts w:asciiTheme="minorHAnsi" w:hAnsiTheme="minorHAnsi" w:cstheme="minorHAnsi"/>
          <w:color w:val="000000" w:themeColor="text1"/>
        </w:rPr>
        <w:t>(</w:t>
      </w:r>
      <w:r w:rsidR="00FB5359" w:rsidRPr="009F6D96">
        <w:rPr>
          <w:rFonts w:asciiTheme="minorHAnsi" w:hAnsiTheme="minorHAnsi" w:cstheme="minorHAnsi"/>
          <w:color w:val="000000" w:themeColor="text1"/>
        </w:rPr>
        <w:t>t.j. Dz. U. z 2022 r. poz. 559 z późn. zm.</w:t>
      </w:r>
      <w:r w:rsidRPr="009F6D96">
        <w:rPr>
          <w:rFonts w:asciiTheme="minorHAnsi" w:hAnsiTheme="minorHAnsi" w:cstheme="minorHAnsi"/>
          <w:color w:val="000000" w:themeColor="text1"/>
        </w:rPr>
        <w:t>)</w:t>
      </w:r>
      <w:r w:rsidR="00164739" w:rsidRPr="009F6D96">
        <w:rPr>
          <w:rFonts w:asciiTheme="minorHAnsi" w:hAnsiTheme="minorHAnsi" w:cstheme="minorHAnsi"/>
          <w:color w:val="000000" w:themeColor="text1"/>
        </w:rPr>
        <w:t>,</w:t>
      </w:r>
      <w:r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9F6D96">
        <w:rPr>
          <w:rFonts w:asciiTheme="minorHAnsi" w:hAnsiTheme="minorHAnsi" w:cstheme="minorHAnsi"/>
          <w:color w:val="000000" w:themeColor="text1"/>
        </w:rPr>
        <w:t>art. 13 ust. 1, art. 25 ust. 1, art. 35 ust. 1 i 2 ustawy z dnia 21</w:t>
      </w:r>
      <w:r w:rsidR="00FB5359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sierpnia 1997</w:t>
      </w:r>
      <w:r w:rsidR="00CB540D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r. o</w:t>
      </w:r>
      <w:r w:rsidR="00AA15BB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gospodarce nieruchomościami (</w:t>
      </w:r>
      <w:r w:rsidR="005636F2" w:rsidRPr="009F6D96">
        <w:rPr>
          <w:rFonts w:asciiTheme="minorHAnsi" w:hAnsiTheme="minorHAnsi" w:cstheme="minorHAnsi"/>
          <w:color w:val="000000" w:themeColor="text1"/>
        </w:rPr>
        <w:t>t.j. Dz. U. z 2021 r. poz. 1899 z późn. zm.</w:t>
      </w:r>
      <w:r w:rsidR="00164739" w:rsidRPr="009F6D96">
        <w:rPr>
          <w:rFonts w:asciiTheme="minorHAnsi" w:hAnsiTheme="minorHAnsi" w:cstheme="minorHAnsi"/>
          <w:color w:val="000000" w:themeColor="text1"/>
        </w:rPr>
        <w:t>), §</w:t>
      </w:r>
      <w:r w:rsidR="00CF6940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4,</w:t>
      </w:r>
      <w:r w:rsidR="00CF6940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§</w:t>
      </w:r>
      <w:r w:rsidR="00AA15BB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5 ust. 1</w:t>
      </w:r>
      <w:r w:rsidR="00630653"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9F6D96">
        <w:rPr>
          <w:rFonts w:asciiTheme="minorHAnsi" w:hAnsiTheme="minorHAnsi" w:cstheme="minorHAnsi"/>
          <w:color w:val="000000" w:themeColor="text1"/>
        </w:rPr>
        <w:t>uchwały Nr 252/XXXIII/13 Rady Gminy Nowa Ruda z</w:t>
      </w:r>
      <w:r w:rsidR="00B34F6C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dnia 29</w:t>
      </w:r>
      <w:r w:rsidR="00CF6940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stycznia 2013 roku w</w:t>
      </w:r>
      <w:r w:rsidR="0010387B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sprawie zasad gospodarowania nieruchomościami stanowiącymi własność Gminy Nowa Ruda (</w:t>
      </w:r>
      <w:r w:rsidR="00CF6940" w:rsidRPr="009F6D96">
        <w:rPr>
          <w:rFonts w:asciiTheme="minorHAnsi" w:hAnsiTheme="minorHAnsi" w:cstheme="minorHAnsi"/>
          <w:color w:val="000000" w:themeColor="text1"/>
        </w:rPr>
        <w:t>Dolno. z 2013 r. poz. 1851</w:t>
      </w:r>
      <w:r w:rsidR="006F6FB6" w:rsidRPr="009F6D96">
        <w:rPr>
          <w:rFonts w:asciiTheme="minorHAnsi" w:hAnsiTheme="minorHAnsi" w:cstheme="minorHAnsi"/>
          <w:color w:val="000000" w:themeColor="text1"/>
        </w:rPr>
        <w:t xml:space="preserve"> z późn. zm.</w:t>
      </w:r>
      <w:r w:rsidR="00164739" w:rsidRPr="009F6D96">
        <w:rPr>
          <w:rFonts w:asciiTheme="minorHAnsi" w:hAnsiTheme="minorHAnsi" w:cstheme="minorHAnsi"/>
          <w:color w:val="000000" w:themeColor="text1"/>
        </w:rPr>
        <w:t>)</w:t>
      </w:r>
      <w:r w:rsidR="008774FE"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2888FF44" w:rsidR="003F6195" w:rsidRPr="009F6D96" w:rsidRDefault="003013ED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265C01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134/22</w:t>
      </w:r>
      <w:r w:rsidR="00F84C75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1317AE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14 kwietnia</w:t>
      </w:r>
      <w:r w:rsidR="00F84C75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20</w:t>
      </w:r>
      <w:r w:rsidR="001317AE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22</w:t>
      </w:r>
      <w:r w:rsidR="002D0C3C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przeznaczenia do </w:t>
      </w:r>
      <w:r w:rsidR="00F84C75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wydzierżawienia </w:t>
      </w:r>
      <w:r w:rsidR="00F86048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oraz ogłoszenia wykazu nieruchomości stanowiących własność Gminy Nowa Ruda i ustalenia wysokości stawki czynszu </w:t>
      </w:r>
      <w:r w:rsidR="00F84C75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dzierżawnego</w:t>
      </w:r>
      <w:r w:rsidR="00D55946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F6195" w:rsidRPr="009F6D96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3B8C3DC6" w14:textId="62B25B09" w:rsidR="00F84C75" w:rsidRPr="009F6D96" w:rsidRDefault="00F84C75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>§ 1 ust. 1 otrzymuje brzmienie:</w:t>
      </w:r>
    </w:p>
    <w:p w14:paraId="5D70CA49" w14:textId="0BF7B7F7" w:rsidR="001317AE" w:rsidRPr="009F6D96" w:rsidRDefault="00F84C75" w:rsidP="00AA15BB">
      <w:pPr>
        <w:pStyle w:val="Akapitzlist"/>
        <w:spacing w:after="120" w:line="360" w:lineRule="auto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„ § 1. 1. Przeznacza się do wydzierżawienia w trybie bezprzetargowym na rzecz wnioskodawcy </w:t>
      </w:r>
      <w:r w:rsidR="001317AE" w:rsidRPr="009F6D96">
        <w:rPr>
          <w:rFonts w:asciiTheme="minorHAnsi" w:eastAsia="Times New Roman" w:hAnsiTheme="minorHAnsi" w:cstheme="minorHAnsi"/>
          <w:color w:val="000000" w:themeColor="text1"/>
        </w:rPr>
        <w:t xml:space="preserve">na czas oznaczony do 3 lat 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nieruchomość gruntową o powierzchni </w:t>
      </w:r>
      <w:r w:rsidR="001317AE" w:rsidRPr="009F6D96">
        <w:rPr>
          <w:rFonts w:asciiTheme="minorHAnsi" w:eastAsia="Times New Roman" w:hAnsiTheme="minorHAnsi" w:cstheme="minorHAnsi"/>
          <w:color w:val="000000" w:themeColor="text1"/>
        </w:rPr>
        <w:t>75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>,00 m</w:t>
      </w:r>
      <w:r w:rsidRPr="009F6D96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1317AE" w:rsidRPr="009F6D96">
        <w:rPr>
          <w:rFonts w:asciiTheme="minorHAnsi" w:eastAsia="Times New Roman" w:hAnsiTheme="minorHAnsi" w:cstheme="minorHAnsi"/>
          <w:color w:val="000000" w:themeColor="text1"/>
        </w:rPr>
        <w:t>w tym w części o powierzchni 9,00</w:t>
      </w:r>
      <w:r w:rsidR="00964443" w:rsidRPr="009F6D96">
        <w:rPr>
          <w:rFonts w:asciiTheme="minorHAnsi" w:eastAsia="Times New Roman" w:hAnsiTheme="minorHAnsi" w:cstheme="minorHAnsi"/>
          <w:color w:val="000000" w:themeColor="text1"/>
        </w:rPr>
        <w:t> </w:t>
      </w:r>
      <w:r w:rsidR="001317AE" w:rsidRPr="009F6D96">
        <w:rPr>
          <w:rFonts w:asciiTheme="minorHAnsi" w:eastAsia="Times New Roman" w:hAnsiTheme="minorHAnsi" w:cstheme="minorHAnsi"/>
          <w:color w:val="000000" w:themeColor="text1"/>
        </w:rPr>
        <w:t>m</w:t>
      </w:r>
      <w:r w:rsidR="001317AE" w:rsidRPr="009F6D96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="001317AE" w:rsidRPr="009F6D96">
        <w:rPr>
          <w:rFonts w:asciiTheme="minorHAnsi" w:eastAsia="Times New Roman" w:hAnsiTheme="minorHAnsi" w:cstheme="minorHAnsi"/>
          <w:color w:val="000000" w:themeColor="text1"/>
        </w:rPr>
        <w:t xml:space="preserve"> zabudowaną drewnianą altaną (nakłady stanowią własność wnioskodawcy), 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>położoną w</w:t>
      </w:r>
      <w:r w:rsidR="00964443" w:rsidRPr="009F6D96">
        <w:rPr>
          <w:rFonts w:asciiTheme="minorHAnsi" w:eastAsia="Times New Roman" w:hAnsiTheme="minorHAnsi" w:cstheme="minorHAnsi"/>
          <w:color w:val="000000" w:themeColor="text1"/>
        </w:rPr>
        <w:t> 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>granicach części działki oznaczonej numerem ewidencyjnym 510/1</w:t>
      </w:r>
      <w:r w:rsidR="001317AE" w:rsidRPr="009F6D96">
        <w:rPr>
          <w:rFonts w:asciiTheme="minorHAnsi" w:eastAsia="Times New Roman" w:hAnsiTheme="minorHAnsi" w:cstheme="minorHAnsi"/>
          <w:color w:val="000000" w:themeColor="text1"/>
        </w:rPr>
        <w:t>1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>, obręb Jugów, określoną szczegółowo w</w:t>
      </w:r>
      <w:r w:rsidR="00964443" w:rsidRPr="009F6D96">
        <w:rPr>
          <w:rFonts w:asciiTheme="minorHAnsi" w:eastAsia="Times New Roman" w:hAnsiTheme="minorHAnsi" w:cstheme="minorHAnsi"/>
          <w:color w:val="000000" w:themeColor="text1"/>
        </w:rPr>
        <w:t> 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>wykazie stanowiącym załącznik do niniejszego zarządzenia.”</w:t>
      </w:r>
    </w:p>
    <w:p w14:paraId="1B963D09" w14:textId="5218AB00" w:rsidR="001317AE" w:rsidRPr="009F6D96" w:rsidRDefault="001317AE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>§ 1 ust. 2 otrzymuje brzmienie:</w:t>
      </w:r>
    </w:p>
    <w:p w14:paraId="1764FF83" w14:textId="57ECEA3A" w:rsidR="001317AE" w:rsidRPr="009F6D96" w:rsidRDefault="001317AE" w:rsidP="001317AE">
      <w:p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„ § 1. 2 Nieruchomość stanowiącą własność Gminy Nowa Ruda przeznacza się do wydzierżawienia w części niezabudowanej o powierzchni </w:t>
      </w:r>
      <w:r w:rsidR="00DF57C3" w:rsidRPr="009F6D96">
        <w:rPr>
          <w:rFonts w:asciiTheme="minorHAnsi" w:eastAsia="Times New Roman" w:hAnsiTheme="minorHAnsi" w:cstheme="minorHAnsi"/>
          <w:color w:val="000000" w:themeColor="text1"/>
        </w:rPr>
        <w:t>66,00 m</w:t>
      </w:r>
      <w:r w:rsidR="00DF57C3" w:rsidRPr="009F6D96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="00DF57C3" w:rsidRPr="009F6D96">
        <w:rPr>
          <w:rFonts w:asciiTheme="minorHAnsi" w:eastAsia="Times New Roman" w:hAnsiTheme="minorHAnsi" w:cstheme="minorHAnsi"/>
          <w:color w:val="000000" w:themeColor="text1"/>
        </w:rPr>
        <w:t xml:space="preserve"> na cele związane z prowadzeniem ogrodu przydomowego oraz w części o powierzchni 9,00 m</w:t>
      </w:r>
      <w:r w:rsidR="00DF57C3" w:rsidRPr="009F6D96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="00DF57C3" w:rsidRPr="009F6D96">
        <w:rPr>
          <w:rFonts w:asciiTheme="minorHAnsi" w:eastAsia="Times New Roman" w:hAnsiTheme="minorHAnsi" w:cstheme="minorHAnsi"/>
          <w:color w:val="000000" w:themeColor="text1"/>
        </w:rPr>
        <w:t xml:space="preserve"> na cele związane z funkcją zabudowy – jako grunt pod altaną</w:t>
      </w:r>
      <w:r w:rsidR="00A2569A" w:rsidRPr="009F6D96">
        <w:rPr>
          <w:rFonts w:asciiTheme="minorHAnsi" w:eastAsia="Times New Roman" w:hAnsiTheme="minorHAnsi" w:cstheme="minorHAnsi"/>
          <w:color w:val="000000" w:themeColor="text1"/>
        </w:rPr>
        <w:t>”</w:t>
      </w:r>
    </w:p>
    <w:p w14:paraId="44A011BA" w14:textId="15C75861" w:rsidR="00F84C75" w:rsidRPr="009F6D96" w:rsidRDefault="00F84C75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§ 1 ust. </w:t>
      </w:r>
      <w:r w:rsidR="0076323F" w:rsidRPr="009F6D96">
        <w:rPr>
          <w:rFonts w:asciiTheme="minorHAnsi" w:eastAsia="Times New Roman" w:hAnsiTheme="minorHAnsi" w:cstheme="minorHAnsi"/>
          <w:color w:val="000000" w:themeColor="text1"/>
        </w:rPr>
        <w:t>3</w:t>
      </w: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 otrzymuje brzmienie:</w:t>
      </w:r>
    </w:p>
    <w:p w14:paraId="5F35539E" w14:textId="295EFE53" w:rsidR="0076323F" w:rsidRPr="009F6D96" w:rsidRDefault="0076323F" w:rsidP="00AA15BB">
      <w:p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„§ 1. 3. </w:t>
      </w:r>
      <w:r w:rsidR="00BA68AD" w:rsidRPr="009F6D96">
        <w:rPr>
          <w:rFonts w:asciiTheme="minorHAnsi" w:eastAsia="Times New Roman" w:hAnsiTheme="minorHAnsi" w:cstheme="minorHAnsi"/>
          <w:color w:val="000000" w:themeColor="text1"/>
        </w:rPr>
        <w:t xml:space="preserve">Czynsz miesięczny za dzierżawę nieruchomości opisanej w ust. 1 ustala się w wysokości </w:t>
      </w:r>
      <w:r w:rsidR="0066367B" w:rsidRPr="009F6D96">
        <w:rPr>
          <w:rFonts w:asciiTheme="minorHAnsi" w:eastAsia="Times New Roman" w:hAnsiTheme="minorHAnsi" w:cstheme="minorHAnsi"/>
          <w:color w:val="000000" w:themeColor="text1"/>
        </w:rPr>
        <w:t>13,14</w:t>
      </w:r>
      <w:r w:rsidR="00BA68AD" w:rsidRPr="009F6D96">
        <w:rPr>
          <w:rFonts w:asciiTheme="minorHAnsi" w:eastAsia="Times New Roman" w:hAnsiTheme="minorHAnsi" w:cstheme="minorHAnsi"/>
          <w:color w:val="000000" w:themeColor="text1"/>
        </w:rPr>
        <w:t xml:space="preserve"> zł netto + 23% podatku VAT w kwocie </w:t>
      </w:r>
      <w:r w:rsidR="0066367B" w:rsidRPr="009F6D96">
        <w:rPr>
          <w:rFonts w:asciiTheme="minorHAnsi" w:eastAsia="Times New Roman" w:hAnsiTheme="minorHAnsi" w:cstheme="minorHAnsi"/>
          <w:color w:val="000000" w:themeColor="text1"/>
        </w:rPr>
        <w:t>3,02</w:t>
      </w:r>
      <w:r w:rsidR="00BA68AD" w:rsidRPr="009F6D96">
        <w:rPr>
          <w:rFonts w:asciiTheme="minorHAnsi" w:eastAsia="Times New Roman" w:hAnsiTheme="minorHAnsi" w:cstheme="minorHAnsi"/>
          <w:color w:val="000000" w:themeColor="text1"/>
        </w:rPr>
        <w:t xml:space="preserve"> zł, tj. </w:t>
      </w:r>
      <w:r w:rsidR="0066367B" w:rsidRPr="009F6D96">
        <w:rPr>
          <w:rFonts w:asciiTheme="minorHAnsi" w:eastAsia="Times New Roman" w:hAnsiTheme="minorHAnsi" w:cstheme="minorHAnsi"/>
          <w:color w:val="000000" w:themeColor="text1"/>
        </w:rPr>
        <w:t>16</w:t>
      </w:r>
      <w:r w:rsidR="00BA68AD" w:rsidRPr="009F6D96">
        <w:rPr>
          <w:rFonts w:asciiTheme="minorHAnsi" w:eastAsia="Times New Roman" w:hAnsiTheme="minorHAnsi" w:cstheme="minorHAnsi"/>
          <w:color w:val="000000" w:themeColor="text1"/>
        </w:rPr>
        <w:t>,</w:t>
      </w:r>
      <w:r w:rsidR="0066367B" w:rsidRPr="009F6D96">
        <w:rPr>
          <w:rFonts w:asciiTheme="minorHAnsi" w:eastAsia="Times New Roman" w:hAnsiTheme="minorHAnsi" w:cstheme="minorHAnsi"/>
          <w:color w:val="000000" w:themeColor="text1"/>
        </w:rPr>
        <w:t>16</w:t>
      </w:r>
      <w:r w:rsidR="00BA68AD" w:rsidRPr="009F6D96">
        <w:rPr>
          <w:rFonts w:asciiTheme="minorHAnsi" w:eastAsia="Times New Roman" w:hAnsiTheme="minorHAnsi" w:cstheme="minorHAnsi"/>
          <w:color w:val="000000" w:themeColor="text1"/>
        </w:rPr>
        <w:t xml:space="preserve"> zł brutto.</w:t>
      </w:r>
      <w:r w:rsidR="00CE30F8" w:rsidRPr="009F6D96">
        <w:rPr>
          <w:rFonts w:asciiTheme="minorHAnsi" w:eastAsia="Times New Roman" w:hAnsiTheme="minorHAnsi" w:cstheme="minorHAnsi"/>
          <w:color w:val="000000" w:themeColor="text1"/>
        </w:rPr>
        <w:t>”</w:t>
      </w:r>
    </w:p>
    <w:p w14:paraId="5EB3ACC4" w14:textId="77777777" w:rsidR="006439B1" w:rsidRPr="009F6D96" w:rsidRDefault="00272B6A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lastRenderedPageBreak/>
        <w:t>Pozostałe postanowienia zarządzenia nie ulegają zmianom.</w:t>
      </w:r>
    </w:p>
    <w:p w14:paraId="3BDAF4C2" w14:textId="30ED2A23" w:rsidR="005C0A42" w:rsidRPr="009F6D96" w:rsidRDefault="005C0A42" w:rsidP="00AA15BB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9F6D96">
        <w:rPr>
          <w:rFonts w:asciiTheme="minorHAnsi" w:eastAsia="Calibri" w:hAnsiTheme="minorHAnsi" w:cstheme="minorHAnsi"/>
          <w:color w:val="000000" w:themeColor="text1"/>
        </w:rPr>
        <w:t>Wykaz nieruchomości</w:t>
      </w:r>
      <w:r w:rsidR="00AA15BB" w:rsidRPr="009F6D96">
        <w:rPr>
          <w:rFonts w:asciiTheme="minorHAnsi" w:eastAsia="Calibri" w:hAnsiTheme="minorHAnsi" w:cstheme="minorHAnsi"/>
          <w:color w:val="000000" w:themeColor="text1"/>
        </w:rPr>
        <w:t xml:space="preserve"> stanowiący załącznik do niniejszego zarządzenia,</w:t>
      </w:r>
      <w:r w:rsidRPr="009F6D96">
        <w:rPr>
          <w:rFonts w:asciiTheme="minorHAnsi" w:eastAsia="Calibri" w:hAnsiTheme="minorHAnsi" w:cstheme="minorHAnsi"/>
          <w:color w:val="000000" w:themeColor="text1"/>
        </w:rPr>
        <w:t xml:space="preserve"> wywiesza się na okres 21</w:t>
      </w:r>
      <w:r w:rsidR="00964443" w:rsidRPr="009F6D96">
        <w:rPr>
          <w:rFonts w:asciiTheme="minorHAnsi" w:eastAsia="Calibri" w:hAnsiTheme="minorHAnsi" w:cstheme="minorHAnsi"/>
          <w:color w:val="000000" w:themeColor="text1"/>
        </w:rPr>
        <w:t> </w:t>
      </w:r>
      <w:r w:rsidRPr="009F6D96">
        <w:rPr>
          <w:rFonts w:asciiTheme="minorHAnsi" w:eastAsia="Calibri" w:hAnsiTheme="minorHAnsi" w:cstheme="minorHAnsi"/>
          <w:color w:val="000000" w:themeColor="text1"/>
        </w:rPr>
        <w:t>dni na tablicy ogłoszeń w Urzędzie Gminy Nowa Ruda, ul. Niepodległości 2, zamieszcza się w</w:t>
      </w:r>
      <w:r w:rsidR="00AA15BB" w:rsidRPr="009F6D96">
        <w:rPr>
          <w:rFonts w:asciiTheme="minorHAnsi" w:eastAsia="Calibri" w:hAnsiTheme="minorHAnsi" w:cstheme="minorHAnsi"/>
          <w:color w:val="000000" w:themeColor="text1"/>
        </w:rPr>
        <w:t> </w:t>
      </w:r>
      <w:r w:rsidRPr="009F6D96">
        <w:rPr>
          <w:rFonts w:asciiTheme="minorHAnsi" w:eastAsia="Calibri" w:hAnsiTheme="minorHAnsi" w:cstheme="minorHAns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A42271" w:rsidRPr="009F6D96">
        <w:rPr>
          <w:rFonts w:asciiTheme="minorHAnsi" w:eastAsia="Calibri" w:hAnsiTheme="minorHAnsi" w:cstheme="minorHAnsi"/>
          <w:color w:val="000000" w:themeColor="text1"/>
        </w:rPr>
        <w:t>Jugów</w:t>
      </w:r>
      <w:r w:rsidRPr="009F6D96">
        <w:rPr>
          <w:rFonts w:asciiTheme="minorHAnsi" w:eastAsia="Calibri" w:hAnsiTheme="minorHAnsi" w:cstheme="minorHAnsi"/>
          <w:color w:val="000000" w:themeColor="text1"/>
        </w:rPr>
        <w:t>. Informacj</w:t>
      </w:r>
      <w:r w:rsidR="00A42271" w:rsidRPr="009F6D96">
        <w:rPr>
          <w:rFonts w:asciiTheme="minorHAnsi" w:eastAsia="Calibri" w:hAnsiTheme="minorHAnsi" w:cstheme="minorHAnsi"/>
          <w:color w:val="000000" w:themeColor="text1"/>
        </w:rPr>
        <w:t>ę</w:t>
      </w:r>
      <w:r w:rsidRPr="009F6D96">
        <w:rPr>
          <w:rFonts w:asciiTheme="minorHAnsi" w:eastAsia="Calibri" w:hAnsiTheme="minorHAnsi" w:cstheme="minorHAnsi"/>
          <w:color w:val="000000" w:themeColor="text1"/>
        </w:rPr>
        <w:t xml:space="preserve"> o zamieszczeniu wykazu podaje się do publicznej wiadomości poprzez ogłoszenie w</w:t>
      </w:r>
      <w:r w:rsidR="00A42271" w:rsidRPr="009F6D96">
        <w:rPr>
          <w:rFonts w:asciiTheme="minorHAnsi" w:eastAsia="Calibri" w:hAnsiTheme="minorHAnsi" w:cstheme="minorHAnsi"/>
          <w:color w:val="000000" w:themeColor="text1"/>
        </w:rPr>
        <w:t> </w:t>
      </w:r>
      <w:r w:rsidRPr="009F6D96">
        <w:rPr>
          <w:rFonts w:asciiTheme="minorHAnsi" w:eastAsia="Calibri" w:hAnsiTheme="minorHAnsi" w:cstheme="minorHAnsi"/>
          <w:color w:val="000000" w:themeColor="text1"/>
        </w:rPr>
        <w:t>prasie lokalnej.</w:t>
      </w:r>
    </w:p>
    <w:p w14:paraId="2DF7C348" w14:textId="5A4FA0DC" w:rsidR="006439B1" w:rsidRPr="009F6D96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9F6D96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268BC" w14:textId="10036A5C" w:rsidR="00616FDC" w:rsidRPr="009F6D96" w:rsidRDefault="007E5303" w:rsidP="00ED416F">
      <w:pPr>
        <w:tabs>
          <w:tab w:val="right" w:pos="9637"/>
        </w:tabs>
        <w:spacing w:before="13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ab/>
        <w:t>/</w:t>
      </w:r>
      <w:r w:rsidR="003335BC" w:rsidRPr="009F6D96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Pr="009F6D96">
        <w:rPr>
          <w:rFonts w:asciiTheme="minorHAnsi" w:hAnsiTheme="minorHAnsi" w:cstheme="minorHAnsi"/>
          <w:color w:val="000000" w:themeColor="text1"/>
        </w:rPr>
        <w:t>/</w:t>
      </w:r>
    </w:p>
    <w:p w14:paraId="02B40BC3" w14:textId="77777777" w:rsidR="00616FDC" w:rsidRPr="009F6D96" w:rsidRDefault="00616FDC">
      <w:pPr>
        <w:widowControl/>
        <w:suppressAutoHyphens w:val="0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br w:type="page"/>
      </w:r>
    </w:p>
    <w:p w14:paraId="4D500517" w14:textId="166697C0" w:rsidR="00616FDC" w:rsidRPr="009F6D96" w:rsidRDefault="00616FDC" w:rsidP="00616FDC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</w:t>
      </w:r>
      <w:r w:rsidR="00D409DE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Nr </w:t>
      </w:r>
      <w:r w:rsidR="009F6D96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512</w:t>
      </w:r>
      <w:r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4972E3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</w:t>
      </w:r>
      <w:r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Wójta Gminy Nowa Ruda</w:t>
      </w:r>
      <w:r w:rsidR="00D409DE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 dnia</w:t>
      </w:r>
      <w:r w:rsidR="00FA657D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9F6D96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28</w:t>
      </w:r>
      <w:r w:rsidR="002B0456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D52265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września</w:t>
      </w:r>
      <w:r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202</w:t>
      </w:r>
      <w:r w:rsidR="004972E3"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</w:t>
      </w:r>
      <w:r w:rsidRPr="009F6D9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11E01D0C" w14:textId="0B68F15E" w:rsidR="00616FDC" w:rsidRPr="009F6D96" w:rsidRDefault="00616FDC" w:rsidP="002B7D98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E05013" w:rsidRPr="009F6D9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dzierżawy</w:t>
      </w:r>
      <w:r w:rsidRPr="009F6D9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bezprzetargowym</w:t>
      </w:r>
    </w:p>
    <w:p w14:paraId="5DC71918" w14:textId="77777777" w:rsidR="00616FDC" w:rsidRPr="009F6D96" w:rsidRDefault="00616FDC" w:rsidP="002B7D98">
      <w:pPr>
        <w:pStyle w:val="Akapitzlist"/>
        <w:widowControl/>
        <w:numPr>
          <w:ilvl w:val="0"/>
          <w:numId w:val="5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>Oznaczenie nieruchomości:</w:t>
      </w:r>
    </w:p>
    <w:p w14:paraId="3A1A8F5A" w14:textId="2C2B1E99" w:rsidR="00616FDC" w:rsidRPr="009F6D96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 xml:space="preserve">według księgi wieczystej: </w:t>
      </w:r>
      <w:r w:rsidR="00794688" w:rsidRPr="009F6D96">
        <w:rPr>
          <w:rFonts w:asciiTheme="minorHAnsi" w:hAnsiTheme="minorHAnsi" w:cstheme="minorHAnsi"/>
          <w:color w:val="000000" w:themeColor="text1"/>
        </w:rPr>
        <w:t>brak KW</w:t>
      </w:r>
      <w:r w:rsidR="00270A74" w:rsidRPr="009F6D96">
        <w:rPr>
          <w:rFonts w:asciiTheme="minorHAnsi" w:hAnsiTheme="minorHAnsi" w:cstheme="minorHAnsi"/>
          <w:color w:val="000000" w:themeColor="text1"/>
        </w:rPr>
        <w:t>,</w:t>
      </w:r>
    </w:p>
    <w:p w14:paraId="27FA3D2C" w14:textId="6F1E954A" w:rsidR="00616FDC" w:rsidRPr="009F6D96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>według katastru nieruchomości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9F6D96">
        <w:rPr>
          <w:rFonts w:asciiTheme="minorHAnsi" w:hAnsiTheme="minorHAnsi" w:cstheme="minorHAnsi"/>
          <w:color w:val="000000" w:themeColor="text1"/>
        </w:rPr>
        <w:t>cz.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F6D96">
        <w:rPr>
          <w:rFonts w:asciiTheme="minorHAnsi" w:hAnsiTheme="minorHAnsi" w:cstheme="minorHAnsi"/>
          <w:color w:val="000000" w:themeColor="text1"/>
        </w:rPr>
        <w:t>dz.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94688" w:rsidRPr="009F6D96">
        <w:rPr>
          <w:rFonts w:asciiTheme="minorHAnsi" w:hAnsiTheme="minorHAnsi" w:cstheme="minorHAnsi"/>
          <w:color w:val="000000" w:themeColor="text1"/>
        </w:rPr>
        <w:t>510/1</w:t>
      </w:r>
      <w:r w:rsidR="002B0456" w:rsidRPr="009F6D96">
        <w:rPr>
          <w:rFonts w:asciiTheme="minorHAnsi" w:hAnsiTheme="minorHAnsi" w:cstheme="minorHAnsi"/>
          <w:color w:val="000000" w:themeColor="text1"/>
        </w:rPr>
        <w:t>1</w:t>
      </w:r>
      <w:r w:rsidRPr="009F6D96">
        <w:rPr>
          <w:rFonts w:asciiTheme="minorHAnsi" w:hAnsiTheme="minorHAnsi" w:cstheme="minorHAnsi"/>
          <w:color w:val="000000" w:themeColor="text1"/>
        </w:rPr>
        <w:t>, AM-, obręb 000</w:t>
      </w:r>
      <w:r w:rsidR="00794688" w:rsidRPr="009F6D96">
        <w:rPr>
          <w:rFonts w:asciiTheme="minorHAnsi" w:hAnsiTheme="minorHAnsi" w:cstheme="minorHAnsi"/>
          <w:color w:val="000000" w:themeColor="text1"/>
        </w:rPr>
        <w:t>7</w:t>
      </w:r>
      <w:r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="00794688" w:rsidRPr="009F6D96">
        <w:rPr>
          <w:rFonts w:asciiTheme="minorHAnsi" w:hAnsiTheme="minorHAnsi" w:cstheme="minorHAnsi"/>
          <w:color w:val="000000" w:themeColor="text1"/>
        </w:rPr>
        <w:t>Jugów</w:t>
      </w:r>
      <w:r w:rsidR="00270A74" w:rsidRPr="009F6D96">
        <w:rPr>
          <w:rFonts w:asciiTheme="minorHAnsi" w:hAnsiTheme="minorHAnsi" w:cstheme="minorHAnsi"/>
          <w:color w:val="000000" w:themeColor="text1"/>
        </w:rPr>
        <w:t>.</w:t>
      </w:r>
    </w:p>
    <w:p w14:paraId="460993C8" w14:textId="63EFE101" w:rsidR="00616FDC" w:rsidRPr="009F6D96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Powierzchnia nieruchomości do </w:t>
      </w:r>
      <w:r w:rsidR="00794688" w:rsidRPr="009F6D96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75138D" w:rsidRPr="009F6D96">
        <w:rPr>
          <w:rFonts w:asciiTheme="minorHAnsi" w:hAnsiTheme="minorHAnsi" w:cstheme="minorHAnsi"/>
          <w:color w:val="000000" w:themeColor="text1"/>
        </w:rPr>
        <w:t>75</w:t>
      </w:r>
      <w:r w:rsidRPr="009F6D96">
        <w:rPr>
          <w:rFonts w:asciiTheme="minorHAnsi" w:hAnsiTheme="minorHAnsi" w:cstheme="minorHAnsi"/>
          <w:color w:val="000000" w:themeColor="text1"/>
        </w:rPr>
        <w:t>,00 m</w:t>
      </w:r>
      <w:r w:rsidRPr="009F6D96"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7A15F1FC" w14:textId="77261926" w:rsidR="00DD72EA" w:rsidRPr="009F6D96" w:rsidRDefault="00616FDC" w:rsidP="002B7D98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Opis nieruchomości, przeznaczenie i sposób zagospodarowania: </w:t>
      </w:r>
      <w:r w:rsidRPr="009F6D96">
        <w:rPr>
          <w:rFonts w:asciiTheme="minorHAnsi" w:hAnsiTheme="minorHAnsi" w:cstheme="minorHAnsi"/>
          <w:color w:val="000000" w:themeColor="text1"/>
        </w:rPr>
        <w:t xml:space="preserve">nieruchomość gruntowa o powierzchni </w:t>
      </w:r>
      <w:r w:rsidR="0075138D" w:rsidRPr="009F6D96">
        <w:rPr>
          <w:rFonts w:asciiTheme="minorHAnsi" w:hAnsiTheme="minorHAnsi" w:cstheme="minorHAnsi"/>
          <w:color w:val="000000" w:themeColor="text1"/>
        </w:rPr>
        <w:t>75</w:t>
      </w:r>
      <w:r w:rsidR="00A24763" w:rsidRPr="009F6D96">
        <w:rPr>
          <w:rFonts w:asciiTheme="minorHAnsi" w:hAnsiTheme="minorHAnsi" w:cstheme="minorHAnsi"/>
          <w:color w:val="000000" w:themeColor="text1"/>
        </w:rPr>
        <w:t>,00</w:t>
      </w:r>
      <w:r w:rsidRPr="009F6D96">
        <w:rPr>
          <w:rFonts w:asciiTheme="minorHAnsi" w:hAnsiTheme="minorHAnsi" w:cstheme="minorHAnsi"/>
          <w:color w:val="000000" w:themeColor="text1"/>
        </w:rPr>
        <w:t xml:space="preserve"> m</w:t>
      </w:r>
      <w:r w:rsidRPr="009F6D9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F6D96">
        <w:rPr>
          <w:rFonts w:asciiTheme="minorHAnsi" w:hAnsiTheme="minorHAnsi" w:cstheme="minorHAnsi"/>
          <w:color w:val="000000" w:themeColor="text1"/>
        </w:rPr>
        <w:t xml:space="preserve">, </w:t>
      </w:r>
      <w:r w:rsidR="0075138D" w:rsidRPr="009F6D96">
        <w:rPr>
          <w:rFonts w:asciiTheme="minorHAnsi" w:hAnsiTheme="minorHAnsi" w:cstheme="minorHAnsi"/>
          <w:color w:val="000000" w:themeColor="text1"/>
        </w:rPr>
        <w:t>w tym w części o powierzchni 9,00 m</w:t>
      </w:r>
      <w:r w:rsidR="0075138D" w:rsidRPr="009F6D9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75138D" w:rsidRPr="009F6D96">
        <w:rPr>
          <w:rFonts w:asciiTheme="minorHAnsi" w:hAnsiTheme="minorHAnsi" w:cstheme="minorHAnsi"/>
          <w:color w:val="000000" w:themeColor="text1"/>
        </w:rPr>
        <w:t xml:space="preserve"> zabudowana drewnianą altaną (nakłady stanowią własność wnioskodawcy), </w:t>
      </w:r>
      <w:r w:rsidRPr="009F6D96">
        <w:rPr>
          <w:rFonts w:asciiTheme="minorHAnsi" w:hAnsiTheme="minorHAnsi" w:cstheme="minorHAnsi"/>
          <w:color w:val="000000" w:themeColor="text1"/>
        </w:rPr>
        <w:t>sklasyfikowana jako</w:t>
      </w:r>
      <w:r w:rsidR="00284FEB" w:rsidRPr="009F6D96">
        <w:rPr>
          <w:rFonts w:asciiTheme="minorHAnsi" w:hAnsiTheme="minorHAnsi" w:cstheme="minorHAnsi"/>
          <w:color w:val="000000" w:themeColor="text1"/>
        </w:rPr>
        <w:t xml:space="preserve"> grunty orne: R</w:t>
      </w:r>
      <w:r w:rsidR="00794688" w:rsidRPr="009F6D96">
        <w:rPr>
          <w:rFonts w:asciiTheme="minorHAnsi" w:hAnsiTheme="minorHAnsi" w:cstheme="minorHAnsi"/>
          <w:color w:val="000000" w:themeColor="text1"/>
        </w:rPr>
        <w:t>I</w:t>
      </w:r>
      <w:r w:rsidR="00284FEB" w:rsidRPr="009F6D96">
        <w:rPr>
          <w:rFonts w:asciiTheme="minorHAnsi" w:hAnsiTheme="minorHAnsi" w:cstheme="minorHAnsi"/>
          <w:color w:val="000000" w:themeColor="text1"/>
        </w:rPr>
        <w:t>V</w:t>
      </w:r>
      <w:r w:rsidR="00794688" w:rsidRPr="009F6D96">
        <w:rPr>
          <w:rFonts w:asciiTheme="minorHAnsi" w:hAnsiTheme="minorHAnsi" w:cstheme="minorHAnsi"/>
          <w:color w:val="000000" w:themeColor="text1"/>
        </w:rPr>
        <w:t xml:space="preserve">a, </w:t>
      </w:r>
      <w:r w:rsidRPr="009F6D96">
        <w:rPr>
          <w:rFonts w:asciiTheme="minorHAnsi" w:hAnsiTheme="minorHAnsi" w:cstheme="minorHAnsi"/>
          <w:color w:val="000000" w:themeColor="text1"/>
        </w:rPr>
        <w:t>położona w</w:t>
      </w:r>
      <w:r w:rsidR="00794688" w:rsidRPr="009F6D96">
        <w:rPr>
          <w:rFonts w:asciiTheme="minorHAnsi" w:hAnsiTheme="minorHAnsi" w:cstheme="minorHAnsi"/>
          <w:color w:val="000000" w:themeColor="text1"/>
        </w:rPr>
        <w:t> </w:t>
      </w:r>
      <w:r w:rsidRPr="009F6D96">
        <w:rPr>
          <w:rFonts w:asciiTheme="minorHAnsi" w:hAnsiTheme="minorHAnsi" w:cstheme="minorHAnsi"/>
          <w:color w:val="000000" w:themeColor="text1"/>
        </w:rPr>
        <w:t xml:space="preserve">granicach części działki numer </w:t>
      </w:r>
      <w:r w:rsidR="00794688" w:rsidRPr="009F6D96">
        <w:rPr>
          <w:rFonts w:asciiTheme="minorHAnsi" w:hAnsiTheme="minorHAnsi" w:cstheme="minorHAnsi"/>
          <w:color w:val="000000" w:themeColor="text1"/>
        </w:rPr>
        <w:t>510/1</w:t>
      </w:r>
      <w:r w:rsidR="0075138D" w:rsidRPr="009F6D96">
        <w:rPr>
          <w:rFonts w:asciiTheme="minorHAnsi" w:hAnsiTheme="minorHAnsi" w:cstheme="minorHAnsi"/>
          <w:color w:val="000000" w:themeColor="text1"/>
        </w:rPr>
        <w:t>1</w:t>
      </w:r>
      <w:r w:rsidRPr="009F6D96">
        <w:rPr>
          <w:rFonts w:asciiTheme="minorHAnsi" w:hAnsiTheme="minorHAnsi" w:cstheme="minorHAnsi"/>
          <w:color w:val="000000" w:themeColor="text1"/>
        </w:rPr>
        <w:t xml:space="preserve"> we wsi </w:t>
      </w:r>
      <w:r w:rsidR="00794688" w:rsidRPr="009F6D96">
        <w:rPr>
          <w:rFonts w:asciiTheme="minorHAnsi" w:hAnsiTheme="minorHAnsi" w:cstheme="minorHAnsi"/>
          <w:color w:val="000000" w:themeColor="text1"/>
        </w:rPr>
        <w:t>Jugów</w:t>
      </w:r>
      <w:r w:rsidRPr="009F6D96">
        <w:rPr>
          <w:rFonts w:asciiTheme="minorHAnsi" w:hAnsiTheme="minorHAnsi" w:cstheme="minorHAnsi"/>
          <w:color w:val="000000" w:themeColor="text1"/>
        </w:rPr>
        <w:t xml:space="preserve">, przeznaczona do </w:t>
      </w:r>
      <w:r w:rsidR="00794688" w:rsidRPr="009F6D96">
        <w:rPr>
          <w:rFonts w:asciiTheme="minorHAnsi" w:hAnsiTheme="minorHAnsi" w:cstheme="minorHAnsi"/>
          <w:color w:val="000000" w:themeColor="text1"/>
        </w:rPr>
        <w:t>dzierżawy</w:t>
      </w:r>
      <w:r w:rsidRPr="009F6D96">
        <w:rPr>
          <w:rFonts w:asciiTheme="minorHAnsi" w:hAnsiTheme="minorHAnsi" w:cstheme="minorHAnsi"/>
          <w:color w:val="000000" w:themeColor="text1"/>
        </w:rPr>
        <w:t xml:space="preserve"> na cele związane z </w:t>
      </w:r>
      <w:r w:rsidR="00794688" w:rsidRPr="009F6D96">
        <w:rPr>
          <w:rFonts w:asciiTheme="minorHAnsi" w:hAnsiTheme="minorHAnsi" w:cstheme="minorHAnsi"/>
          <w:color w:val="000000" w:themeColor="text1"/>
        </w:rPr>
        <w:t>prowadzeniem ogrodu przydomowego</w:t>
      </w:r>
      <w:r w:rsidRPr="009F6D96">
        <w:rPr>
          <w:rFonts w:asciiTheme="minorHAnsi" w:hAnsiTheme="minorHAnsi" w:cstheme="minorHAnsi"/>
          <w:color w:val="000000" w:themeColor="text1"/>
        </w:rPr>
        <w:t>.</w:t>
      </w:r>
      <w:r w:rsidRPr="009F6D96">
        <w:rPr>
          <w:rFonts w:asciiTheme="minorHAnsi" w:hAnsiTheme="minorHAnsi" w:cstheme="minorHAnsi"/>
          <w:color w:val="000000" w:themeColor="text1"/>
        </w:rPr>
        <w:br/>
      </w:r>
      <w:r w:rsidR="00DD72EA" w:rsidRPr="009F6D96">
        <w:rPr>
          <w:rFonts w:asciiTheme="minorHAnsi" w:hAnsiTheme="minorHAnsi" w:cstheme="minorHAnsi"/>
          <w:color w:val="000000" w:themeColor="text1"/>
        </w:rPr>
        <w:t xml:space="preserve">Zgodnie z obowiązującym Miejscowym planem zagospodarowania przestrzennego Gminy Nowa Ruda dla części obrębu Jugów, zatwierdzonym uchwałą Nr 239/XXXIV/21 Rady Gminy Nowa Ruda z dnia 30 czerwca 2021 r.  (Dolno. z 2021 r. poz. 3474) działka numer 510/12 przeznaczona jest na cele zabudowy mieszkaniowej </w:t>
      </w:r>
      <w:r w:rsidR="00ED5ACD" w:rsidRPr="009F6D96">
        <w:rPr>
          <w:rFonts w:asciiTheme="minorHAnsi" w:hAnsiTheme="minorHAnsi" w:cstheme="minorHAnsi"/>
          <w:color w:val="000000" w:themeColor="text1"/>
        </w:rPr>
        <w:t>jednorodzinnej i</w:t>
      </w:r>
      <w:r w:rsidR="00DD72EA" w:rsidRPr="009F6D96">
        <w:rPr>
          <w:rFonts w:asciiTheme="minorHAnsi" w:hAnsiTheme="minorHAnsi" w:cstheme="minorHAnsi"/>
          <w:color w:val="000000" w:themeColor="text1"/>
        </w:rPr>
        <w:t xml:space="preserve"> usługowej, leży w granicach terenu oznaczonego na rysunku w/w planu symbolem M</w:t>
      </w:r>
      <w:r w:rsidR="00ED5ACD" w:rsidRPr="009F6D96">
        <w:rPr>
          <w:rFonts w:asciiTheme="minorHAnsi" w:hAnsiTheme="minorHAnsi" w:cstheme="minorHAnsi"/>
          <w:color w:val="000000" w:themeColor="text1"/>
        </w:rPr>
        <w:t>N.1</w:t>
      </w:r>
      <w:r w:rsidR="00DD72EA" w:rsidRPr="009F6D96">
        <w:rPr>
          <w:rFonts w:asciiTheme="minorHAnsi" w:hAnsiTheme="minorHAnsi" w:cstheme="minorHAnsi"/>
          <w:color w:val="000000" w:themeColor="text1"/>
        </w:rPr>
        <w:t>20.</w:t>
      </w:r>
    </w:p>
    <w:p w14:paraId="0F3F01D3" w14:textId="10C70D2C" w:rsidR="00616FDC" w:rsidRPr="009F6D96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Czas trwania </w:t>
      </w:r>
      <w:r w:rsidR="003A51ED" w:rsidRPr="009F6D96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75138D" w:rsidRPr="009F6D96">
        <w:rPr>
          <w:rFonts w:asciiTheme="minorHAnsi" w:hAnsiTheme="minorHAnsi" w:cstheme="minorHAnsi"/>
          <w:color w:val="000000" w:themeColor="text1"/>
        </w:rPr>
        <w:t>do 31.03.2024 r.</w:t>
      </w:r>
    </w:p>
    <w:p w14:paraId="7F35A6BC" w14:textId="77777777" w:rsidR="00616FDC" w:rsidRPr="009F6D96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>Wysokość opłat:</w:t>
      </w:r>
    </w:p>
    <w:p w14:paraId="6917172D" w14:textId="5C013595" w:rsidR="00616FDC" w:rsidRPr="009F6D96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>miesięczna wysokość czynszu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3A51ED" w:rsidRPr="009F6D96">
        <w:rPr>
          <w:rFonts w:asciiTheme="minorHAnsi" w:hAnsiTheme="minorHAnsi" w:cstheme="minorHAnsi"/>
          <w:b/>
          <w:bCs/>
          <w:color w:val="000000" w:themeColor="text1"/>
        </w:rPr>
        <w:br/>
      </w:r>
      <w:r w:rsidR="0075138D" w:rsidRPr="009F6D96">
        <w:rPr>
          <w:rFonts w:asciiTheme="minorHAnsi" w:eastAsia="Times New Roman" w:hAnsiTheme="minorHAnsi" w:cstheme="minorHAnsi"/>
          <w:color w:val="000000" w:themeColor="text1"/>
        </w:rPr>
        <w:t>13,14</w:t>
      </w:r>
      <w:r w:rsidR="003A51ED" w:rsidRPr="009F6D96">
        <w:rPr>
          <w:rFonts w:asciiTheme="minorHAnsi" w:eastAsia="Times New Roman" w:hAnsiTheme="minorHAnsi" w:cstheme="minorHAnsi"/>
          <w:color w:val="000000" w:themeColor="text1"/>
        </w:rPr>
        <w:t xml:space="preserve"> zł netto + 23% podatku VAT w kwocie </w:t>
      </w:r>
      <w:r w:rsidR="0075138D" w:rsidRPr="009F6D96">
        <w:rPr>
          <w:rFonts w:asciiTheme="minorHAnsi" w:eastAsia="Times New Roman" w:hAnsiTheme="minorHAnsi" w:cstheme="minorHAnsi"/>
          <w:color w:val="000000" w:themeColor="text1"/>
        </w:rPr>
        <w:t>3,02</w:t>
      </w:r>
      <w:r w:rsidR="003A51ED" w:rsidRPr="009F6D96">
        <w:rPr>
          <w:rFonts w:asciiTheme="minorHAnsi" w:eastAsia="Times New Roman" w:hAnsiTheme="minorHAnsi" w:cstheme="minorHAnsi"/>
          <w:color w:val="000000" w:themeColor="text1"/>
        </w:rPr>
        <w:t xml:space="preserve"> zł, tj. </w:t>
      </w:r>
      <w:r w:rsidR="0075138D" w:rsidRPr="009F6D96">
        <w:rPr>
          <w:rFonts w:asciiTheme="minorHAnsi" w:eastAsia="Times New Roman" w:hAnsiTheme="minorHAnsi" w:cstheme="minorHAnsi"/>
          <w:color w:val="000000" w:themeColor="text1"/>
        </w:rPr>
        <w:t>16,16</w:t>
      </w:r>
      <w:r w:rsidR="003A51ED" w:rsidRPr="009F6D96">
        <w:rPr>
          <w:rFonts w:asciiTheme="minorHAnsi" w:eastAsia="Times New Roman" w:hAnsiTheme="minorHAnsi" w:cstheme="minorHAnsi"/>
          <w:color w:val="000000" w:themeColor="text1"/>
        </w:rPr>
        <w:t xml:space="preserve"> zł brutto</w:t>
      </w:r>
      <w:r w:rsidR="00E33E72" w:rsidRPr="009F6D96">
        <w:rPr>
          <w:rFonts w:asciiTheme="minorHAnsi" w:eastAsia="Times New Roman" w:hAnsiTheme="minorHAnsi" w:cstheme="minorHAnsi"/>
          <w:color w:val="000000" w:themeColor="text1"/>
        </w:rPr>
        <w:t>,</w:t>
      </w:r>
    </w:p>
    <w:p w14:paraId="35E11847" w14:textId="6142E6D8" w:rsidR="00616FDC" w:rsidRPr="009F6D96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 xml:space="preserve">podatki i inne obciążenia z tytułu </w:t>
      </w:r>
      <w:r w:rsidR="003A51ED" w:rsidRPr="009F6D96">
        <w:rPr>
          <w:rFonts w:asciiTheme="minorHAnsi" w:hAnsiTheme="minorHAnsi" w:cstheme="minorHAnsi"/>
          <w:color w:val="000000" w:themeColor="text1"/>
        </w:rPr>
        <w:t>dzierżawy</w:t>
      </w:r>
      <w:r w:rsidRPr="009F6D96">
        <w:rPr>
          <w:rFonts w:asciiTheme="minorHAnsi" w:hAnsiTheme="minorHAnsi" w:cstheme="minorHAnsi"/>
          <w:color w:val="000000" w:themeColor="text1"/>
        </w:rPr>
        <w:t xml:space="preserve"> nieruchomości obciążają </w:t>
      </w:r>
      <w:r w:rsidR="003A51ED" w:rsidRPr="009F6D96">
        <w:rPr>
          <w:rFonts w:asciiTheme="minorHAnsi" w:hAnsiTheme="minorHAnsi" w:cstheme="minorHAnsi"/>
          <w:color w:val="000000" w:themeColor="text1"/>
        </w:rPr>
        <w:t>Dzierżawcę</w:t>
      </w:r>
      <w:r w:rsidR="00E33E72" w:rsidRPr="009F6D96">
        <w:rPr>
          <w:rFonts w:asciiTheme="minorHAnsi" w:hAnsiTheme="minorHAnsi" w:cstheme="minorHAnsi"/>
          <w:color w:val="000000" w:themeColor="text1"/>
        </w:rPr>
        <w:t>.</w:t>
      </w:r>
    </w:p>
    <w:p w14:paraId="176D2A19" w14:textId="3A7D995F" w:rsidR="00616FDC" w:rsidRPr="009F6D96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 xml:space="preserve">Termin wnoszenia opłat: </w:t>
      </w:r>
      <w:r w:rsidRPr="009F6D96">
        <w:rPr>
          <w:rFonts w:asciiTheme="minorHAnsi" w:hAnsiTheme="minorHAnsi" w:cstheme="minorHAnsi"/>
          <w:color w:val="000000" w:themeColor="text1"/>
        </w:rPr>
        <w:t>do 10 dnia każdego miesiąca</w:t>
      </w:r>
    </w:p>
    <w:p w14:paraId="06FC9695" w14:textId="58F0BB9D" w:rsidR="002A2C94" w:rsidRPr="009F6D96" w:rsidRDefault="002A2C94" w:rsidP="00964443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>Zasady aktualizacji opłat:</w:t>
      </w:r>
      <w:r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="002B7D98" w:rsidRPr="009F6D96">
        <w:rPr>
          <w:rFonts w:asciiTheme="minorHAnsi" w:hAnsiTheme="minorHAnsi" w:cstheme="minorHAnsi"/>
          <w:color w:val="000000" w:themeColor="text1"/>
        </w:rPr>
        <w:t>O zmianie wysokości czynszu Wynajmujący zawiadomi Najemcę pisemnie na 7 dni przed rozpoczęciem miesiąca kalendarzowego bez konieczności jego wypowiadania i</w:t>
      </w:r>
      <w:r w:rsidR="00964443" w:rsidRPr="009F6D96">
        <w:rPr>
          <w:rFonts w:asciiTheme="minorHAnsi" w:hAnsiTheme="minorHAnsi" w:cstheme="minorHAnsi"/>
          <w:color w:val="000000" w:themeColor="text1"/>
        </w:rPr>
        <w:t> </w:t>
      </w:r>
      <w:r w:rsidR="002B7D98" w:rsidRPr="009F6D96">
        <w:rPr>
          <w:rFonts w:asciiTheme="minorHAnsi" w:hAnsiTheme="minorHAnsi" w:cstheme="minorHAnsi"/>
          <w:color w:val="000000" w:themeColor="text1"/>
        </w:rPr>
        <w:t>zawierania aneksu do umowy. W razie przekroczenia terminu, nowa wysokość czynszu obowiązuje od następnego miesiąca.</w:t>
      </w:r>
    </w:p>
    <w:p w14:paraId="2329774C" w14:textId="039059FD" w:rsidR="002A2C94" w:rsidRPr="009F6D96" w:rsidRDefault="002A2C94" w:rsidP="002B7D9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9F6D96">
        <w:rPr>
          <w:rFonts w:asciiTheme="minorHAnsi" w:hAnsiTheme="minorHAnsi" w:cstheme="minorHAnsi"/>
          <w:color w:val="000000" w:themeColor="text1"/>
        </w:rPr>
        <w:t xml:space="preserve">28 </w:t>
      </w:r>
      <w:r w:rsidR="00D52265" w:rsidRPr="009F6D96">
        <w:rPr>
          <w:rFonts w:asciiTheme="minorHAnsi" w:hAnsiTheme="minorHAnsi" w:cstheme="minorHAnsi"/>
          <w:color w:val="000000" w:themeColor="text1"/>
        </w:rPr>
        <w:t>września</w:t>
      </w:r>
      <w:r w:rsidR="005470DE"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Pr="009F6D96">
        <w:rPr>
          <w:rFonts w:asciiTheme="minorHAnsi" w:hAnsiTheme="minorHAnsi" w:cstheme="minorHAnsi"/>
          <w:color w:val="000000" w:themeColor="text1"/>
        </w:rPr>
        <w:t xml:space="preserve">2022 r. do dnia </w:t>
      </w:r>
      <w:r w:rsidR="009F6D96">
        <w:rPr>
          <w:rFonts w:asciiTheme="minorHAnsi" w:hAnsiTheme="minorHAnsi" w:cstheme="minorHAnsi"/>
          <w:color w:val="000000" w:themeColor="text1"/>
        </w:rPr>
        <w:t>18</w:t>
      </w:r>
      <w:r w:rsidR="00D52265" w:rsidRPr="009F6D96">
        <w:rPr>
          <w:rFonts w:asciiTheme="minorHAnsi" w:hAnsiTheme="minorHAnsi" w:cstheme="minorHAnsi"/>
          <w:color w:val="000000" w:themeColor="text1"/>
        </w:rPr>
        <w:t xml:space="preserve"> października </w:t>
      </w:r>
      <w:r w:rsidRPr="009F6D96">
        <w:rPr>
          <w:rFonts w:asciiTheme="minorHAnsi" w:hAnsiTheme="minorHAnsi" w:cstheme="minorHAnsi"/>
          <w:color w:val="000000" w:themeColor="text1"/>
        </w:rPr>
        <w:t>2022 r.</w:t>
      </w:r>
    </w:p>
    <w:p w14:paraId="026A78FF" w14:textId="77777777" w:rsidR="002A2C94" w:rsidRPr="009F6D96" w:rsidRDefault="002A2C94" w:rsidP="00ED416F">
      <w:pPr>
        <w:tabs>
          <w:tab w:val="right" w:pos="9637"/>
        </w:tabs>
        <w:spacing w:before="13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lastRenderedPageBreak/>
        <w:tab/>
        <w:t>/Z up. Wójta – Anna Zawiślak – Zastępca Wójta/</w:t>
      </w:r>
    </w:p>
    <w:p w14:paraId="082DE176" w14:textId="49B079DF" w:rsidR="002A2C94" w:rsidRPr="009F6D96" w:rsidRDefault="002A2C94" w:rsidP="002A2C94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F6D96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632F18E6" w14:textId="482DB056" w:rsidR="002A2C94" w:rsidRPr="009F6D96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>Sołtys wsi Jugów – do ogłoszenia na tablicy ogłoszeń</w:t>
      </w:r>
    </w:p>
    <w:p w14:paraId="20DB0FC4" w14:textId="77777777" w:rsidR="002A2C94" w:rsidRPr="009F6D96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4D5979B" w14:textId="34FCBE0F" w:rsidR="007E5303" w:rsidRPr="009F6D96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>Referat Gospodarki Nieruchomościami i Geodezji a/a</w:t>
      </w:r>
    </w:p>
    <w:sectPr w:rsidR="007E5303" w:rsidRPr="009F6D96" w:rsidSect="00D52265">
      <w:footnotePr>
        <w:pos w:val="beneathText"/>
      </w:footnotePr>
      <w:pgSz w:w="11905" w:h="16837"/>
      <w:pgMar w:top="1134" w:right="990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3C42" w14:textId="77777777" w:rsidR="0085113F" w:rsidRDefault="0085113F">
      <w:r>
        <w:separator/>
      </w:r>
    </w:p>
  </w:endnote>
  <w:endnote w:type="continuationSeparator" w:id="0">
    <w:p w14:paraId="44B8E899" w14:textId="77777777" w:rsidR="0085113F" w:rsidRDefault="0085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E88C" w14:textId="77777777" w:rsidR="0085113F" w:rsidRDefault="0085113F">
      <w:r>
        <w:separator/>
      </w:r>
    </w:p>
  </w:footnote>
  <w:footnote w:type="continuationSeparator" w:id="0">
    <w:p w14:paraId="451C5672" w14:textId="77777777" w:rsidR="0085113F" w:rsidRDefault="0085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4754"/>
    <w:rsid w:val="00065306"/>
    <w:rsid w:val="000938DE"/>
    <w:rsid w:val="000B0DDD"/>
    <w:rsid w:val="000D06CC"/>
    <w:rsid w:val="000F7238"/>
    <w:rsid w:val="0010387B"/>
    <w:rsid w:val="00107B60"/>
    <w:rsid w:val="00116C26"/>
    <w:rsid w:val="001317AE"/>
    <w:rsid w:val="001352C8"/>
    <w:rsid w:val="001413AF"/>
    <w:rsid w:val="00164739"/>
    <w:rsid w:val="001A2249"/>
    <w:rsid w:val="001C5D0B"/>
    <w:rsid w:val="001D58D8"/>
    <w:rsid w:val="001E35BE"/>
    <w:rsid w:val="00255730"/>
    <w:rsid w:val="00257D3D"/>
    <w:rsid w:val="00265C01"/>
    <w:rsid w:val="00270A74"/>
    <w:rsid w:val="00270C36"/>
    <w:rsid w:val="00272B6A"/>
    <w:rsid w:val="00276720"/>
    <w:rsid w:val="00284FEB"/>
    <w:rsid w:val="00291787"/>
    <w:rsid w:val="002A191D"/>
    <w:rsid w:val="002A2C94"/>
    <w:rsid w:val="002A4DF3"/>
    <w:rsid w:val="002B0456"/>
    <w:rsid w:val="002B4563"/>
    <w:rsid w:val="002B7D98"/>
    <w:rsid w:val="002D0C3C"/>
    <w:rsid w:val="003013ED"/>
    <w:rsid w:val="00307D8E"/>
    <w:rsid w:val="003335BC"/>
    <w:rsid w:val="0034222A"/>
    <w:rsid w:val="0039234F"/>
    <w:rsid w:val="0039350C"/>
    <w:rsid w:val="003A51ED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73A1D"/>
    <w:rsid w:val="004906AE"/>
    <w:rsid w:val="004972E3"/>
    <w:rsid w:val="004A6692"/>
    <w:rsid w:val="004B55A2"/>
    <w:rsid w:val="004C6195"/>
    <w:rsid w:val="004D3859"/>
    <w:rsid w:val="004E5003"/>
    <w:rsid w:val="00501C68"/>
    <w:rsid w:val="00520EBF"/>
    <w:rsid w:val="005373CB"/>
    <w:rsid w:val="005438DD"/>
    <w:rsid w:val="005470DE"/>
    <w:rsid w:val="00560A60"/>
    <w:rsid w:val="005636F2"/>
    <w:rsid w:val="0058508F"/>
    <w:rsid w:val="005C0A42"/>
    <w:rsid w:val="005D00B5"/>
    <w:rsid w:val="005D1817"/>
    <w:rsid w:val="00607DE7"/>
    <w:rsid w:val="00616FDC"/>
    <w:rsid w:val="0062407C"/>
    <w:rsid w:val="00630653"/>
    <w:rsid w:val="0063122D"/>
    <w:rsid w:val="006439B1"/>
    <w:rsid w:val="006568D0"/>
    <w:rsid w:val="00656908"/>
    <w:rsid w:val="0066367B"/>
    <w:rsid w:val="006849E9"/>
    <w:rsid w:val="00697647"/>
    <w:rsid w:val="006D2C1D"/>
    <w:rsid w:val="006E62ED"/>
    <w:rsid w:val="006F6FB6"/>
    <w:rsid w:val="00711645"/>
    <w:rsid w:val="00717879"/>
    <w:rsid w:val="0075138D"/>
    <w:rsid w:val="00756D12"/>
    <w:rsid w:val="0076158B"/>
    <w:rsid w:val="0076323F"/>
    <w:rsid w:val="0079130F"/>
    <w:rsid w:val="00794688"/>
    <w:rsid w:val="00797444"/>
    <w:rsid w:val="007D6A29"/>
    <w:rsid w:val="007E5303"/>
    <w:rsid w:val="007F123A"/>
    <w:rsid w:val="00826304"/>
    <w:rsid w:val="0085113F"/>
    <w:rsid w:val="00851B50"/>
    <w:rsid w:val="00853636"/>
    <w:rsid w:val="00853906"/>
    <w:rsid w:val="0085463E"/>
    <w:rsid w:val="00866928"/>
    <w:rsid w:val="008774FE"/>
    <w:rsid w:val="0088471D"/>
    <w:rsid w:val="008A2B88"/>
    <w:rsid w:val="008D11D4"/>
    <w:rsid w:val="008F5958"/>
    <w:rsid w:val="00944D10"/>
    <w:rsid w:val="00964443"/>
    <w:rsid w:val="00981F7E"/>
    <w:rsid w:val="0098627D"/>
    <w:rsid w:val="009B15D3"/>
    <w:rsid w:val="009F1163"/>
    <w:rsid w:val="009F5F69"/>
    <w:rsid w:val="009F6B64"/>
    <w:rsid w:val="009F6D96"/>
    <w:rsid w:val="00A11474"/>
    <w:rsid w:val="00A238D3"/>
    <w:rsid w:val="00A24763"/>
    <w:rsid w:val="00A2569A"/>
    <w:rsid w:val="00A42271"/>
    <w:rsid w:val="00A61195"/>
    <w:rsid w:val="00A923C5"/>
    <w:rsid w:val="00A96D07"/>
    <w:rsid w:val="00AA15BB"/>
    <w:rsid w:val="00AC5872"/>
    <w:rsid w:val="00AE2133"/>
    <w:rsid w:val="00AF2A41"/>
    <w:rsid w:val="00B13C5A"/>
    <w:rsid w:val="00B16FD7"/>
    <w:rsid w:val="00B259C4"/>
    <w:rsid w:val="00B34F6C"/>
    <w:rsid w:val="00B66555"/>
    <w:rsid w:val="00B67E4A"/>
    <w:rsid w:val="00B94B92"/>
    <w:rsid w:val="00B95BB3"/>
    <w:rsid w:val="00BA68AD"/>
    <w:rsid w:val="00BD42AD"/>
    <w:rsid w:val="00C21318"/>
    <w:rsid w:val="00C434BB"/>
    <w:rsid w:val="00C666AE"/>
    <w:rsid w:val="00C95324"/>
    <w:rsid w:val="00CB540D"/>
    <w:rsid w:val="00CC2EA3"/>
    <w:rsid w:val="00CD21DF"/>
    <w:rsid w:val="00CE30F8"/>
    <w:rsid w:val="00CE488B"/>
    <w:rsid w:val="00CF6940"/>
    <w:rsid w:val="00D20886"/>
    <w:rsid w:val="00D4057C"/>
    <w:rsid w:val="00D409DE"/>
    <w:rsid w:val="00D52265"/>
    <w:rsid w:val="00D55946"/>
    <w:rsid w:val="00D83BD0"/>
    <w:rsid w:val="00D968DB"/>
    <w:rsid w:val="00DB2265"/>
    <w:rsid w:val="00DD72EA"/>
    <w:rsid w:val="00DF3DD8"/>
    <w:rsid w:val="00DF57C3"/>
    <w:rsid w:val="00DF5BEC"/>
    <w:rsid w:val="00E05013"/>
    <w:rsid w:val="00E145D9"/>
    <w:rsid w:val="00E1560B"/>
    <w:rsid w:val="00E21F1C"/>
    <w:rsid w:val="00E33E72"/>
    <w:rsid w:val="00E50836"/>
    <w:rsid w:val="00E60397"/>
    <w:rsid w:val="00E64D0A"/>
    <w:rsid w:val="00E67E02"/>
    <w:rsid w:val="00E928B4"/>
    <w:rsid w:val="00EC2FBD"/>
    <w:rsid w:val="00ED3F8D"/>
    <w:rsid w:val="00ED416F"/>
    <w:rsid w:val="00ED5ACD"/>
    <w:rsid w:val="00F17172"/>
    <w:rsid w:val="00F54428"/>
    <w:rsid w:val="00F82A7F"/>
    <w:rsid w:val="00F84C75"/>
    <w:rsid w:val="00F86048"/>
    <w:rsid w:val="00F90654"/>
    <w:rsid w:val="00FA2785"/>
    <w:rsid w:val="00FA657D"/>
    <w:rsid w:val="00FB5359"/>
    <w:rsid w:val="00FB5E66"/>
    <w:rsid w:val="00FF1713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2021-10-14T07:08:00Z</cp:lastPrinted>
  <dcterms:created xsi:type="dcterms:W3CDTF">2022-09-28T08:24:00Z</dcterms:created>
  <dcterms:modified xsi:type="dcterms:W3CDTF">2022-09-28T08:24:00Z</dcterms:modified>
</cp:coreProperties>
</file>