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405476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530E7">
        <w:rPr>
          <w:rStyle w:val="Pogrubienie"/>
        </w:rPr>
        <w:t>481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A530E7">
        <w:rPr>
          <w:rStyle w:val="Pogrubienie"/>
        </w:rPr>
        <w:t>22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530E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241FE693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ED63C8">
        <w:rPr>
          <w:rFonts w:ascii="Calibri" w:hAnsi="Calibri" w:cs="Calibri"/>
        </w:rPr>
        <w:t>2</w:t>
      </w:r>
      <w:r w:rsidR="00A523FB">
        <w:rPr>
          <w:rFonts w:ascii="Calibri" w:hAnsi="Calibri" w:cs="Calibri"/>
        </w:rPr>
        <w:t>88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A523F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A523FB">
        <w:rPr>
          <w:rFonts w:ascii="Calibri" w:hAnsi="Calibri" w:cs="Calibri"/>
        </w:rPr>
        <w:t>0,1476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16 Wolibórz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2F60E63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523FB">
        <w:rPr>
          <w:rFonts w:ascii="Calibri" w:hAnsi="Calibri" w:cs="Calibri"/>
        </w:rPr>
        <w:t>45,61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A523FB">
        <w:rPr>
          <w:rFonts w:ascii="Calibri" w:hAnsi="Calibri" w:cs="Calibri"/>
        </w:rPr>
        <w:t>czterdzieści pięć złotych 61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A523FB">
        <w:rPr>
          <w:rFonts w:ascii="Calibri" w:hAnsi="Calibri" w:cs="Calibri"/>
        </w:rPr>
        <w:t>309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ADE5AD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4D058C">
        <w:rPr>
          <w:rFonts w:ascii="Calibri" w:eastAsia="Calibri" w:hAnsi="Calibri" w:cs="Calibri"/>
        </w:rPr>
        <w:t>Wolibórz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A530E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530E7">
        <w:rPr>
          <w:rFonts w:cs="Calibri"/>
        </w:rPr>
        <w:tab/>
      </w:r>
      <w:bookmarkStart w:id="1" w:name="_Hlk51660687"/>
      <w:r w:rsidR="001106E3" w:rsidRPr="00A530E7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9987D7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530E7">
        <w:t>481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A530E7">
        <w:t xml:space="preserve"> 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157E40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530E7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530E7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E93C3C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Wolibórz</w:t>
      </w:r>
    </w:p>
    <w:p w14:paraId="320B73F1" w14:textId="4159A4B8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B5854">
        <w:rPr>
          <w:rFonts w:ascii="Calibri" w:hAnsi="Calibri" w:cs="Calibri"/>
        </w:rPr>
        <w:t>288</w:t>
      </w:r>
    </w:p>
    <w:p w14:paraId="2664925F" w14:textId="250D2BE0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26193/3</w:t>
      </w:r>
    </w:p>
    <w:p w14:paraId="353A3E4D" w14:textId="6BEB6F2F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0,1476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48CEEE02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0B5854">
        <w:rPr>
          <w:rFonts w:ascii="Calibri" w:hAnsi="Calibri" w:cs="Calibri"/>
        </w:rPr>
        <w:t>288</w:t>
      </w:r>
      <w:r w:rsidR="00F97C94" w:rsidRPr="00227DCC">
        <w:rPr>
          <w:rFonts w:ascii="Calibri" w:hAnsi="Calibri" w:cs="Calibri"/>
        </w:rPr>
        <w:t>, AM-</w:t>
      </w:r>
      <w:r w:rsidR="009959C0">
        <w:rPr>
          <w:rFonts w:ascii="Calibri" w:hAnsi="Calibri" w:cs="Calibri"/>
        </w:rPr>
        <w:t>2</w:t>
      </w:r>
      <w:r w:rsidR="00F97C94" w:rsidRPr="00227DCC">
        <w:rPr>
          <w:rFonts w:ascii="Calibri" w:hAnsi="Calibri" w:cs="Calibri"/>
        </w:rPr>
        <w:t>, obręb 00</w:t>
      </w:r>
      <w:r w:rsidR="000B5854">
        <w:rPr>
          <w:rFonts w:ascii="Calibri" w:hAnsi="Calibri" w:cs="Calibri"/>
        </w:rPr>
        <w:t>16 Wolibórz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0B5854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0B5854">
        <w:rPr>
          <w:rFonts w:ascii="Calibri" w:hAnsi="Calibri" w:cs="Calibri"/>
        </w:rPr>
        <w:t xml:space="preserve">0,1476 </w:t>
      </w:r>
      <w:r w:rsidR="0052753E" w:rsidRPr="00227DCC">
        <w:rPr>
          <w:rFonts w:ascii="Calibri" w:hAnsi="Calibri" w:cs="Calibri"/>
        </w:rPr>
        <w:t xml:space="preserve">ha sklasyfikowana jako </w:t>
      </w:r>
      <w:r w:rsidR="000B5854">
        <w:rPr>
          <w:rFonts w:ascii="Calibri" w:hAnsi="Calibri" w:cs="Calibri"/>
        </w:rPr>
        <w:t>Ł</w:t>
      </w:r>
      <w:r w:rsidR="00ED63C8">
        <w:rPr>
          <w:rFonts w:ascii="Calibri" w:hAnsi="Calibri" w:cs="Calibri"/>
        </w:rPr>
        <w:t>I</w:t>
      </w:r>
      <w:r w:rsidR="009959C0">
        <w:rPr>
          <w:rFonts w:ascii="Calibri" w:hAnsi="Calibri" w:cs="Calibri"/>
        </w:rPr>
        <w:t>V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0B5854">
        <w:rPr>
          <w:rFonts w:ascii="Calibri" w:hAnsi="Calibri" w:cs="Calibri"/>
        </w:rPr>
        <w:t>288</w:t>
      </w:r>
      <w:r w:rsidR="00DA1C27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0B5854">
        <w:rPr>
          <w:rFonts w:ascii="Calibri" w:hAnsi="Calibri" w:cs="Calibri"/>
        </w:rPr>
        <w:t>Woliborzu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09EF161B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0B5854">
        <w:rPr>
          <w:rFonts w:ascii="Calibri" w:hAnsi="Calibri" w:cs="Calibri"/>
        </w:rPr>
        <w:t xml:space="preserve">45,61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A530E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A530E7">
        <w:rPr>
          <w:rFonts w:cs="Calibri"/>
        </w:rPr>
        <w:tab/>
        <w:t>/</w:t>
      </w:r>
      <w:r w:rsidR="00250778" w:rsidRPr="00A530E7">
        <w:rPr>
          <w:rFonts w:cs="Calibri"/>
        </w:rPr>
        <w:t>Z up. Wójta Anna Zawiślak -  Zastępca Wójta</w:t>
      </w:r>
      <w:r w:rsidRPr="00A530E7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744C" w14:textId="77777777" w:rsidR="00962666" w:rsidRDefault="00962666" w:rsidP="00091E21">
      <w:pPr>
        <w:spacing w:line="240" w:lineRule="auto"/>
      </w:pPr>
      <w:r>
        <w:separator/>
      </w:r>
    </w:p>
  </w:endnote>
  <w:endnote w:type="continuationSeparator" w:id="0">
    <w:p w14:paraId="4970E717" w14:textId="77777777" w:rsidR="00962666" w:rsidRDefault="0096266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D620" w14:textId="77777777" w:rsidR="00962666" w:rsidRDefault="00962666" w:rsidP="00091E21">
      <w:pPr>
        <w:spacing w:line="240" w:lineRule="auto"/>
      </w:pPr>
      <w:r>
        <w:separator/>
      </w:r>
    </w:p>
  </w:footnote>
  <w:footnote w:type="continuationSeparator" w:id="0">
    <w:p w14:paraId="005DE883" w14:textId="77777777" w:rsidR="00962666" w:rsidRDefault="0096266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64AF4"/>
    <w:rsid w:val="00870251"/>
    <w:rsid w:val="00880B81"/>
    <w:rsid w:val="008A61C2"/>
    <w:rsid w:val="008E5460"/>
    <w:rsid w:val="00962666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530E7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2022-09-22T11:52:00Z</dcterms:created>
  <dcterms:modified xsi:type="dcterms:W3CDTF">2022-09-22T11:52:00Z</dcterms:modified>
</cp:coreProperties>
</file>