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893269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A6823">
        <w:rPr>
          <w:rStyle w:val="Pogrubienie"/>
        </w:rPr>
        <w:t>444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AA6823">
        <w:rPr>
          <w:rStyle w:val="Pogrubienie"/>
        </w:rPr>
        <w:t xml:space="preserve">19 </w:t>
      </w:r>
      <w:r w:rsidR="00512DB4">
        <w:rPr>
          <w:rStyle w:val="Pogrubienie"/>
        </w:rPr>
        <w:t>września</w:t>
      </w:r>
      <w:r w:rsidRPr="007250D9">
        <w:rPr>
          <w:rStyle w:val="Pogrubienie"/>
        </w:rPr>
        <w:t xml:space="preserve"> 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A575FE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0EC5CADF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="00641944">
        <w:rPr>
          <w:rFonts w:ascii="Calibri" w:hAnsi="Calibri" w:cs="Calibri"/>
        </w:rPr>
        <w:t xml:space="preserve">części </w:t>
      </w:r>
      <w:r w:rsidRPr="00277783">
        <w:rPr>
          <w:rFonts w:ascii="Calibri" w:hAnsi="Calibri" w:cs="Calibri"/>
        </w:rPr>
        <w:t>działk</w:t>
      </w:r>
      <w:r w:rsidR="00FF2FED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93970">
        <w:rPr>
          <w:rFonts w:ascii="Calibri" w:hAnsi="Calibri" w:cs="Calibri"/>
        </w:rPr>
        <w:t>nr</w:t>
      </w:r>
      <w:r w:rsidR="004E2144">
        <w:rPr>
          <w:rFonts w:ascii="Calibri" w:hAnsi="Calibri" w:cs="Calibri"/>
        </w:rPr>
        <w:t xml:space="preserve"> </w:t>
      </w:r>
      <w:r w:rsidR="00641944">
        <w:rPr>
          <w:rFonts w:ascii="Calibri" w:hAnsi="Calibri" w:cs="Calibri"/>
        </w:rPr>
        <w:t>312 o</w:t>
      </w:r>
      <w:r w:rsidR="00AD269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FF2FED">
        <w:rPr>
          <w:rFonts w:ascii="Calibri" w:hAnsi="Calibri" w:cs="Calibri"/>
        </w:rPr>
        <w:t>0,</w:t>
      </w:r>
      <w:r w:rsidR="00641944">
        <w:rPr>
          <w:rFonts w:ascii="Calibri" w:hAnsi="Calibri" w:cs="Calibri"/>
        </w:rPr>
        <w:t>34</w:t>
      </w:r>
      <w:r w:rsidR="00A9397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5581E">
        <w:rPr>
          <w:rFonts w:ascii="Calibri" w:hAnsi="Calibri" w:cs="Calibri"/>
        </w:rPr>
        <w:t>09 Ludwikowice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2A0CDDB9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</w:t>
      </w:r>
      <w:r w:rsidR="0045581E">
        <w:rPr>
          <w:rFonts w:ascii="Calibri" w:hAnsi="Calibri" w:cs="Calibri"/>
        </w:rPr>
        <w:t>32</w:t>
      </w:r>
      <w:r w:rsidRPr="00277783">
        <w:rPr>
          <w:rFonts w:ascii="Calibri" w:hAnsi="Calibri" w:cs="Calibri"/>
        </w:rPr>
        <w:t xml:space="preserve"> r.</w:t>
      </w:r>
    </w:p>
    <w:p w14:paraId="39215F54" w14:textId="20DD4895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641944">
        <w:rPr>
          <w:rFonts w:ascii="Calibri" w:hAnsi="Calibri" w:cs="Calibri"/>
        </w:rPr>
        <w:t>54,40</w:t>
      </w:r>
      <w:r w:rsidR="0045581E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41944">
        <w:rPr>
          <w:rFonts w:ascii="Calibri" w:hAnsi="Calibri" w:cs="Calibri"/>
        </w:rPr>
        <w:t>pięćdziesiąt cztery złote 40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AD269C">
        <w:rPr>
          <w:rFonts w:ascii="Calibri" w:hAnsi="Calibri" w:cs="Calibri"/>
        </w:rPr>
        <w:t>1</w:t>
      </w:r>
      <w:r w:rsidR="00641944">
        <w:rPr>
          <w:rFonts w:ascii="Calibri" w:hAnsi="Calibri" w:cs="Calibri"/>
        </w:rPr>
        <w:t>6</w:t>
      </w:r>
      <w:r w:rsidR="002E4FE9">
        <w:rPr>
          <w:rFonts w:ascii="Calibri" w:hAnsi="Calibri" w:cs="Calibri"/>
        </w:rPr>
        <w:t>0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5DB861C6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FCEDF05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45581E">
        <w:rPr>
          <w:rFonts w:ascii="Calibri" w:eastAsia="Calibri" w:hAnsi="Calibri" w:cs="Calibri"/>
        </w:rPr>
        <w:t>Ludwikowice Kłodzkie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AA6823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AA6823">
        <w:rPr>
          <w:rFonts w:cs="Calibri"/>
        </w:rPr>
        <w:tab/>
      </w:r>
      <w:bookmarkStart w:id="1" w:name="_Hlk51660687"/>
      <w:r w:rsidR="001106E3" w:rsidRPr="00AA6823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361D02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AA6823">
        <w:t>444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AA6823">
        <w:t xml:space="preserve">19 </w:t>
      </w:r>
      <w:r w:rsidR="00512DB4">
        <w:t xml:space="preserve">września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627FF8FE" w:rsidR="00EF28E4" w:rsidRPr="002F62FD" w:rsidRDefault="00EF28E4" w:rsidP="005223C1">
      <w:pPr>
        <w:pStyle w:val="Nagwek2"/>
        <w:spacing w:before="12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AA6823">
        <w:rPr>
          <w:rStyle w:val="Pogrubienie"/>
          <w:rFonts w:asciiTheme="minorHAnsi" w:hAnsiTheme="minorHAnsi" w:cstheme="minorHAnsi"/>
        </w:rPr>
        <w:t xml:space="preserve">19 </w:t>
      </w:r>
      <w:r w:rsidR="00512DB4">
        <w:rPr>
          <w:rStyle w:val="Pogrubienie"/>
          <w:rFonts w:asciiTheme="minorHAnsi" w:hAnsiTheme="minorHAnsi" w:cstheme="minorHAnsi"/>
        </w:rPr>
        <w:t xml:space="preserve">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A6823">
        <w:rPr>
          <w:rStyle w:val="Pogrubienie"/>
          <w:rFonts w:asciiTheme="minorHAnsi" w:hAnsiTheme="minorHAnsi" w:cstheme="minorHAnsi"/>
        </w:rPr>
        <w:t>10</w:t>
      </w:r>
      <w:r w:rsidR="00A575FE">
        <w:rPr>
          <w:rStyle w:val="Pogrubienie"/>
          <w:rFonts w:asciiTheme="minorHAnsi" w:hAnsiTheme="minorHAnsi" w:cstheme="minorHAnsi"/>
        </w:rPr>
        <w:t xml:space="preserve"> </w:t>
      </w:r>
      <w:r w:rsidR="00512DB4">
        <w:rPr>
          <w:rStyle w:val="Pogrubienie"/>
          <w:rFonts w:asciiTheme="minorHAnsi" w:hAnsiTheme="minorHAnsi" w:cstheme="minorHAnsi"/>
        </w:rPr>
        <w:t xml:space="preserve">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AAE7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4E2144">
        <w:rPr>
          <w:rFonts w:ascii="Calibri" w:hAnsi="Calibri" w:cs="Calibri"/>
        </w:rPr>
        <w:t>Ludwikowice Kłodzkie</w:t>
      </w:r>
    </w:p>
    <w:p w14:paraId="320B73F1" w14:textId="0FF4B7F7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641944">
        <w:rPr>
          <w:rFonts w:ascii="Calibri" w:hAnsi="Calibri" w:cs="Calibri"/>
        </w:rPr>
        <w:t>część działki nr 312</w:t>
      </w:r>
    </w:p>
    <w:p w14:paraId="2664925F" w14:textId="320E65B1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F945E1">
        <w:rPr>
          <w:rFonts w:ascii="Calibri" w:hAnsi="Calibri" w:cs="Calibri"/>
        </w:rPr>
        <w:t xml:space="preserve"> </w:t>
      </w:r>
      <w:r w:rsidR="00BF044B">
        <w:rPr>
          <w:rFonts w:ascii="Calibri" w:hAnsi="Calibri" w:cs="Calibri"/>
        </w:rPr>
        <w:t>brak</w:t>
      </w:r>
    </w:p>
    <w:p w14:paraId="353A3E4D" w14:textId="155C557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FF2FED">
        <w:rPr>
          <w:rFonts w:ascii="Calibri" w:hAnsi="Calibri" w:cs="Calibri"/>
        </w:rPr>
        <w:t>0,</w:t>
      </w:r>
      <w:r w:rsidR="00BF044B">
        <w:rPr>
          <w:rFonts w:ascii="Calibri" w:hAnsi="Calibri" w:cs="Calibri"/>
        </w:rPr>
        <w:t>34</w:t>
      </w:r>
      <w:r w:rsidR="00267E2E">
        <w:rPr>
          <w:rFonts w:ascii="Calibri" w:hAnsi="Calibri" w:cs="Calibri"/>
        </w:rPr>
        <w:t xml:space="preserve"> ha</w:t>
      </w:r>
    </w:p>
    <w:p w14:paraId="72A70E12" w14:textId="696FEB3E" w:rsidR="00D95F01" w:rsidRDefault="00D77178" w:rsidP="00C9453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BF044B">
        <w:rPr>
          <w:rFonts w:ascii="Calibri" w:hAnsi="Calibri" w:cs="Calibri"/>
        </w:rPr>
        <w:t xml:space="preserve"> części</w:t>
      </w:r>
      <w:r w:rsidR="00F945E1">
        <w:rPr>
          <w:rFonts w:ascii="Calibri" w:hAnsi="Calibri" w:cs="Calibri"/>
        </w:rPr>
        <w:t xml:space="preserve"> działk</w:t>
      </w:r>
      <w:r w:rsidR="00FF2FED">
        <w:rPr>
          <w:rFonts w:ascii="Calibri" w:hAnsi="Calibri" w:cs="Calibri"/>
        </w:rPr>
        <w:t>i</w:t>
      </w:r>
      <w:r w:rsidR="00F945E1">
        <w:rPr>
          <w:rFonts w:ascii="Calibri" w:hAnsi="Calibri" w:cs="Calibri"/>
        </w:rPr>
        <w:t xml:space="preserve"> nr</w:t>
      </w:r>
      <w:r w:rsidR="00FF2FED">
        <w:rPr>
          <w:rFonts w:ascii="Calibri" w:hAnsi="Calibri" w:cs="Calibri"/>
        </w:rPr>
        <w:t xml:space="preserve"> </w:t>
      </w:r>
      <w:r w:rsidR="00BF044B">
        <w:rPr>
          <w:rFonts w:ascii="Calibri" w:hAnsi="Calibri" w:cs="Calibri"/>
        </w:rPr>
        <w:t>312</w:t>
      </w:r>
      <w:r w:rsidR="00FF2FED">
        <w:rPr>
          <w:rFonts w:ascii="Calibri" w:hAnsi="Calibri" w:cs="Calibri"/>
        </w:rPr>
        <w:t>, A</w:t>
      </w:r>
      <w:r w:rsidR="00C9453B">
        <w:rPr>
          <w:rFonts w:ascii="Calibri" w:hAnsi="Calibri" w:cs="Calibri"/>
        </w:rPr>
        <w:t>M</w:t>
      </w:r>
      <w:r w:rsidR="00FF2FED">
        <w:rPr>
          <w:rFonts w:ascii="Calibri" w:hAnsi="Calibri" w:cs="Calibri"/>
        </w:rPr>
        <w:t>-</w:t>
      </w:r>
      <w:r w:rsidR="00BF044B">
        <w:rPr>
          <w:rFonts w:ascii="Calibri" w:hAnsi="Calibri" w:cs="Calibri"/>
        </w:rPr>
        <w:t>1</w:t>
      </w:r>
      <w:r w:rsidR="00FF2FED">
        <w:rPr>
          <w:rFonts w:ascii="Calibri" w:hAnsi="Calibri" w:cs="Calibri"/>
        </w:rPr>
        <w:t>, obręb 0009 Ludwikowice</w:t>
      </w:r>
      <w:r w:rsidR="00C9453B">
        <w:rPr>
          <w:rFonts w:ascii="Calibri" w:hAnsi="Calibri" w:cs="Calibri"/>
        </w:rPr>
        <w:t>, o</w:t>
      </w:r>
      <w:r w:rsidR="00AD269C">
        <w:rPr>
          <w:rFonts w:ascii="Calibri" w:hAnsi="Calibri" w:cs="Calibri"/>
        </w:rPr>
        <w:t xml:space="preserve"> </w:t>
      </w:r>
      <w:r w:rsidR="00C9453B">
        <w:rPr>
          <w:rFonts w:ascii="Calibri" w:hAnsi="Calibri" w:cs="Calibri"/>
        </w:rPr>
        <w:t>pow. 0,</w:t>
      </w:r>
      <w:r w:rsidR="00BF044B">
        <w:rPr>
          <w:rFonts w:ascii="Calibri" w:hAnsi="Calibri" w:cs="Calibri"/>
        </w:rPr>
        <w:t>34</w:t>
      </w:r>
      <w:r w:rsidR="00C9453B">
        <w:rPr>
          <w:rFonts w:ascii="Calibri" w:hAnsi="Calibri" w:cs="Calibri"/>
        </w:rPr>
        <w:t xml:space="preserve"> ha sklasyfikowana jako </w:t>
      </w:r>
      <w:proofErr w:type="spellStart"/>
      <w:r w:rsidR="00C9453B">
        <w:rPr>
          <w:rFonts w:ascii="Calibri" w:hAnsi="Calibri" w:cs="Calibri"/>
        </w:rPr>
        <w:t>PsIV</w:t>
      </w:r>
      <w:proofErr w:type="spellEnd"/>
      <w:r w:rsidR="00E26612" w:rsidRPr="00C9453B">
        <w:rPr>
          <w:rFonts w:ascii="Calibri" w:hAnsi="Calibri" w:cs="Calibri"/>
        </w:rPr>
        <w:t>,</w:t>
      </w:r>
      <w:r w:rsidR="00D76CBA" w:rsidRPr="00C9453B">
        <w:rPr>
          <w:rFonts w:ascii="Calibri" w:hAnsi="Calibri" w:cs="Calibri"/>
        </w:rPr>
        <w:t xml:space="preserve"> </w:t>
      </w:r>
      <w:bookmarkStart w:id="3" w:name="_Hlk108522474"/>
      <w:r w:rsidR="00D76CBA" w:rsidRPr="00C9453B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C9453B">
        <w:rPr>
          <w:rFonts w:ascii="Calibri" w:hAnsi="Calibri" w:cs="Calibri"/>
        </w:rPr>
        <w:br/>
      </w:r>
      <w:bookmarkStart w:id="4" w:name="_Hlk108525398"/>
      <w:bookmarkEnd w:id="3"/>
      <w:r w:rsidR="00C9453B">
        <w:rPr>
          <w:rFonts w:ascii="Calibri" w:hAnsi="Calibri" w:cs="Calibri"/>
        </w:rPr>
        <w:t>Zgodnie z miejscowym planem zagospodarowania przestrzennego Gminy Nowa Ruda dla części wsi Ludwikowice zatwierdzonym uchwałą nr 225/XXXIX/06 Rady Gminy Nowa Ruda z dnia 27 października 2006 r. (Dz. U. Województwa Dolnośląskiego Nr 28 poz. 272 z dnia 31.01.2007 r.</w:t>
      </w:r>
      <w:r w:rsidR="00AD269C">
        <w:rPr>
          <w:rFonts w:ascii="Calibri" w:hAnsi="Calibri" w:cs="Calibri"/>
        </w:rPr>
        <w:t>)</w:t>
      </w:r>
      <w:r w:rsidR="00C9453B">
        <w:rPr>
          <w:rFonts w:ascii="Calibri" w:hAnsi="Calibri" w:cs="Calibri"/>
        </w:rPr>
        <w:t xml:space="preserve"> działka nr </w:t>
      </w:r>
      <w:r w:rsidR="00572FF2">
        <w:rPr>
          <w:rFonts w:ascii="Calibri" w:hAnsi="Calibri" w:cs="Calibri"/>
        </w:rPr>
        <w:t>31</w:t>
      </w:r>
      <w:r w:rsidR="00AD269C">
        <w:rPr>
          <w:rFonts w:ascii="Calibri" w:hAnsi="Calibri" w:cs="Calibri"/>
        </w:rPr>
        <w:t xml:space="preserve">2 </w:t>
      </w:r>
      <w:r w:rsidR="00C9453B">
        <w:rPr>
          <w:rFonts w:ascii="Calibri" w:hAnsi="Calibri" w:cs="Calibri"/>
        </w:rPr>
        <w:t xml:space="preserve">położona w Ludwikowicach Kłodzkich </w:t>
      </w:r>
      <w:r w:rsidR="00D95F01">
        <w:rPr>
          <w:rFonts w:ascii="Calibri" w:hAnsi="Calibri" w:cs="Calibri"/>
        </w:rPr>
        <w:t>przeznaczona jest:</w:t>
      </w:r>
    </w:p>
    <w:p w14:paraId="6EA10411" w14:textId="772E57E1" w:rsidR="00572FF2" w:rsidRDefault="00572FF2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dla terenów lasów, leży w granicach terenu oznaczonego na rysunku ww. planu symbolem ZL,</w:t>
      </w:r>
    </w:p>
    <w:p w14:paraId="3E1F21D9" w14:textId="03DCDA02" w:rsidR="00D95F01" w:rsidRDefault="00D95F01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dla zabudowy </w:t>
      </w:r>
      <w:r w:rsidR="00572FF2">
        <w:rPr>
          <w:rFonts w:ascii="Calibri" w:hAnsi="Calibri" w:cs="Calibri"/>
        </w:rPr>
        <w:t>mieszkaniowej jednorodzinnej z towarzyszącymi usługami,</w:t>
      </w:r>
      <w:r>
        <w:rPr>
          <w:rFonts w:ascii="Calibri" w:hAnsi="Calibri" w:cs="Calibri"/>
        </w:rPr>
        <w:t xml:space="preserve"> leży w granicach terenu oznaczonego na rysunku ww. planu symbolem </w:t>
      </w:r>
      <w:r w:rsidR="00572FF2">
        <w:rPr>
          <w:rFonts w:ascii="Calibri" w:hAnsi="Calibri" w:cs="Calibri"/>
        </w:rPr>
        <w:t>MN25</w:t>
      </w:r>
      <w:r w:rsidR="00C41412">
        <w:rPr>
          <w:rFonts w:ascii="Calibri" w:hAnsi="Calibri" w:cs="Calibri"/>
        </w:rPr>
        <w:t>,</w:t>
      </w:r>
    </w:p>
    <w:p w14:paraId="0D291E18" w14:textId="77777777" w:rsidR="00572FF2" w:rsidRDefault="002E4FE9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dla </w:t>
      </w:r>
      <w:r w:rsidR="00FF19BB">
        <w:rPr>
          <w:rFonts w:ascii="Calibri" w:hAnsi="Calibri" w:cs="Calibri"/>
        </w:rPr>
        <w:t>terenów</w:t>
      </w:r>
      <w:r w:rsidR="00572FF2">
        <w:rPr>
          <w:rFonts w:ascii="Calibri" w:hAnsi="Calibri" w:cs="Calibri"/>
        </w:rPr>
        <w:t xml:space="preserve"> dróg wewnętrznych, leży w granicach terenu oznaczonego na rysunku ww. planu symbolem KDW,</w:t>
      </w:r>
    </w:p>
    <w:p w14:paraId="46BCE45C" w14:textId="3F27C7EC" w:rsidR="002E4FE9" w:rsidRDefault="00572FF2" w:rsidP="00D95F0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dla terenów </w:t>
      </w:r>
      <w:r w:rsidR="00FF19BB">
        <w:rPr>
          <w:rFonts w:ascii="Calibri" w:hAnsi="Calibri" w:cs="Calibri"/>
        </w:rPr>
        <w:t>użytków rolnych</w:t>
      </w:r>
      <w:r w:rsidR="002E4FE9">
        <w:rPr>
          <w:rFonts w:ascii="Calibri" w:hAnsi="Calibri" w:cs="Calibri"/>
        </w:rPr>
        <w:t xml:space="preserve">, leży w granicach terenu oznaczonego na rysunku ww. planu symbolem </w:t>
      </w:r>
      <w:r w:rsidR="00FF19BB">
        <w:rPr>
          <w:rFonts w:ascii="Calibri" w:hAnsi="Calibri" w:cs="Calibri"/>
        </w:rPr>
        <w:t>R</w:t>
      </w:r>
      <w:r w:rsidR="002E4FE9">
        <w:rPr>
          <w:rFonts w:ascii="Calibri" w:hAnsi="Calibri" w:cs="Calibri"/>
        </w:rPr>
        <w:t>,</w:t>
      </w:r>
    </w:p>
    <w:p w14:paraId="352781FD" w14:textId="067FC67A" w:rsidR="00D95F01" w:rsidRPr="005223C1" w:rsidRDefault="002E4FE9" w:rsidP="005223C1">
      <w:pPr>
        <w:pStyle w:val="Akapitzlist"/>
        <w:numPr>
          <w:ilvl w:val="1"/>
          <w:numId w:val="8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</w:t>
      </w:r>
      <w:r w:rsidR="00572FF2">
        <w:rPr>
          <w:rFonts w:ascii="Calibri" w:hAnsi="Calibri" w:cs="Calibri"/>
        </w:rPr>
        <w:t xml:space="preserve"> znajduje się poza opracowaniem miejscowego planu zagospodarowania przestrzennego.</w:t>
      </w:r>
    </w:p>
    <w:bookmarkEnd w:id="4"/>
    <w:p w14:paraId="3DDC89E6" w14:textId="3767685C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lastRenderedPageBreak/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</w:t>
      </w:r>
      <w:r w:rsidR="00E431AB">
        <w:rPr>
          <w:rFonts w:ascii="Calibri" w:hAnsi="Calibri" w:cs="Calibri"/>
        </w:rPr>
        <w:t>32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A3CF752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5223C1">
        <w:rPr>
          <w:rFonts w:ascii="Calibri" w:hAnsi="Calibri" w:cs="Calibri"/>
        </w:rPr>
        <w:t>54,40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14487A86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55E6898" w14:textId="070C5D1C" w:rsidR="002161FB" w:rsidRPr="005223C1" w:rsidRDefault="00AA1160" w:rsidP="006147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5223C1">
        <w:rPr>
          <w:rStyle w:val="Pogrubienie"/>
          <w:rFonts w:ascii="Calibri" w:hAnsi="Calibri" w:cs="Calibri"/>
        </w:rPr>
        <w:t>Zasada aktualizacji opłaty</w:t>
      </w:r>
      <w:r w:rsidRPr="005223C1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 w:rsidRPr="005223C1">
        <w:rPr>
          <w:rFonts w:ascii="Calibri" w:hAnsi="Calibri" w:cs="Calibri"/>
        </w:rPr>
        <w:t xml:space="preserve"> </w:t>
      </w:r>
      <w:r w:rsidRPr="005223C1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5223C1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="005223C1" w:rsidRPr="005223C1">
        <w:rPr>
          <w:rFonts w:ascii="Calibri" w:hAnsi="Calibri" w:cs="Calibri"/>
        </w:rPr>
        <w:br w:type="page"/>
      </w:r>
    </w:p>
    <w:p w14:paraId="11AE0500" w14:textId="4E9FB78D" w:rsidR="00AA1160" w:rsidRPr="000477B6" w:rsidRDefault="00AA1160" w:rsidP="005223C1">
      <w:pPr>
        <w:pStyle w:val="Akapitzlist"/>
        <w:spacing w:before="480"/>
        <w:rPr>
          <w:rFonts w:ascii="Calibri" w:hAnsi="Calibri" w:cs="Calibri"/>
          <w:iCs/>
        </w:rPr>
      </w:pPr>
      <w:r w:rsidRPr="000477B6">
        <w:rPr>
          <w:rFonts w:ascii="Calibri" w:hAnsi="Calibri" w:cs="Calibri"/>
        </w:rPr>
        <w:lastRenderedPageBreak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8B49C82" w:rsidR="007F5B19" w:rsidRPr="00D633A8" w:rsidRDefault="007F5B19" w:rsidP="00C41412">
      <w:pPr>
        <w:tabs>
          <w:tab w:val="right" w:pos="8931"/>
        </w:tabs>
        <w:spacing w:before="360" w:after="120"/>
        <w:ind w:left="357"/>
        <w:rPr>
          <w:rFonts w:cs="Calibri"/>
        </w:rPr>
      </w:pPr>
      <w:r w:rsidRPr="00D633A8">
        <w:rPr>
          <w:rFonts w:cs="Calibri"/>
        </w:rPr>
        <w:tab/>
      </w:r>
      <w:r w:rsidR="00C41412" w:rsidRPr="00D633A8">
        <w:rPr>
          <w:rFonts w:cs="Calibri"/>
        </w:rPr>
        <w:t>/Z up. Wójta Anna Zawiślak -  Zastępca Wójta/</w:t>
      </w:r>
    </w:p>
    <w:p w14:paraId="50E60076" w14:textId="126F385E" w:rsidR="000477B6" w:rsidRPr="007E0B0F" w:rsidRDefault="000477B6" w:rsidP="002161FB">
      <w:pPr>
        <w:spacing w:before="60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B5E6" w14:textId="77777777" w:rsidR="0087327C" w:rsidRDefault="0087327C" w:rsidP="00091E21">
      <w:pPr>
        <w:spacing w:line="240" w:lineRule="auto"/>
      </w:pPr>
      <w:r>
        <w:separator/>
      </w:r>
    </w:p>
  </w:endnote>
  <w:endnote w:type="continuationSeparator" w:id="0">
    <w:p w14:paraId="61B9CC12" w14:textId="77777777" w:rsidR="0087327C" w:rsidRDefault="0087327C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8E6CB" w14:textId="77777777" w:rsidR="0087327C" w:rsidRDefault="0087327C" w:rsidP="00091E21">
      <w:pPr>
        <w:spacing w:line="240" w:lineRule="auto"/>
      </w:pPr>
      <w:r>
        <w:separator/>
      </w:r>
    </w:p>
  </w:footnote>
  <w:footnote w:type="continuationSeparator" w:id="0">
    <w:p w14:paraId="4173FF77" w14:textId="77777777" w:rsidR="0087327C" w:rsidRDefault="0087327C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96811"/>
    <w:multiLevelType w:val="hybridMultilevel"/>
    <w:tmpl w:val="A57AA282"/>
    <w:lvl w:ilvl="0" w:tplc="210E9DAE">
      <w:start w:val="1"/>
      <w:numFmt w:val="bullet"/>
      <w:suff w:val="space"/>
      <w:lvlText w:val=""/>
      <w:lvlJc w:val="left"/>
      <w:pPr>
        <w:ind w:left="14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35D39"/>
    <w:multiLevelType w:val="hybridMultilevel"/>
    <w:tmpl w:val="EAC29FAA"/>
    <w:lvl w:ilvl="0" w:tplc="3F1A224A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5505CC"/>
    <w:multiLevelType w:val="hybridMultilevel"/>
    <w:tmpl w:val="B6EC1904"/>
    <w:lvl w:ilvl="0" w:tplc="674EAFE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DB13B98"/>
    <w:multiLevelType w:val="hybridMultilevel"/>
    <w:tmpl w:val="B6EC1904"/>
    <w:lvl w:ilvl="0" w:tplc="FFFFFFFF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5E082112"/>
    <w:multiLevelType w:val="multilevel"/>
    <w:tmpl w:val="A10E27F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667AD934"/>
    <w:lvl w:ilvl="0" w:tplc="CBBA15F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5CF499D6"/>
    <w:lvl w:ilvl="0" w:tplc="D60C129A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5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4"/>
  </w:num>
  <w:num w:numId="5" w16cid:durableId="896671944">
    <w:abstractNumId w:val="6"/>
  </w:num>
  <w:num w:numId="6" w16cid:durableId="1432581078">
    <w:abstractNumId w:val="4"/>
  </w:num>
  <w:num w:numId="7" w16cid:durableId="1787386256">
    <w:abstractNumId w:val="10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9"/>
  </w:num>
  <w:num w:numId="13" w16cid:durableId="1000079730">
    <w:abstractNumId w:val="1"/>
  </w:num>
  <w:num w:numId="14" w16cid:durableId="716199079">
    <w:abstractNumId w:val="12"/>
  </w:num>
  <w:num w:numId="15" w16cid:durableId="301470489">
    <w:abstractNumId w:val="3"/>
  </w:num>
  <w:num w:numId="16" w16cid:durableId="1947468943">
    <w:abstractNumId w:val="2"/>
  </w:num>
  <w:num w:numId="17" w16cid:durableId="2109889975">
    <w:abstractNumId w:val="8"/>
  </w:num>
  <w:num w:numId="18" w16cid:durableId="949557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353D"/>
    <w:rsid w:val="00085968"/>
    <w:rsid w:val="00091E21"/>
    <w:rsid w:val="00097A7F"/>
    <w:rsid w:val="000A3058"/>
    <w:rsid w:val="000C0179"/>
    <w:rsid w:val="001106E3"/>
    <w:rsid w:val="00120473"/>
    <w:rsid w:val="001421BE"/>
    <w:rsid w:val="00170181"/>
    <w:rsid w:val="002050D9"/>
    <w:rsid w:val="002161FB"/>
    <w:rsid w:val="00223E9F"/>
    <w:rsid w:val="00230B46"/>
    <w:rsid w:val="002539F4"/>
    <w:rsid w:val="00267E2E"/>
    <w:rsid w:val="002728BA"/>
    <w:rsid w:val="0027759B"/>
    <w:rsid w:val="00277783"/>
    <w:rsid w:val="00290CE9"/>
    <w:rsid w:val="002945D6"/>
    <w:rsid w:val="002B1603"/>
    <w:rsid w:val="002B572C"/>
    <w:rsid w:val="002E2162"/>
    <w:rsid w:val="002E4FE9"/>
    <w:rsid w:val="002F3A0B"/>
    <w:rsid w:val="002F62FD"/>
    <w:rsid w:val="00320567"/>
    <w:rsid w:val="00320DAC"/>
    <w:rsid w:val="0036115C"/>
    <w:rsid w:val="00365AB6"/>
    <w:rsid w:val="0036734F"/>
    <w:rsid w:val="0037273B"/>
    <w:rsid w:val="003736E3"/>
    <w:rsid w:val="003F30A7"/>
    <w:rsid w:val="00417FD7"/>
    <w:rsid w:val="0045581E"/>
    <w:rsid w:val="0048559D"/>
    <w:rsid w:val="004B5DE8"/>
    <w:rsid w:val="004E2144"/>
    <w:rsid w:val="004F209C"/>
    <w:rsid w:val="005109C5"/>
    <w:rsid w:val="00512DB4"/>
    <w:rsid w:val="00515E2A"/>
    <w:rsid w:val="005223C1"/>
    <w:rsid w:val="00546ED7"/>
    <w:rsid w:val="00554F58"/>
    <w:rsid w:val="00572FF2"/>
    <w:rsid w:val="005877D1"/>
    <w:rsid w:val="005F080C"/>
    <w:rsid w:val="00615011"/>
    <w:rsid w:val="00641944"/>
    <w:rsid w:val="00651D3D"/>
    <w:rsid w:val="006561EC"/>
    <w:rsid w:val="00663799"/>
    <w:rsid w:val="00675CF5"/>
    <w:rsid w:val="006A5D52"/>
    <w:rsid w:val="006B074D"/>
    <w:rsid w:val="006C7FC0"/>
    <w:rsid w:val="007048EF"/>
    <w:rsid w:val="007057E1"/>
    <w:rsid w:val="007250D9"/>
    <w:rsid w:val="00736D1D"/>
    <w:rsid w:val="00746DC1"/>
    <w:rsid w:val="00751ADE"/>
    <w:rsid w:val="00773187"/>
    <w:rsid w:val="007A2D3A"/>
    <w:rsid w:val="007A6454"/>
    <w:rsid w:val="007E0B0F"/>
    <w:rsid w:val="007F5B19"/>
    <w:rsid w:val="00811C0D"/>
    <w:rsid w:val="00820D2F"/>
    <w:rsid w:val="00822332"/>
    <w:rsid w:val="00864AF4"/>
    <w:rsid w:val="0087327C"/>
    <w:rsid w:val="008977D4"/>
    <w:rsid w:val="008A61C2"/>
    <w:rsid w:val="008E5460"/>
    <w:rsid w:val="0098182C"/>
    <w:rsid w:val="00985085"/>
    <w:rsid w:val="00986A39"/>
    <w:rsid w:val="009D18AE"/>
    <w:rsid w:val="009F71AF"/>
    <w:rsid w:val="00A162CD"/>
    <w:rsid w:val="00A22EFA"/>
    <w:rsid w:val="00A575FE"/>
    <w:rsid w:val="00A77DF9"/>
    <w:rsid w:val="00A93970"/>
    <w:rsid w:val="00AA1160"/>
    <w:rsid w:val="00AA6823"/>
    <w:rsid w:val="00AB586B"/>
    <w:rsid w:val="00AD269C"/>
    <w:rsid w:val="00B25D2F"/>
    <w:rsid w:val="00B671B0"/>
    <w:rsid w:val="00BF044B"/>
    <w:rsid w:val="00C1360F"/>
    <w:rsid w:val="00C41412"/>
    <w:rsid w:val="00C81CE8"/>
    <w:rsid w:val="00C9453B"/>
    <w:rsid w:val="00CB0E09"/>
    <w:rsid w:val="00CD1FA4"/>
    <w:rsid w:val="00CD7536"/>
    <w:rsid w:val="00D01CE9"/>
    <w:rsid w:val="00D633A8"/>
    <w:rsid w:val="00D76CBA"/>
    <w:rsid w:val="00D77178"/>
    <w:rsid w:val="00D95F01"/>
    <w:rsid w:val="00DF6C45"/>
    <w:rsid w:val="00E040D0"/>
    <w:rsid w:val="00E26612"/>
    <w:rsid w:val="00E431AB"/>
    <w:rsid w:val="00E923A0"/>
    <w:rsid w:val="00EE13B9"/>
    <w:rsid w:val="00EF28E4"/>
    <w:rsid w:val="00F05A25"/>
    <w:rsid w:val="00F12C82"/>
    <w:rsid w:val="00F131B1"/>
    <w:rsid w:val="00F234EF"/>
    <w:rsid w:val="00F945E1"/>
    <w:rsid w:val="00FB28A6"/>
    <w:rsid w:val="00FD3F1F"/>
    <w:rsid w:val="00FF19BB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1061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2022-09-14T10:35:00Z</cp:lastPrinted>
  <dcterms:created xsi:type="dcterms:W3CDTF">2022-09-19T11:00:00Z</dcterms:created>
  <dcterms:modified xsi:type="dcterms:W3CDTF">2022-09-19T11:00:00Z</dcterms:modified>
</cp:coreProperties>
</file>