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20" w:rsidRPr="00315620" w:rsidRDefault="00315620" w:rsidP="00315620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9A3E7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Zarządzenie nr </w:t>
      </w:r>
      <w:r w:rsidR="00A669D7" w:rsidRPr="009A3E7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390</w:t>
      </w:r>
      <w:r w:rsidRPr="009A3E7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/2022 </w:t>
      </w:r>
      <w:r w:rsidR="00FA2CAE" w:rsidRPr="009A3E7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Wójta Gminy Nowa Ruda </w:t>
      </w:r>
      <w:r w:rsidR="00A669D7" w:rsidRPr="009A3E7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z dnia 30</w:t>
      </w:r>
      <w:r w:rsidRPr="009A3E7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="00A669D7" w:rsidRPr="009A3E7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sierpnia</w:t>
      </w:r>
      <w:r w:rsidR="00FA2CAE" w:rsidRPr="009A3E7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2022</w:t>
      </w:r>
      <w:r w:rsidRPr="009A3E7E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roku w sprawie wprowadzenia Regulaminu rekrutacji i udziału w projekcie „Wiem, umiem, potrafię! - wsparcie edukacyjne uczniów/uczennic z 3 szkół podstawowych prowadzonych przez Gminę Nowa Ruda w latach 2022-2023” (edycja 2).</w:t>
      </w:r>
      <w:r w:rsidRPr="009A3E7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Na podstawie art. 30 ust. 1 ustawy z </w:t>
      </w:r>
      <w:r w:rsidRPr="00FA2CAE">
        <w:rPr>
          <w:rFonts w:asciiTheme="majorHAnsi" w:eastAsia="Times New Roman" w:hAnsiTheme="majorHAnsi" w:cs="Times New Roman"/>
          <w:sz w:val="24"/>
          <w:szCs w:val="24"/>
          <w:lang w:eastAsia="pl-PL"/>
        </w:rPr>
        <w:t>dnia 8 marca 1990 roku o samorzą</w:t>
      </w:r>
      <w:r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>dzie gminnym</w:t>
      </w:r>
      <w:r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(</w:t>
      </w:r>
      <w:r w:rsidR="00FA2CAE" w:rsidRPr="00FA2CAE">
        <w:rPr>
          <w:rFonts w:asciiTheme="majorHAnsi" w:hAnsiTheme="majorHAnsi"/>
          <w:sz w:val="24"/>
          <w:szCs w:val="24"/>
        </w:rPr>
        <w:t xml:space="preserve">Dz. U. z 2021 r. poz. 1372. z </w:t>
      </w:r>
      <w:proofErr w:type="spellStart"/>
      <w:r w:rsidR="00FA2CAE" w:rsidRPr="00FA2CAE">
        <w:rPr>
          <w:rFonts w:asciiTheme="majorHAnsi" w:hAnsiTheme="majorHAnsi"/>
          <w:sz w:val="24"/>
          <w:szCs w:val="24"/>
        </w:rPr>
        <w:t>późn</w:t>
      </w:r>
      <w:proofErr w:type="spellEnd"/>
      <w:r w:rsidR="00FA2CAE" w:rsidRPr="00FA2CAE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FA2CAE" w:rsidRPr="00FA2CAE">
        <w:rPr>
          <w:rFonts w:asciiTheme="majorHAnsi" w:hAnsiTheme="majorHAnsi"/>
          <w:sz w:val="24"/>
          <w:szCs w:val="24"/>
        </w:rPr>
        <w:t>zm</w:t>
      </w:r>
      <w:proofErr w:type="spellEnd"/>
      <w:r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>), Wójt Gminy Nowa Ruda zarządza co, następuje:</w:t>
      </w:r>
      <w:r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§ 1. 1. W związku z otrzymaniem dofinansowania Projektu </w:t>
      </w:r>
      <w:proofErr w:type="spellStart"/>
      <w:r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>pn</w:t>
      </w:r>
      <w:proofErr w:type="spellEnd"/>
      <w:r w:rsidR="00FA2CAE">
        <w:rPr>
          <w:rFonts w:asciiTheme="majorHAnsi" w:eastAsia="Times New Roman" w:hAnsiTheme="majorHAnsi" w:cs="Times New Roman"/>
          <w:sz w:val="24"/>
          <w:szCs w:val="24"/>
          <w:lang w:eastAsia="pl-PL"/>
        </w:rPr>
        <w:t>: „</w:t>
      </w:r>
      <w:r w:rsidR="00FA2CAE"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>Wiem, umiem, potrafię! - wsparcie edukacyjne uczniów/uczennic z 3 szkół podstawowych prowadzonych przez Gminę Nowa Ruda w latach 2022-2023</w:t>
      </w:r>
      <w:r w:rsidR="00FA2CA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” (edycja 2), ze środków pochodzących z </w:t>
      </w:r>
      <w:r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>budżetu Unii Europejskiej w ramach Europejskiego Funduszu Społecznego,</w:t>
      </w:r>
      <w:r w:rsidR="00FA2CA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Regionalnego </w:t>
      </w:r>
      <w:r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>Programu Operacyjnego Województwa Dolnośląskiego n</w:t>
      </w:r>
      <w:r w:rsidR="00FA2CA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a lata 2014-2020, wprowadza się </w:t>
      </w:r>
      <w:r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>Regulamin rekrutacji i udziału w projekcie</w:t>
      </w:r>
      <w:r w:rsidR="00FA2CA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„</w:t>
      </w:r>
      <w:r w:rsidR="00FA2CAE"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Wiem, umiem, </w:t>
      </w:r>
      <w:r w:rsidR="00FA2CA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potrafię! - wsparcie edukacyjne </w:t>
      </w:r>
      <w:r w:rsidR="00FA2CAE"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>uczniów/</w:t>
      </w:r>
      <w:r w:rsidR="00FA2CA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FA2CAE"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>uczennic z 3 szkół podstawowych prowadzonych przez Gminę Nowa Ruda w latach 2022-2023</w:t>
      </w:r>
      <w:r w:rsidR="00FA2CAE">
        <w:rPr>
          <w:rFonts w:asciiTheme="majorHAnsi" w:eastAsia="Times New Roman" w:hAnsiTheme="majorHAnsi" w:cs="Times New Roman"/>
          <w:sz w:val="24"/>
          <w:szCs w:val="24"/>
          <w:lang w:eastAsia="pl-PL"/>
        </w:rPr>
        <w:t>” (edycja 2)</w:t>
      </w:r>
      <w:r w:rsidR="00A669D7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Pr="003156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>2. Regulamin, o którym mowa w ust. 1, określa warunki re</w:t>
      </w:r>
      <w:r w:rsidR="00FA2CA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krutacji i udziału w projekcie, </w:t>
      </w:r>
      <w:r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>którego beneficjentem jest Gmina Nowa Ruda i s</w:t>
      </w:r>
      <w:r w:rsidR="00FA2CA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tanowi załącznik do niniejszego </w:t>
      </w:r>
      <w:r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>zarządzenia.</w:t>
      </w:r>
      <w:r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§ 2. Wykonanie zarz</w:t>
      </w:r>
      <w:r w:rsidR="00FA2CAE">
        <w:rPr>
          <w:rFonts w:asciiTheme="majorHAnsi" w:eastAsia="Times New Roman" w:hAnsiTheme="majorHAnsi" w:cs="Times New Roman"/>
          <w:sz w:val="24"/>
          <w:szCs w:val="24"/>
          <w:lang w:eastAsia="pl-PL"/>
        </w:rPr>
        <w:t>ądzenia powierza się:</w:t>
      </w:r>
      <w:r w:rsidR="00FA2CAE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1) </w:t>
      </w:r>
      <w:r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>Kierownikowi Referat Oświaty i Spraw Społecznych.</w:t>
      </w:r>
      <w:r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§ 3. Zarządzenie wchodzi w życie z dniem podpisania.</w:t>
      </w:r>
    </w:p>
    <w:p w:rsidR="00315620" w:rsidRPr="00315620" w:rsidRDefault="00315620" w:rsidP="00315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5620" w:rsidRPr="00315620" w:rsidRDefault="00315620" w:rsidP="00315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5620" w:rsidRPr="00315620" w:rsidRDefault="00315620" w:rsidP="003156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4D39" w:rsidRDefault="00F14EE4" w:rsidP="00F14EE4">
      <w:pPr>
        <w:spacing w:line="360" w:lineRule="auto"/>
        <w:ind w:left="5664" w:firstLine="708"/>
      </w:pPr>
      <w:r>
        <w:t>Wójt Gminy Nowa Ruda</w:t>
      </w:r>
    </w:p>
    <w:p w:rsidR="00F14EE4" w:rsidRDefault="00F14EE4" w:rsidP="00F14EE4">
      <w:pPr>
        <w:spacing w:line="360" w:lineRule="auto"/>
        <w:ind w:left="5664" w:firstLine="708"/>
      </w:pPr>
      <w:r>
        <w:t>Adrianna Mierzejewska</w:t>
      </w:r>
      <w:bookmarkStart w:id="0" w:name="_GoBack"/>
      <w:bookmarkEnd w:id="0"/>
    </w:p>
    <w:p w:rsidR="00694D39" w:rsidRDefault="00694D39" w:rsidP="00315620">
      <w:pPr>
        <w:spacing w:line="360" w:lineRule="auto"/>
      </w:pPr>
    </w:p>
    <w:p w:rsidR="00694D39" w:rsidRDefault="00694D39" w:rsidP="00315620">
      <w:pPr>
        <w:spacing w:line="360" w:lineRule="auto"/>
      </w:pPr>
    </w:p>
    <w:p w:rsidR="00694D39" w:rsidRDefault="00694D39" w:rsidP="00315620">
      <w:pPr>
        <w:spacing w:line="360" w:lineRule="auto"/>
      </w:pPr>
    </w:p>
    <w:p w:rsidR="00694D39" w:rsidRDefault="00694D39" w:rsidP="00315620">
      <w:pPr>
        <w:spacing w:line="360" w:lineRule="auto"/>
      </w:pPr>
    </w:p>
    <w:p w:rsidR="00694D39" w:rsidRDefault="00694D39" w:rsidP="00315620">
      <w:pPr>
        <w:spacing w:line="360" w:lineRule="auto"/>
      </w:pPr>
    </w:p>
    <w:sectPr w:rsidR="0069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20"/>
    <w:rsid w:val="00315620"/>
    <w:rsid w:val="00674DDF"/>
    <w:rsid w:val="00694D39"/>
    <w:rsid w:val="009A3E7E"/>
    <w:rsid w:val="00A669D7"/>
    <w:rsid w:val="00A773EC"/>
    <w:rsid w:val="00F14EE4"/>
    <w:rsid w:val="00FA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F96F2-31B8-444D-90EA-0FBB3E55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7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dcterms:created xsi:type="dcterms:W3CDTF">2022-07-12T13:26:00Z</dcterms:created>
  <dcterms:modified xsi:type="dcterms:W3CDTF">2022-09-08T08:20:00Z</dcterms:modified>
</cp:coreProperties>
</file>