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99B4AC" w14:textId="77777777" w:rsidR="00587BE1" w:rsidRPr="00A40970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/>
          <w:sz w:val="26"/>
          <w:szCs w:val="26"/>
        </w:rPr>
      </w:pPr>
      <w:r w:rsidRPr="00A40970">
        <w:rPr>
          <w:rFonts w:ascii="Calibri" w:hAnsi="Calibri" w:cs="Calibri"/>
          <w:color w:val="000000"/>
          <w:sz w:val="26"/>
          <w:szCs w:val="26"/>
        </w:rPr>
        <w:t>Z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>arządzenie nr</w:t>
      </w:r>
      <w:r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0B4567">
        <w:rPr>
          <w:rFonts w:ascii="Calibri" w:hAnsi="Calibri" w:cs="Calibri"/>
          <w:color w:val="000000"/>
          <w:sz w:val="26"/>
          <w:szCs w:val="26"/>
        </w:rPr>
        <w:t>392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/</w:t>
      </w:r>
      <w:r w:rsidR="00B367A6" w:rsidRPr="00A40970">
        <w:rPr>
          <w:rFonts w:ascii="Calibri" w:hAnsi="Calibri" w:cs="Calibri"/>
          <w:color w:val="000000"/>
          <w:sz w:val="26"/>
          <w:szCs w:val="26"/>
        </w:rPr>
        <w:t>2</w:t>
      </w:r>
      <w:r w:rsidR="00452CAC" w:rsidRPr="00A40970">
        <w:rPr>
          <w:rFonts w:ascii="Calibri" w:hAnsi="Calibri" w:cs="Calibri"/>
          <w:color w:val="000000"/>
          <w:sz w:val="26"/>
          <w:szCs w:val="26"/>
        </w:rPr>
        <w:t>2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140E1">
        <w:rPr>
          <w:rFonts w:ascii="Calibri" w:hAnsi="Calibri" w:cs="Calibri"/>
          <w:color w:val="000000"/>
          <w:sz w:val="26"/>
          <w:szCs w:val="26"/>
        </w:rPr>
        <w:br/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W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>ójta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 xml:space="preserve">Gminy Nowa Ruda </w:t>
      </w:r>
      <w:r w:rsidR="001140E1">
        <w:rPr>
          <w:rFonts w:ascii="Calibri" w:hAnsi="Calibri" w:cs="Calibri"/>
          <w:color w:val="000000"/>
          <w:sz w:val="26"/>
          <w:szCs w:val="26"/>
        </w:rPr>
        <w:br/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z dnia</w:t>
      </w:r>
      <w:r w:rsidR="00A04D24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0B4567">
        <w:rPr>
          <w:rFonts w:ascii="Calibri" w:hAnsi="Calibri" w:cs="Calibri"/>
          <w:color w:val="000000"/>
          <w:sz w:val="26"/>
          <w:szCs w:val="26"/>
        </w:rPr>
        <w:t>01</w:t>
      </w:r>
      <w:r w:rsidR="005D393B">
        <w:rPr>
          <w:rFonts w:ascii="Calibri" w:hAnsi="Calibri" w:cs="Calibri"/>
          <w:color w:val="000000"/>
          <w:sz w:val="26"/>
          <w:szCs w:val="26"/>
        </w:rPr>
        <w:t xml:space="preserve"> września</w:t>
      </w:r>
      <w:r w:rsidR="00A04D24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B367A6" w:rsidRPr="00A40970">
        <w:rPr>
          <w:rFonts w:ascii="Calibri" w:hAnsi="Calibri" w:cs="Calibri"/>
          <w:color w:val="000000"/>
          <w:sz w:val="26"/>
          <w:szCs w:val="26"/>
        </w:rPr>
        <w:t>202</w:t>
      </w:r>
      <w:r w:rsidR="00452CAC" w:rsidRPr="00A40970">
        <w:rPr>
          <w:rFonts w:ascii="Calibri" w:hAnsi="Calibri" w:cs="Calibri"/>
          <w:color w:val="000000"/>
          <w:sz w:val="26"/>
          <w:szCs w:val="26"/>
        </w:rPr>
        <w:t>2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 roku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140E1">
        <w:rPr>
          <w:rFonts w:ascii="Calibri" w:hAnsi="Calibri" w:cs="Calibri"/>
          <w:color w:val="000000"/>
          <w:sz w:val="26"/>
          <w:szCs w:val="26"/>
        </w:rPr>
        <w:br/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w</w:t>
      </w:r>
      <w:r w:rsidR="00B66AE9" w:rsidRPr="00A40970">
        <w:rPr>
          <w:rFonts w:ascii="Calibri" w:hAnsi="Calibri" w:cs="Calibri"/>
          <w:color w:val="000000"/>
          <w:sz w:val="26"/>
          <w:szCs w:val="26"/>
        </w:rPr>
        <w:t> 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sprawie ustalenia wysokości </w:t>
      </w:r>
      <w:r w:rsidR="00882BF2" w:rsidRPr="00A40970">
        <w:rPr>
          <w:rFonts w:ascii="Calibri" w:hAnsi="Calibri" w:cs="Calibri"/>
          <w:color w:val="000000"/>
          <w:sz w:val="26"/>
          <w:szCs w:val="26"/>
        </w:rPr>
        <w:t>staw</w:t>
      </w:r>
      <w:r w:rsidR="001C4A63" w:rsidRPr="00A40970">
        <w:rPr>
          <w:rFonts w:ascii="Calibri" w:hAnsi="Calibri" w:cs="Calibri"/>
          <w:color w:val="000000"/>
          <w:sz w:val="26"/>
          <w:szCs w:val="26"/>
        </w:rPr>
        <w:t>ek</w:t>
      </w:r>
      <w:r w:rsidR="00A04D24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wynagrodzenia za bezumowne korzyst</w:t>
      </w:r>
      <w:r w:rsidR="00AE2F31" w:rsidRPr="00A40970">
        <w:rPr>
          <w:rFonts w:ascii="Calibri" w:hAnsi="Calibri" w:cs="Calibri"/>
          <w:color w:val="000000"/>
          <w:sz w:val="26"/>
          <w:szCs w:val="26"/>
        </w:rPr>
        <w:t>anie z nieruchomości stanowiąc</w:t>
      </w:r>
      <w:r w:rsidR="001C4A63" w:rsidRPr="00A40970">
        <w:rPr>
          <w:rFonts w:ascii="Calibri" w:hAnsi="Calibri" w:cs="Calibri"/>
          <w:color w:val="000000"/>
          <w:sz w:val="26"/>
          <w:szCs w:val="26"/>
        </w:rPr>
        <w:t xml:space="preserve">ych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własność Gminy Nowa Ruda </w:t>
      </w:r>
    </w:p>
    <w:p w14:paraId="62B4F855" w14:textId="77777777" w:rsidR="001C60F6" w:rsidRPr="00A40970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Na podstawie art. 30 ust. 2 pkt 3 ustawy z dnia 8 marca 1990 roku o samorządzie gminnym (</w:t>
      </w:r>
      <w:r w:rsidR="00C9019D" w:rsidRPr="00C9019D">
        <w:rPr>
          <w:rFonts w:ascii="Calibri" w:hAnsi="Calibri" w:cs="Calibri"/>
          <w:b w:val="0"/>
          <w:bCs w:val="0"/>
          <w:color w:val="000000"/>
          <w:sz w:val="24"/>
          <w:szCs w:val="24"/>
        </w:rPr>
        <w:t>t.j. Dz. U. z 2022 r. poz. 559 z późn. zm.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), art. 13 ust. 1</w:t>
      </w:r>
      <w:r w:rsidR="00886049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,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art. 25</w:t>
      </w:r>
      <w:r w:rsidR="00B30E72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ust. 1 ustawy z dnia 21 sierpnia 1997 r. o gospodarce nieruchomościami (</w:t>
      </w:r>
      <w:r w:rsidR="00A96F71" w:rsidRPr="00A96F71">
        <w:rPr>
          <w:rFonts w:ascii="Calibri" w:hAnsi="Calibri" w:cs="Calibri"/>
          <w:b w:val="0"/>
          <w:bCs w:val="0"/>
          <w:color w:val="000000"/>
          <w:sz w:val="24"/>
          <w:szCs w:val="24"/>
        </w:rPr>
        <w:t>t.j. Dz. U. z 2021 r. poz. 1899 z późn. zm.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),</w:t>
      </w:r>
      <w:r w:rsidRPr="00A40970">
        <w:rPr>
          <w:rFonts w:ascii="Calibri" w:hAnsi="Calibri" w:cs="Calibri"/>
          <w:color w:val="000000"/>
          <w:sz w:val="24"/>
          <w:szCs w:val="24"/>
        </w:rPr>
        <w:t xml:space="preserve"> Wójt Gminy Nowa Ruda zarządza, co następuje:</w:t>
      </w:r>
    </w:p>
    <w:p w14:paraId="53A7CA84" w14:textId="77777777" w:rsidR="00331DD1" w:rsidRPr="00A40970" w:rsidRDefault="001C60F6" w:rsidP="00601626">
      <w:pPr>
        <w:pStyle w:val="Akapitzlist"/>
        <w:numPr>
          <w:ilvl w:val="2"/>
          <w:numId w:val="8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Ustala się staw</w:t>
      </w:r>
      <w:r w:rsidR="00886049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k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i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wynagrodzenia za bezumowne korzystanie z nieruchomości stanowiąc</w:t>
      </w:r>
      <w:r w:rsidR="00331DD1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ych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własność Gminy Nowa Ruda</w:t>
      </w:r>
      <w:r w:rsidR="00331DD1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:</w:t>
      </w:r>
    </w:p>
    <w:p w14:paraId="67110A89" w14:textId="77777777" w:rsidR="001C60F6" w:rsidRDefault="00886049" w:rsidP="00331DD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</w:t>
      </w:r>
      <w:bookmarkStart w:id="0" w:name="_Hlk54691918"/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 granicach części 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działki numer </w:t>
      </w:r>
      <w:r w:rsidR="002668E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178/6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we wsi </w:t>
      </w:r>
      <w:r w:rsidR="002668E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Dzikowiec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A313B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o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="00A313B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powierzchni </w:t>
      </w:r>
      <w:r w:rsidR="002668E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2650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,00 </w:t>
      </w:r>
      <w:r w:rsidR="00B30E72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m</w:t>
      </w:r>
      <w:r w:rsidR="00B30E72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bookmarkStart w:id="1" w:name="_Hlk54693323"/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zagospodarowanej na ogród przydomowy,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 wysokości </w:t>
      </w:r>
      <w:r w:rsidR="002668E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0,03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zł </w:t>
      </w:r>
      <w:r w:rsidR="002668E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za 1 m</w:t>
      </w:r>
      <w:r w:rsidR="002668EF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="002668E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miesięcznie netto</w:t>
      </w:r>
      <w:r w:rsidR="007911A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za okres od </w:t>
      </w:r>
      <w:r w:rsidR="00B30E72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01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  <w:r w:rsidR="007455C8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</w:t>
      </w:r>
      <w:r w:rsidR="00470FFC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.202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r. do 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dnia </w:t>
      </w:r>
      <w:r w:rsidR="007455C8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zawarcia umowy dzierżawy</w:t>
      </w:r>
      <w:r w:rsidR="00536B0F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</w:p>
    <w:p w14:paraId="13CE08C8" w14:textId="77777777" w:rsidR="008F04CC" w:rsidRPr="008F04CC" w:rsidRDefault="008F04CC" w:rsidP="008F04CC">
      <w:pPr>
        <w:numPr>
          <w:ilvl w:val="0"/>
          <w:numId w:val="11"/>
        </w:numPr>
        <w:spacing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położonej w granicach części dział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ek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numer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927/1 oraz 842/6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Ludwikowice Kłodzkie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o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 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powierzchni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114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 zagospodarowanej na ogród przydomowy, w wysokości 0,0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8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zł za 1 m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gruntu miesięcznie netto, za okres od 01.</w:t>
      </w:r>
      <w:r w:rsidR="00504164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04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.2021 r. do dnia zawarcia umowy dzierżawy,</w:t>
      </w:r>
    </w:p>
    <w:p w14:paraId="6233A06B" w14:textId="77777777" w:rsidR="00FA6319" w:rsidRPr="00FA6319" w:rsidRDefault="00FA6319" w:rsidP="00FA6319">
      <w:pPr>
        <w:numPr>
          <w:ilvl w:val="0"/>
          <w:numId w:val="11"/>
        </w:numPr>
        <w:spacing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r w:rsidRPr="00FA6319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położonej w granicach części działek numer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320/1</w:t>
      </w:r>
      <w:r w:rsidRPr="00FA6319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Ludwikowice Kłodzkie o powierzchni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180</w:t>
      </w:r>
      <w:r w:rsidRPr="00FA6319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 w:rsidRPr="00FA6319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FA6319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, zagospodarowanej na ogród przydomowy, w wysokości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10,16 zł </w:t>
      </w:r>
      <w:r w:rsidRPr="00FA6319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miesięcznie netto, za okres od 01.0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2</w:t>
      </w:r>
      <w:r w:rsidRPr="00FA6319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.202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2</w:t>
      </w:r>
      <w:r w:rsidRPr="00FA6319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r. do dnia zawarcia umowy dzierżawy,</w:t>
      </w:r>
    </w:p>
    <w:p w14:paraId="719E18D0" w14:textId="77777777" w:rsidR="00B5070C" w:rsidRPr="00B5070C" w:rsidRDefault="00B5070C" w:rsidP="00B5070C">
      <w:pPr>
        <w:numPr>
          <w:ilvl w:val="0"/>
          <w:numId w:val="11"/>
        </w:numPr>
        <w:spacing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położonej w granicach części dział</w:t>
      </w:r>
      <w:r w:rsid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ki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numer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146/1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Przygórze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o powierzchni 18,00 m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,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zabudowanej garażem</w:t>
      </w:r>
      <w:r w:rsid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(nakłady na gruncie stanowią własność posiadacza nieruchomości)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 w</w:t>
      </w:r>
      <w:r w:rsid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 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wysokości 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0,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87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zł za 1 m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8F04C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gruntu miesięcznie netto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, za okres od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13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.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2.202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r. do dnia zawarcia umowy </w:t>
      </w:r>
      <w:r w:rsidR="00E7100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najmu</w:t>
      </w:r>
      <w:r w:rsidRPr="00B5070C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</w:t>
      </w:r>
    </w:p>
    <w:p w14:paraId="592ACBA3" w14:textId="77777777" w:rsidR="00E9017D" w:rsidRPr="00E9017D" w:rsidRDefault="00E9017D" w:rsidP="00E9017D">
      <w:pPr>
        <w:numPr>
          <w:ilvl w:val="0"/>
          <w:numId w:val="11"/>
        </w:numPr>
        <w:spacing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położonej w granicach części dział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ki 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numer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219/2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Włodowice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o powierzchni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ogólnej 350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, </w:t>
      </w:r>
      <w:r w:rsidR="006B1F83" w:rsidRPr="006B1F83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w tym w części o powierzchni </w:t>
      </w:r>
      <w:r w:rsidR="006B1F83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332</w:t>
      </w:r>
      <w:r w:rsidR="006B1F83" w:rsidRPr="006B1F83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 w:rsidR="006B1F83" w:rsidRPr="006B1F83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="006B1F83" w:rsidRPr="006B1F83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 zagospodarowanej na ogród przydomowy </w:t>
      </w:r>
      <w:r w:rsidR="00651BB0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oraz w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części o powierzchni 18,00 m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zabudowanej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altaną (nakłady na gruncie stanowią własność wnioskodawcy)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 w wysokości 0,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03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zł za 1 m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ogrodu oraz 0,80 zł za 1 m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lastRenderedPageBreak/>
        <w:t>gruntu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zabudowanego altaną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miesięcznie netto, za okres od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01.04.2022</w:t>
      </w:r>
      <w:r w:rsidRPr="00E9017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r. do dnia zawarcia umowy dzierżawy,</w:t>
      </w:r>
    </w:p>
    <w:p w14:paraId="59D31197" w14:textId="77777777" w:rsidR="00F6542B" w:rsidRPr="00F6542B" w:rsidRDefault="00F6542B" w:rsidP="00D95732">
      <w:pPr>
        <w:numPr>
          <w:ilvl w:val="0"/>
          <w:numId w:val="11"/>
        </w:numPr>
        <w:spacing w:after="120"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bookmarkStart w:id="2" w:name="_Hlk112913036"/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położonej w granicach działki numer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894/2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Ludwikowice Kłodzkie 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o powierzchni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172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 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m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 zagospodarowanej na ogród przydomowy, w wysokości 0,0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8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zł za 1 m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gruntu miesięcznie netto, za okres od 01.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04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.202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2</w:t>
      </w:r>
      <w:r w:rsidRPr="00F6542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r. do dnia zawarcia umowy dzierżawy,</w:t>
      </w:r>
    </w:p>
    <w:bookmarkEnd w:id="2"/>
    <w:p w14:paraId="1156C4D8" w14:textId="77777777" w:rsidR="005B23B6" w:rsidRPr="005B23B6" w:rsidRDefault="005B23B6" w:rsidP="00D95732">
      <w:pPr>
        <w:numPr>
          <w:ilvl w:val="0"/>
          <w:numId w:val="11"/>
        </w:numPr>
        <w:spacing w:after="120"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położonej w granicach części działki numer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249/13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Włodowice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o powierzchni 1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5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 zabudowanej garażem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blaszanym (nakłady na gruncie stanowią własność posiadacza nieruchomości)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 w wysokości 0,87 zł za 1 m</w:t>
      </w:r>
      <w:r w:rsidRPr="002D7A69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gruntu miesięcznie netto, za okres od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01.11.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202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2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r. do dnia zawarcia umowy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najmu</w:t>
      </w:r>
      <w:r w:rsidRPr="005B23B6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</w:t>
      </w:r>
    </w:p>
    <w:p w14:paraId="48CA5707" w14:textId="77777777" w:rsidR="00423F8F" w:rsidRPr="00423F8F" w:rsidRDefault="00423F8F" w:rsidP="00D95732">
      <w:pPr>
        <w:numPr>
          <w:ilvl w:val="0"/>
          <w:numId w:val="11"/>
        </w:numPr>
        <w:spacing w:after="120"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r w:rsidRPr="00423F8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położonej w granicach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części </w:t>
      </w:r>
      <w:r w:rsidRPr="00423F8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działki numer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489/11</w:t>
      </w:r>
      <w:r w:rsidR="0052406B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A</w:t>
      </w:r>
      <w:r w:rsidRPr="00423F8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Ludwikowice Kłodzkie o powierzchni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500</w:t>
      </w:r>
      <w:r w:rsidRPr="00423F8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 w:rsidRPr="00423F8F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423F8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 zagospodarowanej na ogród przydomowy, w wysokości 0,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05</w:t>
      </w:r>
      <w:r w:rsidRPr="00423F8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zł za 1 m</w:t>
      </w:r>
      <w:r w:rsidRPr="00423F8F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423F8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gruntu miesięcznie netto, za okres od 01.04.2022 r. do dnia zawarcia umowy dzierżawy,</w:t>
      </w:r>
    </w:p>
    <w:p w14:paraId="1579891A" w14:textId="77777777" w:rsidR="002E7335" w:rsidRPr="002E7335" w:rsidRDefault="002E7335" w:rsidP="00D95732">
      <w:pPr>
        <w:numPr>
          <w:ilvl w:val="0"/>
          <w:numId w:val="11"/>
        </w:numPr>
        <w:spacing w:after="120"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położonej w granicach części działki numer </w:t>
      </w:r>
      <w:r w:rsidR="00D07BA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149/67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</w:t>
      </w:r>
      <w:r w:rsidR="00D07BA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Jugów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o powierzchni ogólnej </w:t>
      </w:r>
      <w:r w:rsidR="00D07BA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35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</w:t>
      </w:r>
      <w:r w:rsidR="00DC31AA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 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m</w:t>
      </w:r>
      <w:r w:rsidRPr="00D07BAF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, w tym w części </w:t>
      </w:r>
      <w:r w:rsidR="00AB408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o powierzchni 2</w:t>
      </w:r>
      <w:r w:rsidR="00DC31AA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0</w:t>
      </w:r>
      <w:r w:rsidR="00AB408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 w:rsidR="00AB408D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="00AB408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</w:t>
      </w:r>
      <w:r w:rsidR="00DC31AA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zagospodarowanej na ogród przydomowy oraz w części o powierzchni </w:t>
      </w:r>
      <w:r w:rsidR="00D07BA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15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 w:rsidRPr="00D07BAF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zabudowanej altaną (nakłady na gruncie stanowią własność wnioskodawcy), w wysokości 0,0</w:t>
      </w:r>
      <w:r w:rsidR="00D07BA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9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zł za 1 m</w:t>
      </w:r>
      <w:r w:rsidRPr="00D07BAF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ogrodu oraz 0,80 zł za 1 m</w:t>
      </w:r>
      <w:r w:rsidRPr="00D95732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gruntu </w:t>
      </w:r>
      <w:r w:rsidR="00D07BAF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pod</w:t>
      </w:r>
      <w:r w:rsidRPr="002E733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altaną miesięcznie netto, za okres od 01.04.2022 r. do dnia zawarcia umowy dzierżawy,</w:t>
      </w:r>
    </w:p>
    <w:p w14:paraId="728D70F3" w14:textId="77777777" w:rsidR="008F28C5" w:rsidRPr="008F28C5" w:rsidRDefault="008F28C5" w:rsidP="008F28C5">
      <w:pPr>
        <w:numPr>
          <w:ilvl w:val="0"/>
          <w:numId w:val="11"/>
        </w:numPr>
        <w:spacing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położonej w granicach części działki numer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536/18</w:t>
      </w: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Wolibórz</w:t>
      </w: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o powierzchni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300</w:t>
      </w: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 zagospodarowanej na ogród przydomowy, w wysokości 0,0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8</w:t>
      </w: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zł za 1 m</w:t>
      </w: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gruntu miesięcznie netto, za okres od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14</w:t>
      </w: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.0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6</w:t>
      </w:r>
      <w:r w:rsidRPr="008F28C5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.2022 r. do dnia zawarcia umowy dzierżawy,</w:t>
      </w:r>
    </w:p>
    <w:p w14:paraId="3733178F" w14:textId="77777777" w:rsidR="003D36AE" w:rsidRPr="003D36AE" w:rsidRDefault="003D36AE" w:rsidP="003D36AE">
      <w:pPr>
        <w:numPr>
          <w:ilvl w:val="0"/>
          <w:numId w:val="11"/>
        </w:numPr>
        <w:spacing w:line="360" w:lineRule="auto"/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</w:pP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położonej w granicach działki numer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53/1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we wsi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Nowa Wieś Kłodzka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o powierzchni ogólnej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600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, w tym w części </w:t>
      </w:r>
      <w:r w:rsidR="00AB408D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zagospodarowanej na ogród przydomowy oraz w części 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o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łącznej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62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,00 m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zabudowanej </w:t>
      </w:r>
      <w:r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dwoma </w:t>
      </w:r>
      <w:r w:rsidR="00F56AC0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garażami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(nakłady na gruncie stanowią własność wnioskodawcy), w wysokości 0,0</w:t>
      </w:r>
      <w:r w:rsidR="00F56AC0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6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zł za 1 m</w:t>
      </w:r>
      <w:r w:rsidR="00F56AC0" w:rsidRPr="00F56AC0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ogrodu oraz 0,8</w:t>
      </w:r>
      <w:r w:rsidR="00F56AC0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7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zł za 1 m</w:t>
      </w:r>
      <w:r w:rsidRPr="00F56AC0">
        <w:rPr>
          <w:rStyle w:val="Wyrnienieintensywne"/>
          <w:rFonts w:ascii="Calibri" w:eastAsia="Calibri" w:hAnsi="Calibri" w:cs="Calibri"/>
          <w:i w:val="0"/>
          <w:iCs w:val="0"/>
          <w:color w:val="000000"/>
          <w:vertAlign w:val="superscript"/>
          <w:lang w:eastAsia="en-US"/>
        </w:rPr>
        <w:t>2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powierzchni gruntu pod </w:t>
      </w:r>
      <w:r w:rsidR="00F56AC0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garażami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 xml:space="preserve"> miesięcznie netto, za okres od </w:t>
      </w:r>
      <w:r w:rsidR="00F56AC0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2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1.0</w:t>
      </w:r>
      <w:r w:rsidR="00F56AC0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6</w:t>
      </w:r>
      <w:r w:rsidRPr="003D36AE">
        <w:rPr>
          <w:rStyle w:val="Wyrnienieintensywne"/>
          <w:rFonts w:ascii="Calibri" w:eastAsia="Calibri" w:hAnsi="Calibri" w:cs="Calibri"/>
          <w:i w:val="0"/>
          <w:iCs w:val="0"/>
          <w:color w:val="000000"/>
          <w:lang w:eastAsia="en-US"/>
        </w:rPr>
        <w:t>.2022 r. do dnia zawarcia umowy dzierżawy,</w:t>
      </w:r>
    </w:p>
    <w:p w14:paraId="3E1B9766" w14:textId="77777777" w:rsidR="008F04CC" w:rsidRPr="00A40970" w:rsidRDefault="00E576FB" w:rsidP="002E7335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w granicach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części 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działki numer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765/3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Wolibórz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o powierzchni ogólnej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150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,00 m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w tym w części </w:t>
      </w:r>
      <w:r w:rsidR="00AB408D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o powierzchni 126,00 m</w:t>
      </w:r>
      <w:r w:rsidR="00AB408D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="00AB408D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zagospodarowanej na ogród przydomowy oraz w części 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o powierzchni 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12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,00 m</w:t>
      </w:r>
      <w:r w:rsidRPr="00500EC7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zabudowanej </w:t>
      </w:r>
      <w:r w:rsidR="00500EC7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pomieszczeni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em</w:t>
      </w:r>
      <w:r w:rsidR="00500EC7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gospodarczym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500EC7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i</w:t>
      </w:r>
      <w:r w:rsidR="00AB408D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="00500EC7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tarasem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(nakłady na gruncie stanowią własność wnioskodawcy)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oraz w części o powierzchni 12,00 m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przeznaczonej na lokalizację drewnianego pomieszczenia gospodarczego)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 w wysokości 0,0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4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zł za 1 m</w:t>
      </w:r>
      <w:r w:rsidRPr="007516A9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lastRenderedPageBreak/>
        <w:t>ogrodu oraz 0,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60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zł za 1 m</w:t>
      </w:r>
      <w:r w:rsidRPr="007516A9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pod 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pomieszczenia gospodarcze i taras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miesięcznie netto, za okres od 2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7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.0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7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.202</w:t>
      </w:r>
      <w:r w:rsidR="007516A9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</w:t>
      </w:r>
      <w:r w:rsidRPr="00E576FB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r. do dnia zawarcia umowy dzierżawy</w:t>
      </w:r>
      <w:r w:rsidR="001140E1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</w:p>
    <w:bookmarkEnd w:id="0"/>
    <w:bookmarkEnd w:id="1"/>
    <w:p w14:paraId="438C04B6" w14:textId="77777777" w:rsidR="00042C20" w:rsidRPr="00A40970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Wykonanie zarządzenia powierza się kierownikowi Referatu Gospodarki 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N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ieruchomościami i Geodezji.</w:t>
      </w:r>
    </w:p>
    <w:p w14:paraId="6D9DA018" w14:textId="77777777" w:rsidR="00587BE1" w:rsidRPr="00E66856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Zarządzenie wchodzi w życie </w:t>
      </w:r>
      <w:r w:rsidRPr="00E66856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 dniem wydania.</w:t>
      </w:r>
    </w:p>
    <w:p w14:paraId="53139AB9" w14:textId="595E1664" w:rsidR="00EA4F3B" w:rsidRPr="00E66856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3" w:name="_Hlk51663466"/>
      <w:r w:rsidRPr="00E66856">
        <w:rPr>
          <w:rFonts w:ascii="Calibri" w:hAnsi="Calibri" w:cs="Calibri"/>
        </w:rPr>
        <w:tab/>
        <w:t>/</w:t>
      </w:r>
      <w:r w:rsidR="00E66856">
        <w:rPr>
          <w:rFonts w:ascii="Calibri" w:hAnsi="Calibri" w:cs="Calibri"/>
        </w:rPr>
        <w:t>Wójt Gminy Nowa Ruda – Adrianna Mierzejewska</w:t>
      </w:r>
      <w:r w:rsidRPr="00E66856">
        <w:rPr>
          <w:rFonts w:ascii="Calibri" w:hAnsi="Calibri" w:cs="Calibri"/>
        </w:rPr>
        <w:t>/</w:t>
      </w:r>
      <w:bookmarkEnd w:id="3"/>
    </w:p>
    <w:sectPr w:rsidR="00EA4F3B" w:rsidRPr="00E66856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FD4CD2BE"/>
    <w:lvl w:ilvl="0" w:tplc="47F604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779005">
    <w:abstractNumId w:val="0"/>
  </w:num>
  <w:num w:numId="2" w16cid:durableId="1643970958">
    <w:abstractNumId w:val="1"/>
  </w:num>
  <w:num w:numId="3" w16cid:durableId="1585644792">
    <w:abstractNumId w:val="6"/>
  </w:num>
  <w:num w:numId="4" w16cid:durableId="1474442461">
    <w:abstractNumId w:val="8"/>
  </w:num>
  <w:num w:numId="5" w16cid:durableId="1077096910">
    <w:abstractNumId w:val="10"/>
  </w:num>
  <w:num w:numId="6" w16cid:durableId="1974285668">
    <w:abstractNumId w:val="3"/>
  </w:num>
  <w:num w:numId="7" w16cid:durableId="1974481896">
    <w:abstractNumId w:val="2"/>
  </w:num>
  <w:num w:numId="8" w16cid:durableId="22556098">
    <w:abstractNumId w:val="4"/>
  </w:num>
  <w:num w:numId="9" w16cid:durableId="493693046">
    <w:abstractNumId w:val="7"/>
  </w:num>
  <w:num w:numId="10" w16cid:durableId="2028828933">
    <w:abstractNumId w:val="5"/>
  </w:num>
  <w:num w:numId="11" w16cid:durableId="4296609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57514"/>
    <w:rsid w:val="00070E13"/>
    <w:rsid w:val="000876EF"/>
    <w:rsid w:val="000917C5"/>
    <w:rsid w:val="00094362"/>
    <w:rsid w:val="000945B0"/>
    <w:rsid w:val="000A55A9"/>
    <w:rsid w:val="000A7A48"/>
    <w:rsid w:val="000B32DA"/>
    <w:rsid w:val="000B4567"/>
    <w:rsid w:val="000E7A61"/>
    <w:rsid w:val="000F7A3B"/>
    <w:rsid w:val="00103249"/>
    <w:rsid w:val="001140E1"/>
    <w:rsid w:val="00117CF3"/>
    <w:rsid w:val="00124BF7"/>
    <w:rsid w:val="00124D16"/>
    <w:rsid w:val="001455A9"/>
    <w:rsid w:val="00156D39"/>
    <w:rsid w:val="0017338B"/>
    <w:rsid w:val="001753E8"/>
    <w:rsid w:val="00185DB7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668EF"/>
    <w:rsid w:val="00285C2B"/>
    <w:rsid w:val="00293544"/>
    <w:rsid w:val="002A3D79"/>
    <w:rsid w:val="002A65F2"/>
    <w:rsid w:val="002B34BE"/>
    <w:rsid w:val="002C7519"/>
    <w:rsid w:val="002D7A69"/>
    <w:rsid w:val="002E55C6"/>
    <w:rsid w:val="002E7335"/>
    <w:rsid w:val="002E79AC"/>
    <w:rsid w:val="002F418F"/>
    <w:rsid w:val="002F572D"/>
    <w:rsid w:val="00313EA4"/>
    <w:rsid w:val="00331DD1"/>
    <w:rsid w:val="00340B65"/>
    <w:rsid w:val="00350FAB"/>
    <w:rsid w:val="003665A3"/>
    <w:rsid w:val="003726EA"/>
    <w:rsid w:val="00380232"/>
    <w:rsid w:val="003926E6"/>
    <w:rsid w:val="00394597"/>
    <w:rsid w:val="003A6E1A"/>
    <w:rsid w:val="003B4030"/>
    <w:rsid w:val="003C2A6F"/>
    <w:rsid w:val="003C71CA"/>
    <w:rsid w:val="003D36AE"/>
    <w:rsid w:val="003D5A8C"/>
    <w:rsid w:val="003D6296"/>
    <w:rsid w:val="003D6977"/>
    <w:rsid w:val="00404D7B"/>
    <w:rsid w:val="00423F8F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0FFC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C7"/>
    <w:rsid w:val="00500EFB"/>
    <w:rsid w:val="00504164"/>
    <w:rsid w:val="00516002"/>
    <w:rsid w:val="00523D40"/>
    <w:rsid w:val="0052406B"/>
    <w:rsid w:val="00531E57"/>
    <w:rsid w:val="00536B0F"/>
    <w:rsid w:val="00537834"/>
    <w:rsid w:val="00540DCE"/>
    <w:rsid w:val="00543EEA"/>
    <w:rsid w:val="00554093"/>
    <w:rsid w:val="00570B45"/>
    <w:rsid w:val="00587BE1"/>
    <w:rsid w:val="0059573E"/>
    <w:rsid w:val="005A6723"/>
    <w:rsid w:val="005B18F9"/>
    <w:rsid w:val="005B23B6"/>
    <w:rsid w:val="005C4EE2"/>
    <w:rsid w:val="005D312D"/>
    <w:rsid w:val="005D393B"/>
    <w:rsid w:val="0060132B"/>
    <w:rsid w:val="00601626"/>
    <w:rsid w:val="00612303"/>
    <w:rsid w:val="0061372E"/>
    <w:rsid w:val="00614189"/>
    <w:rsid w:val="00624138"/>
    <w:rsid w:val="0063120F"/>
    <w:rsid w:val="00650CC3"/>
    <w:rsid w:val="00651BB0"/>
    <w:rsid w:val="006551F2"/>
    <w:rsid w:val="0065574F"/>
    <w:rsid w:val="00657C4B"/>
    <w:rsid w:val="00686639"/>
    <w:rsid w:val="006866E4"/>
    <w:rsid w:val="006A25B6"/>
    <w:rsid w:val="006A50B2"/>
    <w:rsid w:val="006B1F83"/>
    <w:rsid w:val="006B42AB"/>
    <w:rsid w:val="006C0DD8"/>
    <w:rsid w:val="006C2B31"/>
    <w:rsid w:val="006F75CF"/>
    <w:rsid w:val="00716FEA"/>
    <w:rsid w:val="00720D9B"/>
    <w:rsid w:val="0074354C"/>
    <w:rsid w:val="007455C8"/>
    <w:rsid w:val="007516A9"/>
    <w:rsid w:val="00757D72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806066"/>
    <w:rsid w:val="00820FDB"/>
    <w:rsid w:val="008211B9"/>
    <w:rsid w:val="00823262"/>
    <w:rsid w:val="00842A82"/>
    <w:rsid w:val="00842B88"/>
    <w:rsid w:val="00854785"/>
    <w:rsid w:val="00857433"/>
    <w:rsid w:val="00862BAE"/>
    <w:rsid w:val="00867608"/>
    <w:rsid w:val="00881CCB"/>
    <w:rsid w:val="00882BF2"/>
    <w:rsid w:val="00886049"/>
    <w:rsid w:val="008931BD"/>
    <w:rsid w:val="0089727A"/>
    <w:rsid w:val="008B7243"/>
    <w:rsid w:val="008C3EEB"/>
    <w:rsid w:val="008D0C80"/>
    <w:rsid w:val="008D6EE6"/>
    <w:rsid w:val="008F04CC"/>
    <w:rsid w:val="008F1B1E"/>
    <w:rsid w:val="008F28C5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93E98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43A81"/>
    <w:rsid w:val="00A67D27"/>
    <w:rsid w:val="00A95370"/>
    <w:rsid w:val="00A96F71"/>
    <w:rsid w:val="00AB00F1"/>
    <w:rsid w:val="00AB408D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20E13"/>
    <w:rsid w:val="00B235C6"/>
    <w:rsid w:val="00B263ED"/>
    <w:rsid w:val="00B30453"/>
    <w:rsid w:val="00B30E72"/>
    <w:rsid w:val="00B367A6"/>
    <w:rsid w:val="00B42C40"/>
    <w:rsid w:val="00B5070C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019D"/>
    <w:rsid w:val="00C935D8"/>
    <w:rsid w:val="00CA1E6A"/>
    <w:rsid w:val="00CA7F57"/>
    <w:rsid w:val="00CB291C"/>
    <w:rsid w:val="00CB722F"/>
    <w:rsid w:val="00CF51EA"/>
    <w:rsid w:val="00CF5B04"/>
    <w:rsid w:val="00CF6BDB"/>
    <w:rsid w:val="00D07BAF"/>
    <w:rsid w:val="00D07CD5"/>
    <w:rsid w:val="00D16478"/>
    <w:rsid w:val="00D234F0"/>
    <w:rsid w:val="00D326D8"/>
    <w:rsid w:val="00D615B0"/>
    <w:rsid w:val="00D77527"/>
    <w:rsid w:val="00D86372"/>
    <w:rsid w:val="00D92356"/>
    <w:rsid w:val="00D95732"/>
    <w:rsid w:val="00DA11DC"/>
    <w:rsid w:val="00DB7224"/>
    <w:rsid w:val="00DC1B2D"/>
    <w:rsid w:val="00DC31AA"/>
    <w:rsid w:val="00DD2899"/>
    <w:rsid w:val="00DD29C5"/>
    <w:rsid w:val="00DD2F96"/>
    <w:rsid w:val="00DE11B4"/>
    <w:rsid w:val="00E014EA"/>
    <w:rsid w:val="00E1362E"/>
    <w:rsid w:val="00E14B6B"/>
    <w:rsid w:val="00E37FDE"/>
    <w:rsid w:val="00E430D6"/>
    <w:rsid w:val="00E5397F"/>
    <w:rsid w:val="00E54C21"/>
    <w:rsid w:val="00E576FB"/>
    <w:rsid w:val="00E57C56"/>
    <w:rsid w:val="00E64449"/>
    <w:rsid w:val="00E66856"/>
    <w:rsid w:val="00E71005"/>
    <w:rsid w:val="00E83A12"/>
    <w:rsid w:val="00E9017D"/>
    <w:rsid w:val="00EA4F3B"/>
    <w:rsid w:val="00EB7BF8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56AC0"/>
    <w:rsid w:val="00F6542B"/>
    <w:rsid w:val="00F737BE"/>
    <w:rsid w:val="00F86678"/>
    <w:rsid w:val="00FA4C77"/>
    <w:rsid w:val="00FA6319"/>
    <w:rsid w:val="00FC34A0"/>
    <w:rsid w:val="00FC6963"/>
    <w:rsid w:val="00FD15C4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B12483C"/>
  <w15:chartTrackingRefBased/>
  <w15:docId w15:val="{58903B08-8EF6-4033-B996-6B595C8D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2022-09-01T08:02:00Z</cp:lastPrinted>
  <dcterms:created xsi:type="dcterms:W3CDTF">2022-09-02T07:45:00Z</dcterms:created>
  <dcterms:modified xsi:type="dcterms:W3CDTF">2022-09-02T07:45:00Z</dcterms:modified>
</cp:coreProperties>
</file>