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A0D1" w14:textId="4356E323" w:rsidR="003F46F9" w:rsidRPr="005322FC" w:rsidRDefault="003F46F9" w:rsidP="003F46F9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4E2B7D">
        <w:rPr>
          <w:b/>
          <w:bCs/>
          <w:color w:val="auto"/>
        </w:rPr>
        <w:t>331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E2B7D">
        <w:rPr>
          <w:b/>
          <w:bCs/>
          <w:color w:val="auto"/>
        </w:rPr>
        <w:t xml:space="preserve">3 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F94921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43E4C96" w14:textId="6009692A" w:rsidR="003F46F9" w:rsidRPr="005322FC" w:rsidRDefault="003F46F9" w:rsidP="003F46F9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EA7B33">
        <w:t xml:space="preserve"> z </w:t>
      </w:r>
      <w:proofErr w:type="spellStart"/>
      <w:r w:rsidR="00EA7B33">
        <w:t>późn</w:t>
      </w:r>
      <w:proofErr w:type="spellEnd"/>
      <w:r w:rsidR="00EA7B33">
        <w:t>. zm.</w:t>
      </w:r>
      <w:r w:rsidRPr="00890F1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890F14">
        <w:rPr>
          <w:rFonts w:asciiTheme="minorHAnsi" w:hAnsiTheme="minorHAnsi" w:cstheme="minorHAnsi"/>
        </w:rPr>
        <w:t xml:space="preserve"> art. 13 ust. 1, art. 25 ust. 1, art. 37 ust. 1, art. 38 ust. 1 i 2,</w:t>
      </w:r>
      <w:r>
        <w:rPr>
          <w:rFonts w:asciiTheme="minorHAnsi" w:hAnsiTheme="minorHAnsi" w:cstheme="minorHAnsi"/>
        </w:rPr>
        <w:t xml:space="preserve"> art. 39 ust.</w:t>
      </w:r>
      <w:r w:rsidR="00F1188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,</w:t>
      </w:r>
      <w:r w:rsidRPr="00890F14">
        <w:rPr>
          <w:rFonts w:asciiTheme="minorHAnsi" w:hAnsiTheme="minorHAnsi" w:cstheme="minorHAnsi"/>
        </w:rPr>
        <w:t xml:space="preserve">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EA7B33">
        <w:rPr>
          <w:rFonts w:asciiTheme="minorHAnsi" w:hAnsiTheme="minorHAnsi" w:cstheme="minorHAnsi"/>
        </w:rPr>
        <w:t xml:space="preserve"> z </w:t>
      </w:r>
      <w:proofErr w:type="spellStart"/>
      <w:r w:rsidR="00EA7B33">
        <w:rPr>
          <w:rFonts w:asciiTheme="minorHAnsi" w:hAnsiTheme="minorHAnsi" w:cstheme="minorHAnsi"/>
        </w:rPr>
        <w:t>późn</w:t>
      </w:r>
      <w:proofErr w:type="spellEnd"/>
      <w:r w:rsidR="00EA7B33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</w:t>
      </w:r>
      <w:r w:rsidR="00F1188B">
        <w:t>(</w:t>
      </w:r>
      <w:proofErr w:type="spellStart"/>
      <w:r w:rsidR="00F1188B">
        <w:t>t.j</w:t>
      </w:r>
      <w:proofErr w:type="spellEnd"/>
      <w:r w:rsidR="00F1188B"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F1188B">
        <w:rPr>
          <w:rFonts w:asciiTheme="minorHAnsi" w:hAnsiTheme="minorHAnsi" w:cstheme="minorHAnsi"/>
        </w:rPr>
        <w:t xml:space="preserve">z. Urz. Woj. Dolnośląskiego </w:t>
      </w:r>
      <w:r w:rsidRPr="00787245">
        <w:rPr>
          <w:rFonts w:asciiTheme="minorHAnsi" w:hAnsiTheme="minorHAnsi" w:cstheme="minorHAnsi"/>
        </w:rPr>
        <w:t>z 2013 r. poz. 1851</w:t>
      </w:r>
      <w:r w:rsidR="00F1188B">
        <w:rPr>
          <w:rFonts w:asciiTheme="minorHAnsi" w:hAnsiTheme="minorHAnsi" w:cstheme="minorHAnsi"/>
        </w:rPr>
        <w:t xml:space="preserve"> z </w:t>
      </w:r>
      <w:proofErr w:type="spellStart"/>
      <w:r w:rsidR="00F1188B">
        <w:rPr>
          <w:rFonts w:asciiTheme="minorHAnsi" w:hAnsiTheme="minorHAnsi" w:cstheme="minorHAnsi"/>
        </w:rPr>
        <w:t>późn</w:t>
      </w:r>
      <w:proofErr w:type="spellEnd"/>
      <w:r w:rsidR="00F1188B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50D0E74" w14:textId="2BE21B22" w:rsidR="003F46F9" w:rsidRPr="00EC365E" w:rsidRDefault="003F46F9" w:rsidP="003F46F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529/2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025976/9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F9492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0F04A90" w14:textId="77777777" w:rsidR="003F46F9" w:rsidRPr="00EC365E" w:rsidRDefault="003F46F9" w:rsidP="003F46F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D6948A9" w14:textId="77777777" w:rsidR="003F46F9" w:rsidRPr="00EC365E" w:rsidRDefault="003F46F9" w:rsidP="003F46F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0B1546C7" w14:textId="77777777" w:rsidR="003F46F9" w:rsidRPr="00EC365E" w:rsidRDefault="003F46F9" w:rsidP="003F46F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A48E96E" w14:textId="77777777" w:rsidR="003F46F9" w:rsidRPr="005A345D" w:rsidRDefault="003F46F9" w:rsidP="003F46F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A2FF015" w14:textId="77777777" w:rsidR="003F46F9" w:rsidRPr="00456AD4" w:rsidRDefault="003F46F9" w:rsidP="003F46F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C1A4EA3" w14:textId="2ACD713D" w:rsidR="003F46F9" w:rsidRPr="004E1C76" w:rsidRDefault="003F46F9" w:rsidP="003F46F9">
      <w:pPr>
        <w:pStyle w:val="Nagwek1"/>
        <w:rPr>
          <w:color w:val="auto"/>
        </w:rPr>
      </w:pPr>
      <w:r w:rsidRPr="003370BF">
        <w:br w:type="column"/>
      </w:r>
      <w:r w:rsidRPr="004E1C76">
        <w:rPr>
          <w:color w:val="auto"/>
        </w:rPr>
        <w:lastRenderedPageBreak/>
        <w:t xml:space="preserve">Załącznik do Zarządzenia </w:t>
      </w:r>
      <w:r w:rsidRPr="004E1C76">
        <w:rPr>
          <w:color w:val="auto"/>
        </w:rPr>
        <w:br/>
        <w:t xml:space="preserve">Wójta Gminy Nowa Ruda Nr </w:t>
      </w:r>
      <w:r w:rsidR="004E2B7D">
        <w:rPr>
          <w:color w:val="auto"/>
        </w:rPr>
        <w:t>331</w:t>
      </w:r>
      <w:r w:rsidRPr="004E1C76">
        <w:rPr>
          <w:color w:val="auto"/>
        </w:rPr>
        <w:t>/22</w:t>
      </w:r>
      <w:r w:rsidRPr="004E1C76">
        <w:rPr>
          <w:color w:val="auto"/>
        </w:rPr>
        <w:br/>
        <w:t xml:space="preserve">z dnia </w:t>
      </w:r>
      <w:r w:rsidR="004E2B7D">
        <w:rPr>
          <w:color w:val="auto"/>
        </w:rPr>
        <w:t xml:space="preserve">3 </w:t>
      </w:r>
      <w:r w:rsidR="00C50AAC" w:rsidRPr="004E1C76">
        <w:rPr>
          <w:color w:val="auto"/>
        </w:rPr>
        <w:t xml:space="preserve">sierpnia </w:t>
      </w:r>
      <w:r w:rsidRPr="004E1C76">
        <w:rPr>
          <w:color w:val="auto"/>
        </w:rPr>
        <w:t>2022 roku</w:t>
      </w:r>
    </w:p>
    <w:p w14:paraId="2847AA78" w14:textId="2D149E8C" w:rsidR="003F46F9" w:rsidRPr="004E1C76" w:rsidRDefault="003F46F9" w:rsidP="003F46F9">
      <w:pPr>
        <w:pStyle w:val="Nagwek2"/>
        <w:rPr>
          <w:b/>
          <w:bCs/>
          <w:color w:val="auto"/>
          <w:sz w:val="24"/>
          <w:szCs w:val="24"/>
        </w:rPr>
      </w:pPr>
      <w:r w:rsidRPr="004E1C76">
        <w:rPr>
          <w:b/>
          <w:bCs/>
          <w:color w:val="auto"/>
          <w:sz w:val="24"/>
          <w:szCs w:val="24"/>
        </w:rPr>
        <w:t>Wójt Gminy Nowa Ruda ogłasza I</w:t>
      </w:r>
      <w:r w:rsidR="00C50AAC" w:rsidRPr="004E1C76">
        <w:rPr>
          <w:b/>
          <w:bCs/>
          <w:color w:val="auto"/>
          <w:sz w:val="24"/>
          <w:szCs w:val="24"/>
        </w:rPr>
        <w:t>I</w:t>
      </w:r>
      <w:r w:rsidRPr="004E1C76">
        <w:rPr>
          <w:b/>
          <w:bCs/>
          <w:color w:val="auto"/>
          <w:sz w:val="24"/>
          <w:szCs w:val="24"/>
        </w:rPr>
        <w:t>I przetarg ustny nieograniczony na sprzedaż niżej wymienionych nieruchomości</w:t>
      </w:r>
    </w:p>
    <w:p w14:paraId="60637C9B" w14:textId="77777777" w:rsidR="003F46F9" w:rsidRPr="004E1C76" w:rsidRDefault="003F46F9" w:rsidP="003F46F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E1C76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3B03D4B" w14:textId="77777777" w:rsidR="003F46F9" w:rsidRPr="004E1C76" w:rsidRDefault="003F46F9" w:rsidP="003F46F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1C76">
        <w:rPr>
          <w:rFonts w:asciiTheme="minorHAnsi" w:hAnsiTheme="minorHAnsi" w:cstheme="minorHAnsi"/>
          <w:sz w:val="24"/>
          <w:szCs w:val="24"/>
        </w:rPr>
        <w:t>nr księgi wieczystej: SW2K/00025976/9</w:t>
      </w:r>
    </w:p>
    <w:p w14:paraId="7B2C512A" w14:textId="77777777" w:rsidR="003F46F9" w:rsidRPr="004E1C76" w:rsidRDefault="003F46F9" w:rsidP="003F46F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1C76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4E1C7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4E1C76">
        <w:rPr>
          <w:rFonts w:asciiTheme="minorHAnsi" w:hAnsiTheme="minorHAnsi" w:cstheme="minorHAnsi"/>
          <w:sz w:val="24"/>
          <w:szCs w:val="24"/>
        </w:rPr>
        <w:t>dz.</w:t>
      </w:r>
      <w:r w:rsidRPr="004E1C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E1C76">
        <w:rPr>
          <w:rFonts w:asciiTheme="minorHAnsi" w:hAnsiTheme="minorHAnsi" w:cstheme="minorHAnsi"/>
          <w:sz w:val="24"/>
          <w:szCs w:val="24"/>
        </w:rPr>
        <w:t>nr 529/2, AM-2, obręb 0006 Dzikowiec</w:t>
      </w:r>
    </w:p>
    <w:p w14:paraId="6E32C02D" w14:textId="77777777" w:rsidR="003F46F9" w:rsidRPr="004E1C76" w:rsidRDefault="003F46F9" w:rsidP="003F46F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1C76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4E1C76">
        <w:rPr>
          <w:rFonts w:asciiTheme="minorHAnsi" w:hAnsiTheme="minorHAnsi" w:cstheme="minorHAnsi"/>
          <w:sz w:val="24"/>
          <w:szCs w:val="24"/>
        </w:rPr>
        <w:t>0,11 ha.</w:t>
      </w:r>
    </w:p>
    <w:p w14:paraId="2C036B5F" w14:textId="77777777" w:rsidR="003F46F9" w:rsidRPr="004E1C76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4E1C76">
        <w:rPr>
          <w:rFonts w:asciiTheme="minorHAnsi" w:hAnsiTheme="minorHAnsi" w:cstheme="minorHAnsi"/>
          <w:b/>
          <w:bCs/>
        </w:rPr>
        <w:t>Opis nieruchomości, przeznaczenie i sposób zagospodarowania:</w:t>
      </w:r>
      <w:r w:rsidRPr="004E1C76">
        <w:rPr>
          <w:b/>
          <w:bCs/>
        </w:rPr>
        <w:t xml:space="preserve"> </w:t>
      </w:r>
      <w:r w:rsidRPr="004E1C76">
        <w:t xml:space="preserve"> </w:t>
      </w:r>
      <w:r w:rsidRPr="004E1C76">
        <w:rPr>
          <w:rFonts w:asciiTheme="minorHAnsi" w:eastAsia="Times New Roman" w:hAnsiTheme="minorHAnsi" w:cstheme="minorHAnsi"/>
        </w:rPr>
        <w:t>nieruchomość gruntowa  w granicach działki nr 529/2 (</w:t>
      </w:r>
      <w:proofErr w:type="spellStart"/>
      <w:r w:rsidRPr="004E1C76">
        <w:rPr>
          <w:rFonts w:asciiTheme="minorHAnsi" w:eastAsia="Times New Roman" w:hAnsiTheme="minorHAnsi" w:cstheme="minorHAnsi"/>
        </w:rPr>
        <w:t>RIVa</w:t>
      </w:r>
      <w:proofErr w:type="spellEnd"/>
      <w:r w:rsidRPr="004E1C76">
        <w:rPr>
          <w:rFonts w:asciiTheme="minorHAnsi" w:eastAsia="Times New Roman" w:hAnsiTheme="minorHAnsi" w:cstheme="minorHAnsi"/>
        </w:rPr>
        <w:t xml:space="preserve">) o powierzchni 0,11 ha, AM-2, Obręb 0006 Dzikowiec. </w:t>
      </w:r>
      <w:r w:rsidRPr="004E1C76">
        <w:rPr>
          <w:rFonts w:asciiTheme="minorHAnsi" w:hAnsiTheme="minorHAnsi" w:cstheme="minorHAnsi"/>
        </w:rPr>
        <w:t>Działka niezabudowana o kształcie wydłużonym. W sąsiedztwie nieruchomości występuje wodociąg, sieć energetyczna, przez teren działki przebiega sieć kanalizacyjna.</w:t>
      </w:r>
    </w:p>
    <w:p w14:paraId="1A3ADA14" w14:textId="79C7E819" w:rsidR="003F46F9" w:rsidRPr="004E1C76" w:rsidRDefault="003F46F9" w:rsidP="00C50AA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4E1C76">
        <w:rPr>
          <w:rFonts w:asciiTheme="minorHAnsi" w:hAnsiTheme="minorHAnsi" w:cstheme="minorHAnsi"/>
          <w:sz w:val="24"/>
          <w:szCs w:val="24"/>
        </w:rPr>
        <w:t>Zgodnie z Miejscowym planem zagospodarowania przestrzennego rejonu zbiornika we wsi Dzikowiec w części działka przeznaczona jest jako tereny komunikacji, częściowo działka znajduje się poza opracowaniem Miejscowego planu zagospodarowania przestrzennego, w Studium uwarunkowań  i kierunków zagospodarowania przestrzennego Gminy Nowa Ruda działka przeznaczona jest jako tereny z przewagą zabudowy mieszkaniowej i usług.</w:t>
      </w:r>
      <w:r w:rsidRPr="004E1C76">
        <w:rPr>
          <w:rFonts w:asciiTheme="minorHAnsi" w:hAnsiTheme="minorHAnsi" w:cstheme="minorHAnsi"/>
          <w:sz w:val="24"/>
          <w:szCs w:val="24"/>
        </w:rPr>
        <w:br/>
      </w:r>
      <w:r w:rsidRPr="004E1C76">
        <w:rPr>
          <w:rFonts w:asciiTheme="minorHAnsi" w:hAnsiTheme="minorHAnsi" w:cstheme="minorHAnsi"/>
          <w:b/>
          <w:bCs/>
          <w:sz w:val="24"/>
          <w:szCs w:val="24"/>
        </w:rPr>
        <w:t xml:space="preserve">Zobowiązania, których przedmiotem jest nieruchomość: </w:t>
      </w:r>
      <w:r w:rsidRPr="004E1C76">
        <w:rPr>
          <w:rFonts w:asciiTheme="minorHAnsi" w:hAnsiTheme="minorHAnsi" w:cstheme="minorHAnsi"/>
          <w:sz w:val="24"/>
          <w:szCs w:val="24"/>
        </w:rPr>
        <w:t>brak</w:t>
      </w:r>
      <w:r w:rsidRPr="004E1C76">
        <w:rPr>
          <w:rFonts w:asciiTheme="minorHAnsi" w:hAnsiTheme="minorHAnsi" w:cstheme="minorHAnsi"/>
          <w:sz w:val="24"/>
          <w:szCs w:val="24"/>
        </w:rPr>
        <w:br/>
      </w:r>
      <w:r w:rsidRPr="004E1C76">
        <w:rPr>
          <w:rFonts w:asciiTheme="minorHAnsi" w:hAnsiTheme="minorHAnsi" w:cstheme="minorHAnsi"/>
          <w:b/>
          <w:bCs/>
          <w:sz w:val="24"/>
          <w:szCs w:val="24"/>
        </w:rPr>
        <w:t>Cena wywoławcza nieruchomości</w:t>
      </w:r>
      <w:r w:rsidRPr="004E1C76">
        <w:rPr>
          <w:rFonts w:asciiTheme="minorHAnsi" w:hAnsiTheme="minorHAnsi" w:cstheme="minorHAnsi"/>
          <w:sz w:val="24"/>
          <w:szCs w:val="24"/>
        </w:rPr>
        <w:t>: 3</w:t>
      </w:r>
      <w:r w:rsidR="00C50AAC" w:rsidRPr="004E1C76">
        <w:rPr>
          <w:rFonts w:asciiTheme="minorHAnsi" w:hAnsiTheme="minorHAnsi" w:cstheme="minorHAnsi"/>
          <w:sz w:val="24"/>
          <w:szCs w:val="24"/>
        </w:rPr>
        <w:t>0</w:t>
      </w:r>
      <w:r w:rsidRPr="004E1C76">
        <w:rPr>
          <w:rFonts w:asciiTheme="minorHAnsi" w:hAnsiTheme="minorHAnsi" w:cstheme="minorHAnsi"/>
          <w:sz w:val="24"/>
          <w:szCs w:val="24"/>
        </w:rPr>
        <w:t>.000,00 zł</w:t>
      </w:r>
      <w:bookmarkStart w:id="0" w:name="_Hlk84323140"/>
      <w:r w:rsidRPr="004E1C76">
        <w:rPr>
          <w:b/>
          <w:bCs/>
          <w:sz w:val="24"/>
          <w:szCs w:val="24"/>
        </w:rPr>
        <w:t xml:space="preserve"> </w:t>
      </w:r>
      <w:r w:rsidRPr="004E1C76">
        <w:rPr>
          <w:sz w:val="24"/>
          <w:szCs w:val="24"/>
        </w:rPr>
        <w:t xml:space="preserve">zw. z podatku VAT na podstawie art. 43 ust. 1 pkt 9 ustawy o podatku od towarów i usług części działki przeznaczonej w Studium </w:t>
      </w:r>
      <w:r w:rsidRPr="004E1C76">
        <w:rPr>
          <w:rFonts w:asciiTheme="minorHAnsi" w:hAnsiTheme="minorHAnsi" w:cstheme="minorHAnsi"/>
          <w:sz w:val="24"/>
          <w:szCs w:val="24"/>
        </w:rPr>
        <w:t>uwarunkowań  i kierunków zagospodarowania przestrzennego Gminy Nowa Ruda jako tereny z przewagą zabudowy mieszkaniowej i usług (84%), część działki zgodnie z Miejscowym planem zagospodarowania przestrzennego rejonu zbiornika we wsi Dzikowiec  przeznaczona  jako tereny komunikacji (16%) obciążana podatkiem VAT w wysokości 23%</w:t>
      </w:r>
    </w:p>
    <w:bookmarkEnd w:id="0"/>
    <w:p w14:paraId="1448CE3A" w14:textId="58D33635" w:rsidR="004E1C76" w:rsidRPr="004E1C76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4E1C76">
        <w:rPr>
          <w:rFonts w:asciiTheme="minorHAnsi" w:hAnsiTheme="minorHAnsi" w:cstheme="minorHAnsi"/>
          <w:b/>
          <w:bCs/>
        </w:rPr>
        <w:t>Wysokość wadium</w:t>
      </w:r>
      <w:r w:rsidRPr="004E1C76">
        <w:rPr>
          <w:rFonts w:asciiTheme="minorHAnsi" w:hAnsiTheme="minorHAnsi" w:cstheme="minorHAnsi"/>
        </w:rPr>
        <w:t xml:space="preserve">: </w:t>
      </w:r>
      <w:r w:rsidR="004E1C76" w:rsidRPr="004E1C76">
        <w:rPr>
          <w:rFonts w:asciiTheme="minorHAnsi" w:hAnsiTheme="minorHAnsi" w:cstheme="minorHAnsi"/>
        </w:rPr>
        <w:t>6</w:t>
      </w:r>
      <w:r w:rsidRPr="004E1C76">
        <w:rPr>
          <w:rFonts w:asciiTheme="minorHAnsi" w:hAnsiTheme="minorHAnsi" w:cstheme="minorHAnsi"/>
        </w:rPr>
        <w:t>.000,00 zł</w:t>
      </w:r>
      <w:r w:rsidRPr="004E1C76">
        <w:rPr>
          <w:rFonts w:asciiTheme="minorHAnsi" w:hAnsiTheme="minorHAnsi" w:cstheme="minorHAnsi"/>
        </w:rPr>
        <w:br/>
        <w:t>I przetarg ustny nieograniczony odbył się w dniu 18.03.2022 r. i zakończył się wynikiem negatywnym z uwagi na to, że nikt do niego nie przystąpił.</w:t>
      </w:r>
    </w:p>
    <w:p w14:paraId="293249BF" w14:textId="0E323340" w:rsidR="004E1C76" w:rsidRPr="004E1C76" w:rsidRDefault="004E1C76" w:rsidP="004E1C7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4E1C76">
        <w:rPr>
          <w:rFonts w:asciiTheme="minorHAnsi" w:hAnsiTheme="minorHAnsi" w:cstheme="minorHAnsi"/>
        </w:rPr>
        <w:t>II przetarg ustny nieograniczony odbył się w dniu 1.07.2022 r. i zakończył się wynikiem negatywnym z uwagi na to, że nikt do niego nie przystąpił.</w:t>
      </w:r>
    </w:p>
    <w:p w14:paraId="5ECCFE71" w14:textId="7CBA9BA5" w:rsidR="003F46F9" w:rsidRPr="004E1C76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4E1C76">
        <w:rPr>
          <w:rFonts w:asciiTheme="minorHAnsi" w:eastAsia="Times New Roman" w:hAnsiTheme="minorHAnsi" w:cstheme="minorHAnsi"/>
        </w:rPr>
        <w:t>I</w:t>
      </w:r>
      <w:r w:rsidR="004E1C76" w:rsidRPr="004E1C76">
        <w:rPr>
          <w:rFonts w:asciiTheme="minorHAnsi" w:eastAsia="Times New Roman" w:hAnsiTheme="minorHAnsi" w:cstheme="minorHAnsi"/>
        </w:rPr>
        <w:t>I</w:t>
      </w:r>
      <w:r w:rsidRPr="004E1C76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4E2B7D">
        <w:rPr>
          <w:rFonts w:asciiTheme="minorHAnsi" w:eastAsia="Times New Roman" w:hAnsiTheme="minorHAnsi" w:cstheme="minorHAnsi"/>
          <w:b/>
          <w:bCs/>
        </w:rPr>
        <w:t>16.09</w:t>
      </w:r>
      <w:r w:rsidRPr="004E1C76">
        <w:rPr>
          <w:rFonts w:asciiTheme="minorHAnsi" w:eastAsia="Times New Roman" w:hAnsiTheme="minorHAnsi" w:cstheme="minorHAnsi"/>
          <w:b/>
          <w:bCs/>
        </w:rPr>
        <w:t xml:space="preserve">2022 r. o godzinie </w:t>
      </w:r>
      <w:r w:rsidR="004E2B7D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4E1C76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94A1255" w14:textId="2C88D6CC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E2B7D">
        <w:rPr>
          <w:rFonts w:asciiTheme="minorHAnsi" w:eastAsia="Times New Roman" w:hAnsiTheme="minorHAnsi" w:cstheme="minorHAnsi"/>
          <w:b/>
          <w:bCs/>
        </w:rPr>
        <w:t>12.09.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9AE4C8D" w14:textId="77777777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EBB98DD" w14:textId="77777777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DE40F62" w14:textId="77777777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12EE5D0" w14:textId="77777777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F3333C8" w14:textId="77777777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A56439E" w14:textId="77777777" w:rsidR="003F46F9" w:rsidRPr="007549F4" w:rsidRDefault="003F46F9" w:rsidP="003F46F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A6CD493" w14:textId="77777777" w:rsidR="003F46F9" w:rsidRPr="007549F4" w:rsidRDefault="003F46F9" w:rsidP="003F46F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C23CC83" w14:textId="77777777" w:rsidR="003F46F9" w:rsidRPr="007549F4" w:rsidRDefault="003F46F9" w:rsidP="003F46F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469B7DF" w14:textId="77777777" w:rsidR="003F46F9" w:rsidRPr="007549F4" w:rsidRDefault="003F46F9" w:rsidP="003F46F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6BFD0A2" w14:textId="77777777" w:rsidR="003F46F9" w:rsidRPr="007549F4" w:rsidRDefault="003F46F9" w:rsidP="003F46F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7B3C2E6" w14:textId="77777777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648C88C" w14:textId="77777777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1427847" w14:textId="77777777" w:rsidR="003F46F9" w:rsidRPr="007549F4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1C9FFB8" w14:textId="77777777" w:rsidR="004E2B7D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7258C2A4" w14:textId="77777777" w:rsidR="004E2B7D" w:rsidRDefault="004E2B7D" w:rsidP="003F46F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67C9B34" w14:textId="77777777" w:rsidR="004E2B7D" w:rsidRDefault="004E2B7D" w:rsidP="003F46F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7268517" w14:textId="77777777" w:rsidR="004E2B7D" w:rsidRDefault="004E2B7D" w:rsidP="003F46F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3D7CB784" w14:textId="455ACAE5" w:rsidR="004E2B7D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E0D1855" w14:textId="399FAB55" w:rsidR="003F46F9" w:rsidRPr="00E16A8F" w:rsidRDefault="003F46F9" w:rsidP="003F46F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E2B7D">
        <w:rPr>
          <w:rFonts w:asciiTheme="minorHAnsi" w:eastAsia="Times New Roman" w:hAnsiTheme="minorHAnsi" w:cstheme="minorHAnsi"/>
          <w:color w:val="000000" w:themeColor="text1"/>
        </w:rPr>
        <w:t xml:space="preserve">3 </w:t>
      </w:r>
      <w:r w:rsidR="004E1C76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76B34DE" w14:textId="77777777" w:rsidR="003F46F9" w:rsidRPr="00456AD4" w:rsidRDefault="003F46F9" w:rsidP="003F46F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169E96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93824405">
    <w:abstractNumId w:val="0"/>
  </w:num>
  <w:num w:numId="2" w16cid:durableId="546643929">
    <w:abstractNumId w:val="2"/>
  </w:num>
  <w:num w:numId="3" w16cid:durableId="1891728355">
    <w:abstractNumId w:val="3"/>
  </w:num>
  <w:num w:numId="4" w16cid:durableId="212908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F9"/>
    <w:rsid w:val="003F46F9"/>
    <w:rsid w:val="004E1C76"/>
    <w:rsid w:val="004E2B7D"/>
    <w:rsid w:val="009E1E95"/>
    <w:rsid w:val="00A779F1"/>
    <w:rsid w:val="00C50AAC"/>
    <w:rsid w:val="00EA7B33"/>
    <w:rsid w:val="00F1188B"/>
    <w:rsid w:val="00F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B909"/>
  <w15:chartTrackingRefBased/>
  <w15:docId w15:val="{1D022D0D-9EA1-433E-AD33-34A677BE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6F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6F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6F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F46F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F46F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3F46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46F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F46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2022-08-02T07:52:00Z</dcterms:created>
  <dcterms:modified xsi:type="dcterms:W3CDTF">2022-08-03T10:02:00Z</dcterms:modified>
</cp:coreProperties>
</file>