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063B9E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65870">
        <w:rPr>
          <w:rStyle w:val="Pogrubienie"/>
        </w:rPr>
        <w:t>310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129FC">
        <w:rPr>
          <w:rStyle w:val="Pogrubienie"/>
        </w:rPr>
        <w:t xml:space="preserve">21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129F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9EF009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435003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6F486E">
        <w:rPr>
          <w:rFonts w:ascii="Calibri" w:hAnsi="Calibri" w:cs="Calibri"/>
        </w:rPr>
        <w:t xml:space="preserve"> oznaczonych numerami ewidencyjnymi </w:t>
      </w:r>
      <w:r w:rsidR="00435003">
        <w:rPr>
          <w:rFonts w:ascii="Calibri" w:hAnsi="Calibri" w:cs="Calibri"/>
        </w:rPr>
        <w:t xml:space="preserve">205/9 i 205/11 </w:t>
      </w:r>
      <w:r w:rsidRPr="00277783">
        <w:rPr>
          <w:rFonts w:ascii="Calibri" w:hAnsi="Calibri" w:cs="Calibri"/>
        </w:rPr>
        <w:t xml:space="preserve">o </w:t>
      </w:r>
      <w:r w:rsidR="00435003">
        <w:rPr>
          <w:rFonts w:ascii="Calibri" w:hAnsi="Calibri" w:cs="Calibri"/>
        </w:rPr>
        <w:t>łącznej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D1FA4">
        <w:rPr>
          <w:rFonts w:ascii="Calibri" w:hAnsi="Calibri" w:cs="Calibri"/>
        </w:rPr>
        <w:t>0,</w:t>
      </w:r>
      <w:r w:rsidR="00435003">
        <w:rPr>
          <w:rFonts w:ascii="Calibri" w:hAnsi="Calibri" w:cs="Calibri"/>
        </w:rPr>
        <w:t>8093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02 Bieganów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2CDAD40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6C2F79E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435003">
        <w:rPr>
          <w:rFonts w:ascii="Calibri" w:hAnsi="Calibri" w:cs="Calibri"/>
        </w:rPr>
        <w:t>139,20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435003">
        <w:rPr>
          <w:rFonts w:ascii="Calibri" w:hAnsi="Calibri" w:cs="Calibri"/>
        </w:rPr>
        <w:t>st</w:t>
      </w:r>
      <w:r w:rsidR="00184ECC">
        <w:rPr>
          <w:rFonts w:ascii="Calibri" w:hAnsi="Calibri" w:cs="Calibri"/>
        </w:rPr>
        <w:t>o</w:t>
      </w:r>
      <w:r w:rsidR="00435003">
        <w:rPr>
          <w:rFonts w:ascii="Calibri" w:hAnsi="Calibri" w:cs="Calibri"/>
        </w:rPr>
        <w:t xml:space="preserve"> trzydzieści dziewięć złotych </w:t>
      </w:r>
      <w:r w:rsidR="00184ECC">
        <w:rPr>
          <w:rFonts w:ascii="Calibri" w:hAnsi="Calibri" w:cs="Calibri"/>
        </w:rPr>
        <w:t>20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435003">
        <w:rPr>
          <w:rFonts w:ascii="Calibri" w:hAnsi="Calibri" w:cs="Calibri"/>
        </w:rPr>
        <w:t>172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1BD549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80B81">
        <w:rPr>
          <w:rFonts w:ascii="Calibri" w:eastAsia="Calibri" w:hAnsi="Calibri" w:cs="Calibri"/>
        </w:rPr>
        <w:t>Bieganów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2A07FB6B" w:rsidR="00170181" w:rsidRPr="00B129F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129FC">
        <w:rPr>
          <w:rFonts w:cs="Calibri"/>
        </w:rPr>
        <w:tab/>
      </w:r>
      <w:bookmarkStart w:id="1" w:name="_Hlk51660687"/>
      <w:r w:rsidR="00B129FC" w:rsidRPr="00B129FC">
        <w:rPr>
          <w:rFonts w:cs="Calibri"/>
        </w:rPr>
        <w:t>/Adrianna Mierzejewska – Wójt Gminy Nowa Ruda/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93ECFB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65870">
        <w:t>310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129FC">
        <w:t>21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667AE25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129FC">
        <w:rPr>
          <w:rStyle w:val="Pogrubienie"/>
          <w:rFonts w:asciiTheme="minorHAnsi" w:hAnsiTheme="minorHAnsi" w:cstheme="minorHAnsi"/>
        </w:rPr>
        <w:t>21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129FC">
        <w:rPr>
          <w:rStyle w:val="Pogrubienie"/>
          <w:rFonts w:asciiTheme="minorHAnsi" w:hAnsiTheme="minorHAnsi" w:cstheme="minorHAnsi"/>
        </w:rPr>
        <w:t>10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32758F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880B81">
        <w:rPr>
          <w:rFonts w:ascii="Calibri" w:hAnsi="Calibri" w:cs="Calibri"/>
        </w:rPr>
        <w:t>Bieganów</w:t>
      </w:r>
    </w:p>
    <w:p w14:paraId="320B73F1" w14:textId="2604A33E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84ECC">
        <w:rPr>
          <w:rFonts w:ascii="Calibri" w:hAnsi="Calibri" w:cs="Calibri"/>
        </w:rPr>
        <w:t>205/9 i 205/11</w:t>
      </w:r>
    </w:p>
    <w:p w14:paraId="2664925F" w14:textId="039D7749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SW2K/00025580/6</w:t>
      </w:r>
    </w:p>
    <w:p w14:paraId="353A3E4D" w14:textId="6813906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184ECC">
        <w:rPr>
          <w:rFonts w:ascii="Calibri" w:hAnsi="Calibri" w:cs="Calibri"/>
        </w:rPr>
        <w:t>8093</w:t>
      </w:r>
      <w:r w:rsidR="00267E2E">
        <w:rPr>
          <w:rFonts w:ascii="Calibri" w:hAnsi="Calibri" w:cs="Calibri"/>
        </w:rPr>
        <w:t xml:space="preserve"> ha</w:t>
      </w:r>
    </w:p>
    <w:p w14:paraId="13961697" w14:textId="77777777" w:rsidR="00184ECC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dział</w:t>
      </w:r>
      <w:r w:rsidR="00184ECC">
        <w:rPr>
          <w:rFonts w:ascii="Calibri" w:hAnsi="Calibri" w:cs="Calibri"/>
        </w:rPr>
        <w:t>e</w:t>
      </w:r>
      <w:r w:rsidR="00880B81">
        <w:rPr>
          <w:rFonts w:ascii="Calibri" w:hAnsi="Calibri" w:cs="Calibri"/>
        </w:rPr>
        <w:t>k nr</w:t>
      </w:r>
      <w:r w:rsidR="00184ECC">
        <w:rPr>
          <w:rFonts w:ascii="Calibri" w:hAnsi="Calibri" w:cs="Calibri"/>
        </w:rPr>
        <w:t>:</w:t>
      </w:r>
    </w:p>
    <w:p w14:paraId="0E7CE58C" w14:textId="5A2A4D0A" w:rsidR="00184ECC" w:rsidRDefault="00184ECC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205/9 o ogólnej pow. 0,3865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A25117">
        <w:rPr>
          <w:rFonts w:ascii="Calibri" w:hAnsi="Calibri" w:cs="Calibri"/>
        </w:rPr>
        <w:t>,</w:t>
      </w:r>
    </w:p>
    <w:p w14:paraId="2C78E392" w14:textId="77777777" w:rsidR="00184ECC" w:rsidRDefault="00184ECC" w:rsidP="00184ECC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205/11 o ogólnej pow. 0,4228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</w:p>
    <w:p w14:paraId="2711EA65" w14:textId="68494940" w:rsidR="00D77178" w:rsidRPr="006E27A7" w:rsidRDefault="00EE317B" w:rsidP="00184EC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184ECC">
        <w:rPr>
          <w:rFonts w:ascii="Calibri" w:hAnsi="Calibri" w:cs="Calibri"/>
        </w:rPr>
        <w:t xml:space="preserve"> łącznej pow. 0,8093 ha, AM-1, obręb 0002 Bieganów, </w:t>
      </w:r>
      <w:r w:rsidR="00D76CBA" w:rsidRPr="00184E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184ECC">
        <w:rPr>
          <w:rFonts w:ascii="Calibri" w:hAnsi="Calibri" w:cs="Calibri"/>
        </w:rPr>
        <w:br/>
      </w:r>
      <w:r w:rsidR="00D77178" w:rsidRPr="006E27A7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205/9 i 205/11</w:t>
      </w:r>
      <w:r w:rsidR="006E27A7" w:rsidRPr="006E27A7">
        <w:rPr>
          <w:rFonts w:ascii="Calibri" w:hAnsi="Calibri" w:cs="Calibri"/>
        </w:rPr>
        <w:t xml:space="preserve"> </w:t>
      </w:r>
      <w:r w:rsidR="00D77178" w:rsidRPr="006E27A7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</w:t>
      </w:r>
      <w:r w:rsidR="006E27A7" w:rsidRPr="006E27A7">
        <w:rPr>
          <w:rFonts w:ascii="Calibri" w:hAnsi="Calibri" w:cs="Calibri"/>
        </w:rPr>
        <w:t>Bieganowie</w:t>
      </w:r>
      <w:r w:rsidR="00D77178" w:rsidRPr="006E27A7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D77178" w:rsidRPr="006E27A7">
        <w:rPr>
          <w:rFonts w:ascii="Calibri" w:hAnsi="Calibri" w:cs="Calibri"/>
        </w:rPr>
        <w:t>uję</w:t>
      </w:r>
      <w:r w:rsidR="00085968" w:rsidRPr="006E27A7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C49CC8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EFABE9E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BD4B9F">
        <w:rPr>
          <w:rFonts w:ascii="Calibri" w:hAnsi="Calibri" w:cs="Calibri"/>
        </w:rPr>
        <w:t>139,20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B129F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129FC">
        <w:rPr>
          <w:rFonts w:cs="Calibri"/>
        </w:rPr>
        <w:tab/>
      </w:r>
      <w:bookmarkStart w:id="3" w:name="_Hlk109289212"/>
      <w:r w:rsidRPr="00B129FC">
        <w:rPr>
          <w:rFonts w:cs="Calibri"/>
        </w:rPr>
        <w:t>/Adrianna Mierzejewska – Wójt Gminy Nowa Ruda/</w:t>
      </w:r>
      <w:bookmarkEnd w:id="3"/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7BCE6" w14:textId="77777777" w:rsidR="00C9112D" w:rsidRDefault="00C9112D" w:rsidP="00091E21">
      <w:pPr>
        <w:spacing w:line="240" w:lineRule="auto"/>
      </w:pPr>
      <w:r>
        <w:separator/>
      </w:r>
    </w:p>
  </w:endnote>
  <w:endnote w:type="continuationSeparator" w:id="0">
    <w:p w14:paraId="281FD4D9" w14:textId="77777777" w:rsidR="00C9112D" w:rsidRDefault="00C9112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A612" w14:textId="77777777" w:rsidR="00C9112D" w:rsidRDefault="00C9112D" w:rsidP="00091E21">
      <w:pPr>
        <w:spacing w:line="240" w:lineRule="auto"/>
      </w:pPr>
      <w:r>
        <w:separator/>
      </w:r>
    </w:p>
  </w:footnote>
  <w:footnote w:type="continuationSeparator" w:id="0">
    <w:p w14:paraId="3245D249" w14:textId="77777777" w:rsidR="00C9112D" w:rsidRDefault="00C9112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568ED9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10E21344"/>
    <w:lvl w:ilvl="0" w:tplc="A07E9FE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61AA0C4A"/>
    <w:lvl w:ilvl="0" w:tplc="363C24AC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421BE"/>
    <w:rsid w:val="00165870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35003"/>
    <w:rsid w:val="0048559D"/>
    <w:rsid w:val="00490F28"/>
    <w:rsid w:val="004B5DE8"/>
    <w:rsid w:val="004D493B"/>
    <w:rsid w:val="00546ED7"/>
    <w:rsid w:val="00554F58"/>
    <w:rsid w:val="005877D1"/>
    <w:rsid w:val="005F080C"/>
    <w:rsid w:val="00603070"/>
    <w:rsid w:val="00605A3E"/>
    <w:rsid w:val="00615011"/>
    <w:rsid w:val="006561EC"/>
    <w:rsid w:val="00663799"/>
    <w:rsid w:val="006A5D52"/>
    <w:rsid w:val="006B074D"/>
    <w:rsid w:val="006C7FC0"/>
    <w:rsid w:val="006E27A7"/>
    <w:rsid w:val="006F486E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8E7545"/>
    <w:rsid w:val="00985085"/>
    <w:rsid w:val="00986A39"/>
    <w:rsid w:val="009D18AE"/>
    <w:rsid w:val="009F71AF"/>
    <w:rsid w:val="00A162CD"/>
    <w:rsid w:val="00A25117"/>
    <w:rsid w:val="00A77DF9"/>
    <w:rsid w:val="00A93970"/>
    <w:rsid w:val="00AA1160"/>
    <w:rsid w:val="00AB586B"/>
    <w:rsid w:val="00B129FC"/>
    <w:rsid w:val="00B25D2F"/>
    <w:rsid w:val="00B33D1E"/>
    <w:rsid w:val="00B671B0"/>
    <w:rsid w:val="00BD4B9F"/>
    <w:rsid w:val="00C1360F"/>
    <w:rsid w:val="00C81CE8"/>
    <w:rsid w:val="00C9112D"/>
    <w:rsid w:val="00CC5C88"/>
    <w:rsid w:val="00CD1FA4"/>
    <w:rsid w:val="00CD7536"/>
    <w:rsid w:val="00D01CE9"/>
    <w:rsid w:val="00D76CBA"/>
    <w:rsid w:val="00D77178"/>
    <w:rsid w:val="00DD1C52"/>
    <w:rsid w:val="00DF6C45"/>
    <w:rsid w:val="00E040D0"/>
    <w:rsid w:val="00E26612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2022-06-30T11:29:00Z</cp:lastPrinted>
  <dcterms:created xsi:type="dcterms:W3CDTF">2022-07-21T08:13:00Z</dcterms:created>
  <dcterms:modified xsi:type="dcterms:W3CDTF">2022-07-21T08:13:00Z</dcterms:modified>
</cp:coreProperties>
</file>