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9ECEB" w14:textId="6292D04E" w:rsidR="00D23DCD" w:rsidRPr="0091499B" w:rsidRDefault="00D23DCD" w:rsidP="00D23DCD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B17E8C">
        <w:rPr>
          <w:b/>
          <w:bCs/>
          <w:color w:val="auto"/>
        </w:rPr>
        <w:t>290</w:t>
      </w:r>
      <w:r w:rsidRPr="0091499B">
        <w:rPr>
          <w:b/>
          <w:bCs/>
          <w:color w:val="auto"/>
        </w:rPr>
        <w:t xml:space="preserve">/22 z dnia </w:t>
      </w:r>
      <w:r w:rsidR="00B17E8C">
        <w:rPr>
          <w:b/>
          <w:bCs/>
          <w:color w:val="auto"/>
        </w:rPr>
        <w:t xml:space="preserve">18 </w:t>
      </w:r>
      <w:r>
        <w:rPr>
          <w:b/>
          <w:bCs/>
          <w:color w:val="auto"/>
        </w:rPr>
        <w:t xml:space="preserve">lipca </w:t>
      </w:r>
      <w:r w:rsidRPr="0091499B">
        <w:rPr>
          <w:b/>
          <w:bCs/>
          <w:color w:val="auto"/>
        </w:rPr>
        <w:t>2022 roku w sprawie przeznaczenia do sprzedaży i ogłoszenia wykazu nieruchomości przeznaczonych do sprzedaży stanowiących własność Gminy Nowa Ruda</w:t>
      </w:r>
    </w:p>
    <w:p w14:paraId="30A2E470" w14:textId="77777777" w:rsidR="00D23DCD" w:rsidRDefault="00D23DCD" w:rsidP="00D23DCD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74227A32" w14:textId="77777777" w:rsidR="00D23DCD" w:rsidRPr="00EB556A" w:rsidRDefault="00D23DCD" w:rsidP="00D23DCD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2022 r. poz. 559 z </w:t>
      </w:r>
      <w:proofErr w:type="spellStart"/>
      <w:r>
        <w:t>późn</w:t>
      </w:r>
      <w:proofErr w:type="spellEnd"/>
      <w:r>
        <w:t>. zm.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 ustawy z dnia 21 sierpnia 1997 r. o gospodarce nieruchomościami </w:t>
      </w:r>
      <w:r w:rsidRPr="00BB7BEB">
        <w:rPr>
          <w:color w:val="auto"/>
        </w:rPr>
        <w:t>(</w:t>
      </w:r>
      <w:r w:rsidRPr="00890F14">
        <w:t>Dz. U. z 2021 r. poz. 1899</w:t>
      </w:r>
      <w:r>
        <w:t xml:space="preserve"> z późn.</w:t>
      </w:r>
      <w:r w:rsidRPr="00890F14">
        <w:t>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69B6C460" w14:textId="6114BD57" w:rsidR="00D23DCD" w:rsidRPr="005878F7" w:rsidRDefault="00D23DCD" w:rsidP="00D23DCD">
      <w:pPr>
        <w:pStyle w:val="Akapitzlist"/>
        <w:numPr>
          <w:ilvl w:val="0"/>
          <w:numId w:val="3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niezabudowaną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 </w:t>
      </w:r>
      <w:r>
        <w:rPr>
          <w:color w:val="000000" w:themeColor="text1"/>
          <w:sz w:val="24"/>
        </w:rPr>
        <w:t xml:space="preserve">Przygórzu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>ki nr 68/7 o powierzchni 0,2129 ha KW SW2K/00027955/0.</w:t>
      </w:r>
    </w:p>
    <w:p w14:paraId="23988C97" w14:textId="77777777" w:rsidR="00D23DCD" w:rsidRPr="002C0D4F" w:rsidRDefault="00D23DCD" w:rsidP="00D23DCD">
      <w:pPr>
        <w:pStyle w:val="Akapitzlist"/>
        <w:numPr>
          <w:ilvl w:val="0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2E563E0B" w14:textId="77777777" w:rsidR="00D23DCD" w:rsidRPr="00414BA3" w:rsidRDefault="00D23DCD" w:rsidP="00D23DCD">
      <w:pPr>
        <w:pStyle w:val="Akapitzlist"/>
        <w:numPr>
          <w:ilvl w:val="1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>
        <w:rPr>
          <w:color w:val="000000" w:themeColor="text1"/>
          <w:sz w:val="24"/>
        </w:rPr>
        <w:t>Przygórze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3D9706E2" w14:textId="77777777" w:rsidR="00D23DCD" w:rsidRPr="00EB556A" w:rsidRDefault="00D23DCD" w:rsidP="00D23DC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65EFF29A" w14:textId="77777777" w:rsidR="00D23DCD" w:rsidRDefault="00D23DCD" w:rsidP="00D23DCD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413AEA5E" w14:textId="77777777" w:rsidR="00D23DCD" w:rsidRDefault="00D23DCD" w:rsidP="00D23DCD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0C3DEB9F" w14:textId="77777777" w:rsidR="00D23DCD" w:rsidRDefault="00D23DCD" w:rsidP="00D23DCD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/Wójt Gminy Nowa Ruda Adrianna Mierzejewska/</w:t>
      </w:r>
      <w:bookmarkEnd w:id="0"/>
    </w:p>
    <w:p w14:paraId="3E84F393" w14:textId="77777777" w:rsidR="00D23DCD" w:rsidRDefault="00D23DCD" w:rsidP="00D23DCD">
      <w:pPr>
        <w:spacing w:after="0" w:line="360" w:lineRule="auto"/>
        <w:ind w:left="3540"/>
      </w:pPr>
    </w:p>
    <w:p w14:paraId="0D812CD1" w14:textId="77777777" w:rsidR="00D23DCD" w:rsidRDefault="00D23DCD" w:rsidP="00D23DCD">
      <w:pPr>
        <w:spacing w:after="0" w:line="360" w:lineRule="auto"/>
        <w:ind w:left="3540"/>
      </w:pPr>
    </w:p>
    <w:p w14:paraId="2FA0FC4F" w14:textId="77777777" w:rsidR="00D23DCD" w:rsidRDefault="00D23DCD" w:rsidP="00D23DCD">
      <w:pPr>
        <w:spacing w:after="0" w:line="360" w:lineRule="auto"/>
        <w:ind w:left="3540"/>
      </w:pPr>
    </w:p>
    <w:p w14:paraId="4DFC26E2" w14:textId="77777777" w:rsidR="00D23DCD" w:rsidRDefault="00D23DCD" w:rsidP="00D23DCD">
      <w:pPr>
        <w:spacing w:after="0" w:line="360" w:lineRule="auto"/>
        <w:ind w:left="3540"/>
      </w:pPr>
    </w:p>
    <w:p w14:paraId="5D6C912E" w14:textId="77777777" w:rsidR="00D23DCD" w:rsidRDefault="00D23DCD" w:rsidP="00D23DCD">
      <w:pPr>
        <w:spacing w:after="0" w:line="360" w:lineRule="auto"/>
        <w:ind w:left="3540"/>
      </w:pPr>
    </w:p>
    <w:p w14:paraId="290A6CD3" w14:textId="0E7B5B44" w:rsidR="00D23DCD" w:rsidRPr="002021BC" w:rsidRDefault="00D23DCD" w:rsidP="00D23DCD">
      <w:pPr>
        <w:spacing w:after="0" w:line="360" w:lineRule="auto"/>
      </w:pPr>
      <w:r w:rsidRPr="0091499B">
        <w:lastRenderedPageBreak/>
        <w:t xml:space="preserve">Załącznik do Zarządzenia </w:t>
      </w:r>
      <w:r w:rsidRPr="0091499B">
        <w:br/>
        <w:t xml:space="preserve">Wójta Gminy Nowa Ruda Nr </w:t>
      </w:r>
      <w:r w:rsidR="00B17E8C">
        <w:t>290</w:t>
      </w:r>
      <w:r w:rsidRPr="0091499B">
        <w:t>/22</w:t>
      </w:r>
      <w:r w:rsidRPr="0091499B">
        <w:br/>
        <w:t xml:space="preserve">z dnia </w:t>
      </w:r>
      <w:r w:rsidR="00B17E8C">
        <w:t xml:space="preserve">18 </w:t>
      </w:r>
      <w:r>
        <w:t xml:space="preserve">lipca </w:t>
      </w:r>
      <w:r w:rsidRPr="0091499B">
        <w:t>2022 roku</w:t>
      </w:r>
    </w:p>
    <w:p w14:paraId="0FFDAFB3" w14:textId="77777777" w:rsidR="00D23DCD" w:rsidRPr="0091499B" w:rsidRDefault="00D23DCD" w:rsidP="00D23DCD">
      <w:pPr>
        <w:pStyle w:val="Nagwek2"/>
        <w:rPr>
          <w:color w:val="auto"/>
          <w:sz w:val="22"/>
          <w:szCs w:val="22"/>
        </w:rPr>
      </w:pPr>
      <w:r w:rsidRPr="0091499B">
        <w:rPr>
          <w:color w:val="auto"/>
          <w:sz w:val="22"/>
          <w:szCs w:val="22"/>
        </w:rPr>
        <w:t>Wykaz nieruchomości przeznaczonych do sprzedaży</w:t>
      </w:r>
    </w:p>
    <w:p w14:paraId="124A1FBA" w14:textId="7F21ABED" w:rsidR="00D23DCD" w:rsidRPr="0091499B" w:rsidRDefault="00D23DCD" w:rsidP="00D23DCD">
      <w:r w:rsidRPr="0091499B">
        <w:t xml:space="preserve">Wykaz wywiesza się na okres od dnia </w:t>
      </w:r>
      <w:r w:rsidR="00B17E8C">
        <w:t>18.07</w:t>
      </w:r>
      <w:r w:rsidRPr="0091499B">
        <w:t xml:space="preserve">2022 r. do dnia </w:t>
      </w:r>
      <w:r w:rsidR="00B17E8C">
        <w:t>08.08.</w:t>
      </w:r>
      <w:r w:rsidRPr="0091499B">
        <w:t>2022 r.</w:t>
      </w:r>
    </w:p>
    <w:p w14:paraId="40AFD0CD" w14:textId="77777777" w:rsidR="00D23DCD" w:rsidRPr="0091499B" w:rsidRDefault="00D23DCD" w:rsidP="00D23DCD">
      <w:pPr>
        <w:spacing w:after="0" w:line="360" w:lineRule="auto"/>
        <w:rPr>
          <w:b/>
          <w:bCs/>
        </w:rPr>
      </w:pPr>
      <w:r w:rsidRPr="0091499B">
        <w:rPr>
          <w:b/>
          <w:bCs/>
        </w:rPr>
        <w:t>Oznaczenie nieruchomości:</w:t>
      </w:r>
    </w:p>
    <w:p w14:paraId="33EA2516" w14:textId="77777777" w:rsidR="00D23DCD" w:rsidRPr="0091499B" w:rsidRDefault="00D23DCD" w:rsidP="00D23DCD">
      <w:pPr>
        <w:spacing w:after="0" w:line="360" w:lineRule="auto"/>
        <w:ind w:left="170"/>
      </w:pPr>
      <w:r w:rsidRPr="0091499B">
        <w:t>1)nr księgi wieczystej: SW</w:t>
      </w:r>
      <w:r>
        <w:t>2</w:t>
      </w:r>
      <w:r w:rsidRPr="0091499B">
        <w:t>K/00</w:t>
      </w:r>
      <w:r>
        <w:t>027955/0</w:t>
      </w:r>
    </w:p>
    <w:p w14:paraId="389D83F3" w14:textId="585913F4" w:rsidR="00D23DCD" w:rsidRPr="0091499B" w:rsidRDefault="00D23DCD" w:rsidP="00D23DCD">
      <w:pPr>
        <w:spacing w:after="0" w:line="360" w:lineRule="auto"/>
        <w:ind w:left="170"/>
      </w:pPr>
      <w:r w:rsidRPr="0091499B">
        <w:t>2)według katastru nieruchomości</w:t>
      </w:r>
      <w:r w:rsidRPr="0091499B">
        <w:rPr>
          <w:b/>
          <w:bCs/>
        </w:rPr>
        <w:t xml:space="preserve">: </w:t>
      </w:r>
      <w:r w:rsidRPr="0091499B">
        <w:t>dz.</w:t>
      </w:r>
      <w:r>
        <w:t xml:space="preserve"> nr</w:t>
      </w:r>
      <w:r w:rsidRPr="0091499B">
        <w:rPr>
          <w:b/>
          <w:bCs/>
        </w:rPr>
        <w:t xml:space="preserve"> </w:t>
      </w:r>
      <w:r>
        <w:t>68/7</w:t>
      </w:r>
      <w:r w:rsidRPr="0091499B">
        <w:t xml:space="preserve"> , AM-</w:t>
      </w:r>
      <w:r>
        <w:t>1</w:t>
      </w:r>
      <w:r w:rsidRPr="0091499B">
        <w:t>, obręb 00</w:t>
      </w:r>
      <w:r>
        <w:t>11</w:t>
      </w:r>
      <w:r w:rsidRPr="0091499B">
        <w:t xml:space="preserve"> </w:t>
      </w:r>
      <w:r>
        <w:t>Przygórze</w:t>
      </w:r>
    </w:p>
    <w:p w14:paraId="0DDBDBA5" w14:textId="2232916C" w:rsidR="00D23DCD" w:rsidRPr="0091499B" w:rsidRDefault="00D23DCD" w:rsidP="00D23DCD">
      <w:pPr>
        <w:pStyle w:val="Akapitzlist"/>
        <w:spacing w:after="0" w:line="360" w:lineRule="auto"/>
        <w:ind w:left="0"/>
      </w:pPr>
      <w:r w:rsidRPr="0091499B">
        <w:rPr>
          <w:b/>
          <w:bCs/>
        </w:rPr>
        <w:t xml:space="preserve">Powierzchnia nieruchomości : </w:t>
      </w:r>
      <w:r w:rsidRPr="0091499B">
        <w:t>0,</w:t>
      </w:r>
      <w:r>
        <w:t>2129</w:t>
      </w:r>
      <w:r w:rsidRPr="0091499B">
        <w:t xml:space="preserve"> ha.</w:t>
      </w:r>
    </w:p>
    <w:p w14:paraId="4685FEAA" w14:textId="7E6D3EC5" w:rsidR="00D23DCD" w:rsidRPr="0091499B" w:rsidRDefault="00D23DCD" w:rsidP="00D23DCD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1499B">
        <w:rPr>
          <w:b/>
          <w:bCs/>
          <w:sz w:val="22"/>
          <w:szCs w:val="22"/>
        </w:rPr>
        <w:t xml:space="preserve">Opis nieruchomości, przeznaczenie i sposób zagospodarowania: </w:t>
      </w:r>
      <w:r w:rsidRPr="0091499B">
        <w:rPr>
          <w:sz w:val="22"/>
          <w:szCs w:val="22"/>
        </w:rPr>
        <w:t xml:space="preserve"> 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nieruchomość gruntowa  w granicach działki nr </w:t>
      </w:r>
      <w:r>
        <w:rPr>
          <w:rFonts w:asciiTheme="minorHAnsi" w:eastAsia="Times New Roman" w:hAnsiTheme="minorHAnsi" w:cstheme="minorHAnsi"/>
          <w:sz w:val="22"/>
          <w:szCs w:val="22"/>
        </w:rPr>
        <w:t>68/7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 (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</w:rPr>
        <w:t>RIVa</w:t>
      </w:r>
      <w:proofErr w:type="spellEnd"/>
      <w:r w:rsidRPr="0091499B">
        <w:rPr>
          <w:rFonts w:asciiTheme="minorHAnsi" w:eastAsia="Times New Roman" w:hAnsiTheme="minorHAnsi" w:cstheme="minorHAnsi"/>
          <w:sz w:val="22"/>
          <w:szCs w:val="22"/>
        </w:rPr>
        <w:t>) o powierzchni 0,</w:t>
      </w:r>
      <w:r>
        <w:rPr>
          <w:rFonts w:asciiTheme="minorHAnsi" w:eastAsia="Times New Roman" w:hAnsiTheme="minorHAnsi" w:cstheme="minorHAnsi"/>
          <w:sz w:val="22"/>
          <w:szCs w:val="22"/>
        </w:rPr>
        <w:t>2129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 ha, AM-</w:t>
      </w:r>
      <w:r>
        <w:rPr>
          <w:rFonts w:asciiTheme="minorHAnsi" w:eastAsia="Times New Roman" w:hAnsiTheme="minorHAnsi" w:cstheme="minorHAnsi"/>
          <w:sz w:val="22"/>
          <w:szCs w:val="22"/>
        </w:rPr>
        <w:t>1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>, Obręb 00</w:t>
      </w:r>
      <w:r>
        <w:rPr>
          <w:rFonts w:asciiTheme="minorHAnsi" w:eastAsia="Times New Roman" w:hAnsiTheme="minorHAnsi" w:cstheme="minorHAnsi"/>
          <w:sz w:val="22"/>
          <w:szCs w:val="22"/>
        </w:rPr>
        <w:t>11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2"/>
        </w:rPr>
        <w:t>Przygórze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  <w:r w:rsidRPr="0091499B">
        <w:rPr>
          <w:rFonts w:asciiTheme="minorHAnsi" w:hAnsiTheme="minorHAnsi" w:cstheme="minorHAnsi"/>
          <w:sz w:val="22"/>
          <w:szCs w:val="22"/>
        </w:rPr>
        <w:t>Działka niezabudowana o kształcie regu</w:t>
      </w:r>
      <w:r>
        <w:rPr>
          <w:rFonts w:asciiTheme="minorHAnsi" w:hAnsiTheme="minorHAnsi" w:cstheme="minorHAnsi"/>
          <w:sz w:val="22"/>
          <w:szCs w:val="22"/>
        </w:rPr>
        <w:t>larnym. W sąsiedztwie działki energia elektryczna, wodociąg i kanalizacja.</w:t>
      </w:r>
    </w:p>
    <w:p w14:paraId="1D87A2AA" w14:textId="4AC11564" w:rsidR="00D23DCD" w:rsidRDefault="00D23DCD" w:rsidP="00D23DCD">
      <w:pPr>
        <w:pStyle w:val="Textbod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1499B">
        <w:rPr>
          <w:rFonts w:asciiTheme="minorHAnsi" w:hAnsiTheme="minorHAnsi" w:cstheme="minorHAnsi"/>
          <w:sz w:val="22"/>
          <w:szCs w:val="22"/>
        </w:rPr>
        <w:t>Zgodnie  z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91499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Studium uwarunkowań i kierunków zagospodarowania przestrzennego Gminy Nowa Ruda działka przeznaczona jest na cele zabudowy mieszkaniowej i usług.</w:t>
      </w:r>
    </w:p>
    <w:p w14:paraId="7778249A" w14:textId="77777777" w:rsidR="00D23DCD" w:rsidRPr="0091499B" w:rsidRDefault="00D23DCD" w:rsidP="00D23DCD">
      <w:pPr>
        <w:pStyle w:val="Textbody"/>
        <w:spacing w:line="360" w:lineRule="auto"/>
        <w:jc w:val="both"/>
        <w:rPr>
          <w:b/>
          <w:bCs/>
          <w:sz w:val="22"/>
          <w:szCs w:val="22"/>
        </w:rPr>
      </w:pPr>
      <w:r w:rsidRPr="0091499B">
        <w:rPr>
          <w:b/>
          <w:bCs/>
          <w:sz w:val="22"/>
          <w:szCs w:val="22"/>
        </w:rPr>
        <w:t>Forma przeznaczenia do sprzedaży: przetarg</w:t>
      </w:r>
    </w:p>
    <w:p w14:paraId="572127C6" w14:textId="77777777" w:rsidR="00D23DCD" w:rsidRPr="0091499B" w:rsidRDefault="00D23DCD" w:rsidP="00D23DCD">
      <w:pPr>
        <w:pStyle w:val="Akapitzlist"/>
        <w:spacing w:after="0" w:line="360" w:lineRule="auto"/>
        <w:ind w:left="0"/>
      </w:pPr>
      <w:r w:rsidRPr="0091499B">
        <w:rPr>
          <w:b/>
          <w:bCs/>
        </w:rPr>
        <w:t xml:space="preserve">Cena nieruchomości: </w:t>
      </w:r>
      <w:r>
        <w:rPr>
          <w:b/>
          <w:bCs/>
        </w:rPr>
        <w:t>134.000</w:t>
      </w:r>
      <w:r w:rsidRPr="0091499B">
        <w:rPr>
          <w:b/>
          <w:bCs/>
        </w:rPr>
        <w:t xml:space="preserve">,00 zł  - </w:t>
      </w:r>
      <w:r w:rsidRPr="0091499B">
        <w:t>do ceny wylicytowanej w przetargu doliczony zostanie podatek VAT w wysokości 23%</w:t>
      </w:r>
    </w:p>
    <w:p w14:paraId="2DFFAC46" w14:textId="77777777" w:rsidR="00D23DCD" w:rsidRPr="0091499B" w:rsidRDefault="00D23DCD" w:rsidP="00D23DCD">
      <w:pPr>
        <w:pStyle w:val="Akapitzlist"/>
        <w:spacing w:after="0" w:line="360" w:lineRule="auto"/>
        <w:ind w:left="0"/>
      </w:pPr>
      <w:r w:rsidRPr="0091499B">
        <w:t xml:space="preserve">Osoby, którym przysługuje pierwszeństwo w nabyciu nieruchomości na podstawie art. 34 ust. 1 pkt 1 i pkt 2 ustawy o gospodarce nieruchomościami, tj. </w:t>
      </w:r>
    </w:p>
    <w:p w14:paraId="4480CEFF" w14:textId="77777777" w:rsidR="00D23DCD" w:rsidRPr="0091499B" w:rsidRDefault="00D23DCD" w:rsidP="00D23DCD">
      <w:pPr>
        <w:pStyle w:val="Akapitzlist"/>
        <w:numPr>
          <w:ilvl w:val="0"/>
          <w:numId w:val="1"/>
        </w:numPr>
        <w:spacing w:after="0" w:line="360" w:lineRule="auto"/>
      </w:pPr>
      <w:r w:rsidRPr="0091499B">
        <w:t>osoby, którym przysługuje roszczenie o nabycie nieruchomości z mocy ustawy o gospodarce nieruchomościami lub odrębnych przepisów,</w:t>
      </w:r>
    </w:p>
    <w:p w14:paraId="1C91F71D" w14:textId="77777777" w:rsidR="00D23DCD" w:rsidRPr="0091499B" w:rsidRDefault="00D23DCD" w:rsidP="00D23DCD">
      <w:pPr>
        <w:pStyle w:val="Akapitzlist"/>
        <w:numPr>
          <w:ilvl w:val="0"/>
          <w:numId w:val="1"/>
        </w:numPr>
        <w:spacing w:after="0" w:line="360" w:lineRule="auto"/>
      </w:pPr>
      <w:r w:rsidRPr="0091499B">
        <w:t>osoby, które są poprzednimi właścicielami zbywanej nieruchomości pozbawionymi prawa jej własności przed 05.12.1990 r., albo ich spadkobiercami</w:t>
      </w:r>
    </w:p>
    <w:p w14:paraId="17CAED36" w14:textId="49CD8CD2" w:rsidR="00D23DCD" w:rsidRPr="0091499B" w:rsidRDefault="00D23DCD" w:rsidP="00D23DCD">
      <w:pPr>
        <w:spacing w:after="0" w:line="360" w:lineRule="auto"/>
        <w:rPr>
          <w:b/>
          <w:bCs/>
        </w:rPr>
      </w:pPr>
      <w:r w:rsidRPr="0091499B">
        <w:t>korzystają z tego pierwszeństwa, jeżeli złożą wniosek o nabycie w ciągu 6 tygodni licząc od dnia wywieszenia wykazu.</w:t>
      </w:r>
      <w:r>
        <w:rPr>
          <w:b/>
          <w:bCs/>
        </w:rPr>
        <w:br/>
      </w:r>
      <w:r w:rsidRPr="0091499B">
        <w:rPr>
          <w:b/>
          <w:bCs/>
        </w:rPr>
        <w:t>Otrzymują:</w:t>
      </w:r>
    </w:p>
    <w:p w14:paraId="5EFAFCF8" w14:textId="77777777" w:rsidR="00D23DCD" w:rsidRPr="0091499B" w:rsidRDefault="00D23DCD" w:rsidP="00D23DCD">
      <w:pPr>
        <w:pStyle w:val="Akapitzlist"/>
        <w:numPr>
          <w:ilvl w:val="0"/>
          <w:numId w:val="2"/>
        </w:numPr>
        <w:spacing w:after="0" w:line="360" w:lineRule="auto"/>
      </w:pPr>
      <w:r w:rsidRPr="0091499B">
        <w:t xml:space="preserve">Sołtys wsi </w:t>
      </w:r>
      <w:r>
        <w:t>Przygórze</w:t>
      </w:r>
      <w:r w:rsidRPr="0091499B">
        <w:t xml:space="preserve"> – do ogłoszenia na tablicy ogłoszeń</w:t>
      </w:r>
    </w:p>
    <w:p w14:paraId="5DC79374" w14:textId="77777777" w:rsidR="00D23DCD" w:rsidRPr="0091499B" w:rsidRDefault="00D23DCD" w:rsidP="00D23DCD">
      <w:pPr>
        <w:pStyle w:val="Akapitzlist"/>
        <w:numPr>
          <w:ilvl w:val="0"/>
          <w:numId w:val="2"/>
        </w:numPr>
        <w:spacing w:after="0" w:line="360" w:lineRule="auto"/>
      </w:pPr>
      <w:r w:rsidRPr="0091499B">
        <w:t>Prasa lokalna – www.otoprzetargi.pl</w:t>
      </w:r>
    </w:p>
    <w:p w14:paraId="4C70AF6B" w14:textId="77777777" w:rsidR="00D23DCD" w:rsidRPr="0091499B" w:rsidRDefault="00D23DCD" w:rsidP="00D23DCD">
      <w:pPr>
        <w:pStyle w:val="Akapitzlist"/>
        <w:numPr>
          <w:ilvl w:val="0"/>
          <w:numId w:val="2"/>
        </w:numPr>
        <w:spacing w:after="0" w:line="360" w:lineRule="auto"/>
      </w:pPr>
      <w:r w:rsidRPr="0091499B">
        <w:t>Referat Gospodarki Nieruchomościami i Geodezji a/a</w:t>
      </w:r>
      <w:r w:rsidRPr="0091499B">
        <w:br/>
      </w:r>
    </w:p>
    <w:p w14:paraId="1A067364" w14:textId="77777777" w:rsidR="00D23DCD" w:rsidRPr="0091499B" w:rsidRDefault="00D23DCD" w:rsidP="00D23DCD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FFFFFF" w:themeColor="background1"/>
        </w:rPr>
      </w:pPr>
      <w:r w:rsidRPr="0091499B">
        <w:tab/>
      </w:r>
      <w:r w:rsidRPr="0091499B">
        <w:rPr>
          <w:color w:val="FFFFFF" w:themeColor="background1"/>
        </w:rPr>
        <w:t>Adrianna Mierzejewska – Wójt Gminy Nowa Ruda/</w:t>
      </w:r>
    </w:p>
    <w:p w14:paraId="04857CCD" w14:textId="77777777" w:rsidR="00D23DCD" w:rsidRPr="0091499B" w:rsidRDefault="00D23DCD" w:rsidP="00D23DCD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color w:val="000000" w:themeColor="text1"/>
        </w:rPr>
      </w:pPr>
      <w:r w:rsidRPr="0091499B">
        <w:rPr>
          <w:color w:val="000000" w:themeColor="text1"/>
        </w:rPr>
        <w:t>/</w:t>
      </w:r>
      <w:r>
        <w:rPr>
          <w:color w:val="000000" w:themeColor="text1"/>
        </w:rPr>
        <w:t>Wójt Gminy Nowa Ruda Adrianna Mierzejewska</w:t>
      </w:r>
      <w:r w:rsidRPr="0091499B">
        <w:rPr>
          <w:color w:val="000000" w:themeColor="text1"/>
        </w:rPr>
        <w:t>/</w:t>
      </w:r>
    </w:p>
    <w:p w14:paraId="1011842A" w14:textId="77777777" w:rsidR="00D23DCD" w:rsidRPr="0091499B" w:rsidRDefault="00D23DCD" w:rsidP="00D23DCD">
      <w:pPr>
        <w:spacing w:after="0" w:line="360" w:lineRule="auto"/>
        <w:rPr>
          <w:color w:val="000000" w:themeColor="text1"/>
        </w:rPr>
      </w:pPr>
    </w:p>
    <w:p w14:paraId="0C34A0B3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27899">
    <w:abstractNumId w:val="0"/>
  </w:num>
  <w:num w:numId="2" w16cid:durableId="656031266">
    <w:abstractNumId w:val="2"/>
  </w:num>
  <w:num w:numId="3" w16cid:durableId="1692680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DCD"/>
    <w:rsid w:val="00984655"/>
    <w:rsid w:val="009E1E95"/>
    <w:rsid w:val="00A779F1"/>
    <w:rsid w:val="00B17E8C"/>
    <w:rsid w:val="00C437C3"/>
    <w:rsid w:val="00D2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8FA49"/>
  <w15:chartTrackingRefBased/>
  <w15:docId w15:val="{5F56188B-48C4-4037-BD8D-AF465032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DCD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3DCD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3DCD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3DCD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23DCD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D23DCD"/>
    <w:pPr>
      <w:ind w:left="720"/>
    </w:pPr>
  </w:style>
  <w:style w:type="paragraph" w:customStyle="1" w:styleId="Standard">
    <w:name w:val="Standard"/>
    <w:rsid w:val="00D23DC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23DCD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490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cp:lastPrinted>2022-07-15T07:54:00Z</cp:lastPrinted>
  <dcterms:created xsi:type="dcterms:W3CDTF">2022-07-15T07:43:00Z</dcterms:created>
  <dcterms:modified xsi:type="dcterms:W3CDTF">2022-07-18T09:54:00Z</dcterms:modified>
</cp:coreProperties>
</file>