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2387C6C4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0676F2">
        <w:rPr>
          <w:rStyle w:val="Pogrubienie"/>
        </w:rPr>
        <w:t>303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0676F2">
        <w:rPr>
          <w:rStyle w:val="Pogrubienie"/>
        </w:rPr>
        <w:t xml:space="preserve">18 lipca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0676F2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61258C43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77C8D">
        <w:rPr>
          <w:rFonts w:ascii="Calibri" w:hAnsi="Calibri" w:cs="Calibri"/>
        </w:rPr>
        <w:t xml:space="preserve"> części</w:t>
      </w:r>
      <w:r w:rsidR="0029313A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490F28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oznaczonej numerem ewidencyjnym</w:t>
      </w:r>
      <w:r w:rsidR="00A9397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84/4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powierzchni </w:t>
      </w:r>
      <w:r w:rsidR="00F913E7">
        <w:rPr>
          <w:rFonts w:ascii="Calibri" w:hAnsi="Calibri" w:cs="Calibri"/>
        </w:rPr>
        <w:t>0</w:t>
      </w:r>
      <w:r w:rsidR="001550E3">
        <w:rPr>
          <w:rFonts w:ascii="Calibri" w:hAnsi="Calibri" w:cs="Calibri"/>
        </w:rPr>
        <w:t>,</w:t>
      </w:r>
      <w:r w:rsidR="00B77C8D">
        <w:rPr>
          <w:rFonts w:ascii="Calibri" w:hAnsi="Calibri" w:cs="Calibri"/>
        </w:rPr>
        <w:t>38</w:t>
      </w:r>
      <w:r w:rsidR="00490F2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393C31CA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B77C8D">
        <w:rPr>
          <w:rFonts w:ascii="Calibri" w:hAnsi="Calibri" w:cs="Calibri"/>
        </w:rPr>
        <w:t>89,3</w:t>
      </w:r>
      <w:r w:rsidR="00CC5D2E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B77C8D">
        <w:rPr>
          <w:rFonts w:ascii="Calibri" w:hAnsi="Calibri" w:cs="Calibri"/>
        </w:rPr>
        <w:t>osiemdziesiąt dziewięć złotych 3</w:t>
      </w:r>
      <w:r w:rsidR="00CC5D2E">
        <w:rPr>
          <w:rFonts w:ascii="Calibri" w:hAnsi="Calibri" w:cs="Calibri"/>
        </w:rPr>
        <w:t>0/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B77C8D">
        <w:rPr>
          <w:rFonts w:ascii="Calibri" w:hAnsi="Calibri" w:cs="Calibri"/>
        </w:rPr>
        <w:t>235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lastRenderedPageBreak/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0B2338B7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>wa Czerwieńczyce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7E221E74" w:rsidR="00170181" w:rsidRPr="000676F2" w:rsidRDefault="00170181" w:rsidP="000676F2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0676F2">
        <w:rPr>
          <w:rFonts w:cs="Calibri"/>
        </w:rPr>
        <w:tab/>
      </w:r>
      <w:bookmarkStart w:id="1" w:name="_Hlk51660687"/>
      <w:bookmarkStart w:id="2" w:name="_Hlk106694463"/>
      <w:r w:rsidR="000676F2">
        <w:rPr>
          <w:rFonts w:cs="Calibri"/>
          <w:szCs w:val="28"/>
        </w:rPr>
        <w:t>/Adrianna Mierzejewska – Wójt Gminy Nowa Ruda/</w:t>
      </w:r>
      <w:bookmarkEnd w:id="2"/>
      <w:r w:rsidR="001106E3" w:rsidRPr="000676F2">
        <w:rPr>
          <w:rFonts w:cs="Calibri"/>
        </w:rPr>
        <w:t>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1EEBDF0A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0676F2">
        <w:t>303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0676F2">
        <w:t>18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589F897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0676F2">
        <w:rPr>
          <w:rStyle w:val="Pogrubienie"/>
          <w:rFonts w:asciiTheme="minorHAnsi" w:hAnsiTheme="minorHAnsi" w:cstheme="minorHAnsi"/>
        </w:rPr>
        <w:t>18 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0676F2">
        <w:rPr>
          <w:rStyle w:val="Pogrubienie"/>
          <w:rFonts w:asciiTheme="minorHAnsi" w:hAnsiTheme="minorHAnsi" w:cstheme="minorHAnsi"/>
        </w:rPr>
        <w:t>08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320B73F1" w14:textId="302F1A36" w:rsidR="00D77178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część działki nr 84/4</w:t>
      </w:r>
    </w:p>
    <w:p w14:paraId="2664925F" w14:textId="5FEDA263" w:rsidR="009F71AF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SW2K/00027228/5</w:t>
      </w:r>
    </w:p>
    <w:p w14:paraId="353A3E4D" w14:textId="75F18747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370B2">
        <w:rPr>
          <w:rFonts w:ascii="Calibri" w:hAnsi="Calibri" w:cs="Calibri"/>
        </w:rPr>
        <w:t>0,38</w:t>
      </w:r>
      <w:r w:rsidR="00267E2E" w:rsidRPr="002B07C1">
        <w:rPr>
          <w:rFonts w:ascii="Calibri" w:hAnsi="Calibri" w:cs="Calibri"/>
        </w:rPr>
        <w:t xml:space="preserve"> ha</w:t>
      </w:r>
    </w:p>
    <w:p w14:paraId="2711EA65" w14:textId="08CF67EA" w:rsidR="00D77178" w:rsidRPr="006E27A7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3" w:name="_Hlk532814726"/>
      <w:r w:rsidRPr="00085968">
        <w:rPr>
          <w:rFonts w:ascii="Calibri" w:hAnsi="Calibri" w:cs="Calibri"/>
        </w:rPr>
        <w:t xml:space="preserve"> gruntowa niezabudowana w granicach</w:t>
      </w:r>
      <w:r w:rsidR="00880B81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 xml:space="preserve">części </w:t>
      </w:r>
      <w:r w:rsidR="00880B81">
        <w:rPr>
          <w:rFonts w:ascii="Calibri" w:hAnsi="Calibri" w:cs="Calibri"/>
        </w:rPr>
        <w:t>działki nr</w:t>
      </w:r>
      <w:r w:rsidR="00F913E7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84/4</w:t>
      </w:r>
      <w:r w:rsidR="00880B81">
        <w:rPr>
          <w:rFonts w:ascii="Calibri" w:hAnsi="Calibri" w:cs="Calibri"/>
        </w:rPr>
        <w:t>, AM-1, obręb 000</w:t>
      </w:r>
      <w:r w:rsidR="00EA5DC6">
        <w:rPr>
          <w:rFonts w:ascii="Calibri" w:hAnsi="Calibri" w:cs="Calibri"/>
        </w:rPr>
        <w:t>4</w:t>
      </w:r>
      <w:r w:rsidR="00880B81">
        <w:rPr>
          <w:rFonts w:ascii="Calibri" w:hAnsi="Calibri" w:cs="Calibri"/>
        </w:rPr>
        <w:t xml:space="preserve"> </w:t>
      </w:r>
      <w:r w:rsidR="00EA5DC6">
        <w:rPr>
          <w:rFonts w:ascii="Calibri" w:hAnsi="Calibri" w:cs="Calibri"/>
        </w:rPr>
        <w:t>Czerwieńczyce</w:t>
      </w:r>
      <w:r w:rsidR="00880B81">
        <w:rPr>
          <w:rFonts w:ascii="Calibri" w:hAnsi="Calibri" w:cs="Calibri"/>
        </w:rPr>
        <w:t>, o pow. 0,</w:t>
      </w:r>
      <w:r w:rsidR="00B77C8D">
        <w:rPr>
          <w:rFonts w:ascii="Calibri" w:hAnsi="Calibri" w:cs="Calibri"/>
        </w:rPr>
        <w:t>38</w:t>
      </w:r>
      <w:r w:rsidR="00880B81">
        <w:rPr>
          <w:rFonts w:ascii="Calibri" w:hAnsi="Calibri" w:cs="Calibri"/>
        </w:rPr>
        <w:t xml:space="preserve"> ha sklasyfikowana jako </w:t>
      </w:r>
      <w:proofErr w:type="spellStart"/>
      <w:r w:rsidR="00EC1048">
        <w:rPr>
          <w:rFonts w:ascii="Calibri" w:hAnsi="Calibri" w:cs="Calibri"/>
        </w:rPr>
        <w:t>PsIII</w:t>
      </w:r>
      <w:proofErr w:type="spellEnd"/>
      <w:r w:rsidR="00EC1048">
        <w:rPr>
          <w:rFonts w:ascii="Calibri" w:hAnsi="Calibri" w:cs="Calibri"/>
        </w:rPr>
        <w:t xml:space="preserve">, </w:t>
      </w:r>
      <w:r w:rsidR="00D76CBA" w:rsidRPr="00880B81">
        <w:rPr>
          <w:rFonts w:ascii="Calibri" w:hAnsi="Calibri" w:cs="Calibri"/>
        </w:rPr>
        <w:t>przeznaczona do wydzierżawienia na cele związane z gospodarką rolną.</w:t>
      </w:r>
      <w:bookmarkEnd w:id="3"/>
      <w:r w:rsidR="00B671B0" w:rsidRPr="00880B81">
        <w:rPr>
          <w:rFonts w:ascii="Calibri" w:hAnsi="Calibri" w:cs="Calibri"/>
        </w:rPr>
        <w:br/>
      </w:r>
      <w:r w:rsidRPr="006E27A7">
        <w:rPr>
          <w:rFonts w:ascii="Calibri" w:hAnsi="Calibri" w:cs="Calibri"/>
        </w:rPr>
        <w:t>Działk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nr</w:t>
      </w:r>
      <w:r w:rsidR="006E27A7" w:rsidRPr="006E27A7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 xml:space="preserve">84/4 </w:t>
      </w:r>
      <w:r w:rsidRPr="006E27A7">
        <w:rPr>
          <w:rFonts w:ascii="Calibri" w:hAnsi="Calibri" w:cs="Calibri"/>
        </w:rPr>
        <w:t>położon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</w:t>
      </w:r>
      <w:r w:rsidR="00125BD7">
        <w:rPr>
          <w:rFonts w:ascii="Calibri" w:hAnsi="Calibri" w:cs="Calibri"/>
        </w:rPr>
        <w:t xml:space="preserve">Czerwieńczycach </w:t>
      </w:r>
      <w:r w:rsidRPr="006E27A7">
        <w:rPr>
          <w:rFonts w:ascii="Calibri" w:hAnsi="Calibri" w:cs="Calibri"/>
        </w:rPr>
        <w:t xml:space="preserve">nie </w:t>
      </w:r>
      <w:r w:rsidR="006E27A7" w:rsidRPr="006E27A7">
        <w:rPr>
          <w:rFonts w:ascii="Calibri" w:hAnsi="Calibri" w:cs="Calibri"/>
        </w:rPr>
        <w:t>jest</w:t>
      </w:r>
      <w:r w:rsidRPr="006E27A7">
        <w:rPr>
          <w:rFonts w:ascii="Calibri" w:hAnsi="Calibri" w:cs="Calibri"/>
        </w:rPr>
        <w:t xml:space="preserve"> uję</w:t>
      </w:r>
      <w:r w:rsidR="00085968" w:rsidRPr="006E27A7">
        <w:rPr>
          <w:rFonts w:ascii="Calibri" w:hAnsi="Calibri" w:cs="Calibri"/>
        </w:rPr>
        <w:t>t</w:t>
      </w:r>
      <w:r w:rsidR="006E27A7" w:rsidRPr="006E27A7">
        <w:rPr>
          <w:rFonts w:ascii="Calibri" w:hAnsi="Calibri" w:cs="Calibri"/>
        </w:rPr>
        <w:t>a</w:t>
      </w:r>
      <w:r w:rsidRPr="006E27A7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17E2C68F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B77C8D">
        <w:rPr>
          <w:rFonts w:ascii="Calibri" w:hAnsi="Calibri" w:cs="Calibri"/>
        </w:rPr>
        <w:t>89,3</w:t>
      </w:r>
      <w:r w:rsidR="00EC1048">
        <w:rPr>
          <w:rFonts w:ascii="Calibri" w:hAnsi="Calibri" w:cs="Calibri"/>
        </w:rPr>
        <w:t>0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lastRenderedPageBreak/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2702FE2B" w:rsidR="007F5B19" w:rsidRPr="000676F2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0676F2">
        <w:rPr>
          <w:rFonts w:cs="Calibri"/>
        </w:rPr>
        <w:tab/>
        <w:t>/Adrianna Mierzejewska – Wójt Gminy Nowa Ruda/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E35CF7B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E851C1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578C6" w14:textId="77777777" w:rsidR="00142D69" w:rsidRDefault="00142D69" w:rsidP="00091E21">
      <w:pPr>
        <w:spacing w:line="240" w:lineRule="auto"/>
      </w:pPr>
      <w:r>
        <w:separator/>
      </w:r>
    </w:p>
  </w:endnote>
  <w:endnote w:type="continuationSeparator" w:id="0">
    <w:p w14:paraId="29B4E388" w14:textId="77777777" w:rsidR="00142D69" w:rsidRDefault="00142D69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DCF01" w14:textId="77777777" w:rsidR="00142D69" w:rsidRDefault="00142D69" w:rsidP="00091E21">
      <w:pPr>
        <w:spacing w:line="240" w:lineRule="auto"/>
      </w:pPr>
      <w:r>
        <w:separator/>
      </w:r>
    </w:p>
  </w:footnote>
  <w:footnote w:type="continuationSeparator" w:id="0">
    <w:p w14:paraId="432FE560" w14:textId="77777777" w:rsidR="00142D69" w:rsidRDefault="00142D69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5E082112"/>
    <w:multiLevelType w:val="multilevel"/>
    <w:tmpl w:val="F8E28EB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87CD2"/>
    <w:multiLevelType w:val="hybridMultilevel"/>
    <w:tmpl w:val="70BAF188"/>
    <w:lvl w:ilvl="0" w:tplc="A1DE695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1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7E1D6698"/>
    <w:multiLevelType w:val="hybridMultilevel"/>
    <w:tmpl w:val="9D74D45C"/>
    <w:lvl w:ilvl="0" w:tplc="D2C69E9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2"/>
  </w:num>
  <w:num w:numId="2" w16cid:durableId="7372493">
    <w:abstractNumId w:val="11"/>
  </w:num>
  <w:num w:numId="3" w16cid:durableId="1229879586">
    <w:abstractNumId w:val="13"/>
  </w:num>
  <w:num w:numId="4" w16cid:durableId="646478186">
    <w:abstractNumId w:val="10"/>
  </w:num>
  <w:num w:numId="5" w16cid:durableId="896671944">
    <w:abstractNumId w:val="3"/>
  </w:num>
  <w:num w:numId="6" w16cid:durableId="1432581078">
    <w:abstractNumId w:val="1"/>
  </w:num>
  <w:num w:numId="7" w16cid:durableId="1787386256">
    <w:abstractNumId w:val="6"/>
  </w:num>
  <w:num w:numId="8" w16cid:durableId="1839080958">
    <w:abstractNumId w:val="7"/>
  </w:num>
  <w:num w:numId="9" w16cid:durableId="998313762">
    <w:abstractNumId w:val="9"/>
  </w:num>
  <w:num w:numId="10" w16cid:durableId="2016497935">
    <w:abstractNumId w:val="4"/>
  </w:num>
  <w:num w:numId="11" w16cid:durableId="1049887483">
    <w:abstractNumId w:val="12"/>
  </w:num>
  <w:num w:numId="12" w16cid:durableId="1317150377">
    <w:abstractNumId w:val="5"/>
  </w:num>
  <w:num w:numId="13" w16cid:durableId="1000079730">
    <w:abstractNumId w:val="0"/>
  </w:num>
  <w:num w:numId="14" w16cid:durableId="7161990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676F2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5BD7"/>
    <w:rsid w:val="0013394A"/>
    <w:rsid w:val="001421BE"/>
    <w:rsid w:val="00142D69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20567"/>
    <w:rsid w:val="0036734F"/>
    <w:rsid w:val="00371AE1"/>
    <w:rsid w:val="0037273B"/>
    <w:rsid w:val="003F30A7"/>
    <w:rsid w:val="00417FD7"/>
    <w:rsid w:val="0048559D"/>
    <w:rsid w:val="00490F28"/>
    <w:rsid w:val="004B5DE8"/>
    <w:rsid w:val="004D493B"/>
    <w:rsid w:val="00546ED7"/>
    <w:rsid w:val="00554F58"/>
    <w:rsid w:val="005877D1"/>
    <w:rsid w:val="0059356F"/>
    <w:rsid w:val="005F080C"/>
    <w:rsid w:val="00603070"/>
    <w:rsid w:val="00615011"/>
    <w:rsid w:val="006234AD"/>
    <w:rsid w:val="006370B2"/>
    <w:rsid w:val="006561EC"/>
    <w:rsid w:val="00663799"/>
    <w:rsid w:val="006A5D52"/>
    <w:rsid w:val="006B074D"/>
    <w:rsid w:val="006C7FC0"/>
    <w:rsid w:val="006E27A7"/>
    <w:rsid w:val="007048EF"/>
    <w:rsid w:val="007057E1"/>
    <w:rsid w:val="007250D9"/>
    <w:rsid w:val="00736D1D"/>
    <w:rsid w:val="00746DC1"/>
    <w:rsid w:val="007A0216"/>
    <w:rsid w:val="007A2D3A"/>
    <w:rsid w:val="007A6454"/>
    <w:rsid w:val="007F5B19"/>
    <w:rsid w:val="00811C0D"/>
    <w:rsid w:val="00822332"/>
    <w:rsid w:val="00864AF4"/>
    <w:rsid w:val="00873965"/>
    <w:rsid w:val="00880B81"/>
    <w:rsid w:val="008A61C2"/>
    <w:rsid w:val="008D1DB1"/>
    <w:rsid w:val="008E5460"/>
    <w:rsid w:val="00974112"/>
    <w:rsid w:val="00985085"/>
    <w:rsid w:val="00986A39"/>
    <w:rsid w:val="009D18AE"/>
    <w:rsid w:val="009F71AF"/>
    <w:rsid w:val="00A162CD"/>
    <w:rsid w:val="00A77DF9"/>
    <w:rsid w:val="00A93970"/>
    <w:rsid w:val="00AA1160"/>
    <w:rsid w:val="00AA7B3C"/>
    <w:rsid w:val="00AB586B"/>
    <w:rsid w:val="00AF0311"/>
    <w:rsid w:val="00B13000"/>
    <w:rsid w:val="00B25D2F"/>
    <w:rsid w:val="00B671B0"/>
    <w:rsid w:val="00B77C8D"/>
    <w:rsid w:val="00C1360F"/>
    <w:rsid w:val="00C2697E"/>
    <w:rsid w:val="00C81CE8"/>
    <w:rsid w:val="00CC5D2E"/>
    <w:rsid w:val="00CD1FA4"/>
    <w:rsid w:val="00CD7536"/>
    <w:rsid w:val="00D01CE9"/>
    <w:rsid w:val="00D21E56"/>
    <w:rsid w:val="00D76CBA"/>
    <w:rsid w:val="00D77178"/>
    <w:rsid w:val="00DF6C45"/>
    <w:rsid w:val="00E040D0"/>
    <w:rsid w:val="00E26612"/>
    <w:rsid w:val="00E81740"/>
    <w:rsid w:val="00E851C1"/>
    <w:rsid w:val="00E923A0"/>
    <w:rsid w:val="00EA5DC6"/>
    <w:rsid w:val="00EC1048"/>
    <w:rsid w:val="00EE13B9"/>
    <w:rsid w:val="00EF28E4"/>
    <w:rsid w:val="00F05A25"/>
    <w:rsid w:val="00F12C82"/>
    <w:rsid w:val="00F131B1"/>
    <w:rsid w:val="00F234EF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8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2022-06-30T09:55:00Z</cp:lastPrinted>
  <dcterms:created xsi:type="dcterms:W3CDTF">2022-07-18T10:56:00Z</dcterms:created>
  <dcterms:modified xsi:type="dcterms:W3CDTF">2022-07-18T10:56:00Z</dcterms:modified>
</cp:coreProperties>
</file>