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1E1A63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9332F">
        <w:rPr>
          <w:rStyle w:val="Pogrubienie"/>
        </w:rPr>
        <w:t>299/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9332F">
        <w:rPr>
          <w:rStyle w:val="Pogrubienie"/>
        </w:rPr>
        <w:t xml:space="preserve">18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9332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5DDAA0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0C198C">
        <w:rPr>
          <w:rFonts w:ascii="Calibri" w:hAnsi="Calibri" w:cs="Calibri"/>
        </w:rPr>
        <w:t>16/11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,50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E1B5A9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550E3">
        <w:rPr>
          <w:rFonts w:ascii="Calibri" w:hAnsi="Calibri" w:cs="Calibri"/>
        </w:rPr>
        <w:t>114,50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0C198C">
        <w:rPr>
          <w:rFonts w:ascii="Calibri" w:hAnsi="Calibri" w:cs="Calibri"/>
        </w:rPr>
        <w:t>s</w:t>
      </w:r>
      <w:r w:rsidR="001550E3">
        <w:rPr>
          <w:rFonts w:ascii="Calibri" w:hAnsi="Calibri" w:cs="Calibri"/>
        </w:rPr>
        <w:t>to czternaście</w:t>
      </w:r>
      <w:r w:rsidR="000C198C">
        <w:rPr>
          <w:rFonts w:ascii="Calibri" w:hAnsi="Calibri" w:cs="Calibri"/>
        </w:rPr>
        <w:t xml:space="preserve"> złotych </w:t>
      </w:r>
      <w:r w:rsidR="001550E3">
        <w:rPr>
          <w:rFonts w:ascii="Calibri" w:hAnsi="Calibri" w:cs="Calibri"/>
        </w:rPr>
        <w:t>50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3394A">
        <w:rPr>
          <w:rFonts w:ascii="Calibri" w:hAnsi="Calibri" w:cs="Calibri"/>
        </w:rPr>
        <w:t>22</w:t>
      </w:r>
      <w:r w:rsidR="000C198C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FC4A69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B07C1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10BB076" w:rsidR="00170181" w:rsidRPr="0099332F" w:rsidRDefault="00170181" w:rsidP="0099332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9332F">
        <w:rPr>
          <w:rFonts w:cs="Calibri"/>
        </w:rPr>
        <w:tab/>
      </w:r>
      <w:bookmarkStart w:id="1" w:name="_Hlk51660687"/>
      <w:bookmarkStart w:id="2" w:name="_Hlk106694463"/>
      <w:r w:rsidR="0099332F">
        <w:rPr>
          <w:rFonts w:cs="Calibri"/>
          <w:szCs w:val="28"/>
        </w:rPr>
        <w:t>/Adrianna Mierzejewska – Wójt Gminy Nowa Ruda/</w:t>
      </w:r>
      <w:bookmarkEnd w:id="2"/>
      <w:r w:rsidR="001106E3" w:rsidRPr="0099332F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487A4F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9332F">
        <w:t>299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9332F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C5BC93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9332F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9332F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508E6B3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część działki nr </w:t>
      </w:r>
      <w:r w:rsidR="002B07C1">
        <w:rPr>
          <w:rFonts w:ascii="Calibri" w:hAnsi="Calibri" w:cs="Calibri"/>
        </w:rPr>
        <w:t>16/11</w:t>
      </w:r>
    </w:p>
    <w:p w14:paraId="2664925F" w14:textId="270A7DA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2B07C1">
        <w:rPr>
          <w:rFonts w:ascii="Calibri" w:hAnsi="Calibri" w:cs="Calibri"/>
        </w:rPr>
        <w:t>27228/5</w:t>
      </w:r>
    </w:p>
    <w:p w14:paraId="353A3E4D" w14:textId="6DE24DA3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EF5598">
        <w:rPr>
          <w:rFonts w:ascii="Calibri" w:hAnsi="Calibri" w:cs="Calibri"/>
        </w:rPr>
        <w:t>50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24E9F470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>, o pow. 0,</w:t>
      </w:r>
      <w:r w:rsidR="001550E3">
        <w:rPr>
          <w:rFonts w:ascii="Calibri" w:hAnsi="Calibri" w:cs="Calibri"/>
        </w:rPr>
        <w:t>50</w:t>
      </w:r>
      <w:r w:rsidR="00880B81">
        <w:rPr>
          <w:rFonts w:ascii="Calibri" w:hAnsi="Calibri" w:cs="Calibri"/>
        </w:rPr>
        <w:t xml:space="preserve"> ha sklasyfikowana jako </w:t>
      </w:r>
      <w:r w:rsidR="00125BD7">
        <w:rPr>
          <w:rFonts w:ascii="Calibri" w:hAnsi="Calibri" w:cs="Calibri"/>
        </w:rPr>
        <w:t>RIIIb</w:t>
      </w:r>
      <w:r w:rsidR="001550E3">
        <w:rPr>
          <w:rFonts w:ascii="Calibri" w:hAnsi="Calibri" w:cs="Calibri"/>
        </w:rPr>
        <w:t>-0,25 ha, RIVa-0,25 ha</w:t>
      </w:r>
      <w:r w:rsidR="00F913E7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FE3F86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114,50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99332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9332F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246876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2B07C1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C2E7" w14:textId="77777777" w:rsidR="00EE5E11" w:rsidRDefault="00EE5E11" w:rsidP="00091E21">
      <w:pPr>
        <w:spacing w:line="240" w:lineRule="auto"/>
      </w:pPr>
      <w:r>
        <w:separator/>
      </w:r>
    </w:p>
  </w:endnote>
  <w:endnote w:type="continuationSeparator" w:id="0">
    <w:p w14:paraId="776F3E65" w14:textId="77777777" w:rsidR="00EE5E11" w:rsidRDefault="00EE5E1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D549" w14:textId="77777777" w:rsidR="00EE5E11" w:rsidRDefault="00EE5E11" w:rsidP="00091E21">
      <w:pPr>
        <w:spacing w:line="240" w:lineRule="auto"/>
      </w:pPr>
      <w:r>
        <w:separator/>
      </w:r>
    </w:p>
  </w:footnote>
  <w:footnote w:type="continuationSeparator" w:id="0">
    <w:p w14:paraId="09DDC3DF" w14:textId="77777777" w:rsidR="00EE5E11" w:rsidRDefault="00EE5E1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45D0CB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3CD8A0AA"/>
    <w:lvl w:ilvl="0" w:tplc="54A814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9272A376"/>
    <w:lvl w:ilvl="0" w:tplc="CB32B52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421BE"/>
    <w:rsid w:val="001550E3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22A8C"/>
    <w:rsid w:val="0048559D"/>
    <w:rsid w:val="00490F28"/>
    <w:rsid w:val="004B5DE8"/>
    <w:rsid w:val="004D493B"/>
    <w:rsid w:val="00546ED7"/>
    <w:rsid w:val="00554F58"/>
    <w:rsid w:val="005877D1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1091F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73052"/>
    <w:rsid w:val="00880B81"/>
    <w:rsid w:val="008A61C2"/>
    <w:rsid w:val="008E5460"/>
    <w:rsid w:val="00985085"/>
    <w:rsid w:val="00986A39"/>
    <w:rsid w:val="0099332F"/>
    <w:rsid w:val="009D18AE"/>
    <w:rsid w:val="009F71AF"/>
    <w:rsid w:val="00A162CD"/>
    <w:rsid w:val="00A77DF9"/>
    <w:rsid w:val="00A93970"/>
    <w:rsid w:val="00AA1160"/>
    <w:rsid w:val="00AA7B3C"/>
    <w:rsid w:val="00AB586B"/>
    <w:rsid w:val="00B25D2F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A0918"/>
    <w:rsid w:val="00EA5DC6"/>
    <w:rsid w:val="00EE13B9"/>
    <w:rsid w:val="00EE5E11"/>
    <w:rsid w:val="00EF28E4"/>
    <w:rsid w:val="00EF5598"/>
    <w:rsid w:val="00F05A25"/>
    <w:rsid w:val="00F12C82"/>
    <w:rsid w:val="00F131B1"/>
    <w:rsid w:val="00F21A1C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2022-07-13T10:59:00Z</cp:lastPrinted>
  <dcterms:created xsi:type="dcterms:W3CDTF">2022-07-18T10:43:00Z</dcterms:created>
  <dcterms:modified xsi:type="dcterms:W3CDTF">2022-07-18T10:43:00Z</dcterms:modified>
</cp:coreProperties>
</file>