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1B14BC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5B5144">
        <w:rPr>
          <w:rStyle w:val="Pogrubienie"/>
        </w:rPr>
        <w:t>149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B5144">
        <w:rPr>
          <w:rStyle w:val="Pogrubienie"/>
        </w:rPr>
        <w:t>21 kwietnia</w:t>
      </w:r>
      <w:r w:rsidR="0015531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2F1D99B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1B292E">
        <w:t>143/17</w:t>
      </w:r>
      <w:r w:rsidR="002F71DA">
        <w:t xml:space="preserve"> o ogólnej</w:t>
      </w:r>
      <w:r>
        <w:t xml:space="preserve"> powierzchni </w:t>
      </w:r>
      <w:r w:rsidR="00D26F94">
        <w:t>0,</w:t>
      </w:r>
      <w:r w:rsidR="001B292E">
        <w:t>86</w:t>
      </w:r>
      <w:r>
        <w:t xml:space="preserve"> ha położonej w obrębie</w:t>
      </w:r>
      <w:r w:rsidR="00904165">
        <w:t xml:space="preserve"> 00</w:t>
      </w:r>
      <w:r w:rsidR="001B292E">
        <w:t>11</w:t>
      </w:r>
      <w:r w:rsidR="002F71DA">
        <w:t xml:space="preserve"> </w:t>
      </w:r>
      <w:r w:rsidR="001B292E">
        <w:t>Przygórze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029A1D66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1B292E">
        <w:rPr>
          <w:rFonts w:ascii="Calibri" w:eastAsia="Calibri" w:hAnsi="Calibri" w:cs="Calibri"/>
        </w:rPr>
        <w:t>Przygórze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5B5144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5B5144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66CA8B02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5B5144">
        <w:rPr>
          <w:sz w:val="26"/>
          <w:szCs w:val="26"/>
        </w:rPr>
        <w:t>149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5B5144">
        <w:rPr>
          <w:sz w:val="26"/>
          <w:szCs w:val="26"/>
        </w:rPr>
        <w:t>21 kwietnia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D9BEDF4" w14:textId="197B2254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B292E">
        <w:rPr>
          <w:rFonts w:ascii="Calibri" w:hAnsi="Calibri" w:cs="Calibri"/>
        </w:rPr>
        <w:t>Przygórze</w:t>
      </w:r>
    </w:p>
    <w:p w14:paraId="32045FF7" w14:textId="2E9D95BF" w:rsidR="00B70B07" w:rsidRPr="00A31B0B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1B292E">
        <w:rPr>
          <w:rFonts w:ascii="Calibri" w:hAnsi="Calibri" w:cs="Calibri"/>
        </w:rPr>
        <w:t>143/17</w:t>
      </w:r>
    </w:p>
    <w:p w14:paraId="6CE254A7" w14:textId="464D3A03" w:rsidR="00B70B07" w:rsidRPr="00B70B07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A6908">
        <w:rPr>
          <w:rFonts w:ascii="Calibri" w:hAnsi="Calibri" w:cs="Calibri"/>
        </w:rPr>
        <w:t>SW1K/00106540/9 bez obciążeń</w:t>
      </w:r>
    </w:p>
    <w:p w14:paraId="76BF68C5" w14:textId="77777777" w:rsidR="000A6908" w:rsidRPr="000477B6" w:rsidRDefault="000A6908" w:rsidP="000A690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0,86 ha</w:t>
      </w:r>
    </w:p>
    <w:p w14:paraId="28234B99" w14:textId="77777777" w:rsidR="000A6908" w:rsidRPr="001C6D4A" w:rsidRDefault="000A6908" w:rsidP="000A690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143/17, AM-1, obręb 0011 Przygórze, o ogólnej pow. 0,86 ha sklasyfikowana jako RV-0,18 ha, PsIV-0,05 ha, RVI-0,63 ha,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nr 1</w:t>
      </w:r>
      <w:r>
        <w:rPr>
          <w:rFonts w:ascii="Calibri" w:hAnsi="Calibri" w:cs="Calibri"/>
        </w:rPr>
        <w:t xml:space="preserve">43/17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Przygórzu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6D17FF86" w14:textId="77777777" w:rsidR="000A6908" w:rsidRPr="000477B6" w:rsidRDefault="000A6908" w:rsidP="000A690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4CB2BACE" w14:textId="77777777" w:rsidR="000A6908" w:rsidRPr="000477B6" w:rsidRDefault="000A6908" w:rsidP="000A6908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7FB545E0" w14:textId="77777777" w:rsidR="000A6908" w:rsidRPr="00CA15EB" w:rsidRDefault="000A6908" w:rsidP="000A690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86,00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6846A8CB" w14:textId="77777777" w:rsidR="000A6908" w:rsidRPr="001421BE" w:rsidRDefault="000A6908" w:rsidP="000A690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4C978BBE" w14:textId="77777777" w:rsidR="000A6908" w:rsidRDefault="000A6908" w:rsidP="000A690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6CD8DD40" w14:textId="77777777" w:rsidR="000A6908" w:rsidRPr="00A56F96" w:rsidRDefault="000A6908" w:rsidP="000A6908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>Zapłata czynszu dzierżawnego w roku 2022 nastąpi jednorazowo w terminie do 30 września.</w:t>
      </w:r>
    </w:p>
    <w:p w14:paraId="56ACC94C" w14:textId="77777777" w:rsidR="000A6908" w:rsidRPr="009C5545" w:rsidRDefault="000A6908" w:rsidP="000A6908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338ED019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0A6908">
        <w:rPr>
          <w:rStyle w:val="Pogrubienie"/>
          <w:rFonts w:ascii="Calibri" w:hAnsi="Calibri" w:cs="Calibri"/>
          <w:b w:val="0"/>
          <w:bCs w:val="0"/>
        </w:rPr>
        <w:t>86,00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1FABCED6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5B5144" w:rsidRPr="005B5144">
        <w:rPr>
          <w:rFonts w:ascii="Calibri" w:hAnsi="Calibri" w:cs="Calibri"/>
          <w:b/>
          <w:bCs/>
          <w:iCs/>
        </w:rPr>
        <w:t>20 maja</w:t>
      </w:r>
      <w:r w:rsidR="005B5144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5B5144" w:rsidRPr="005B5144">
        <w:rPr>
          <w:rFonts w:ascii="Calibri" w:hAnsi="Calibri" w:cs="Calibri"/>
          <w:b/>
          <w:bCs/>
          <w:iCs/>
        </w:rPr>
        <w:t>11</w:t>
      </w:r>
      <w:r w:rsidR="005B5144" w:rsidRPr="005B5144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83CF727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5B5144">
        <w:rPr>
          <w:rFonts w:ascii="Calibri" w:eastAsia="Times New Roman" w:hAnsi="Calibri" w:cs="Calibri"/>
          <w:b/>
          <w:bCs/>
        </w:rPr>
        <w:t>16 maja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lastRenderedPageBreak/>
        <w:t>Dzierżawa przedmiotowej nieruchomości następuje na podstawie danych uwidocznionych w katastrze nieruchomości.</w:t>
      </w:r>
    </w:p>
    <w:p w14:paraId="4908AD12" w14:textId="77777777" w:rsidR="00115CF0" w:rsidRPr="00B96A68" w:rsidRDefault="00115CF0" w:rsidP="002664FA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B96A68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9939DF0" w14:textId="78C82CA9" w:rsidR="00115CF0" w:rsidRPr="00B96A68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B96A68" w:rsidRDefault="00115CF0" w:rsidP="00115CF0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5BB98C82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5B5144">
        <w:rPr>
          <w:rFonts w:ascii="Calibri" w:hAnsi="Calibri" w:cs="Calibri"/>
          <w:iCs/>
        </w:rPr>
        <w:t xml:space="preserve">21 kwietnia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5B5144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B5144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54A40154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5B5144">
        <w:rPr>
          <w:sz w:val="26"/>
          <w:szCs w:val="26"/>
        </w:rPr>
        <w:t>149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5B5144">
        <w:rPr>
          <w:sz w:val="26"/>
          <w:szCs w:val="26"/>
        </w:rPr>
        <w:t>21 kwietnia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7C8550D6" w14:textId="32D3D260" w:rsidR="00804A92" w:rsidRPr="005B5144" w:rsidRDefault="00B96A68" w:rsidP="005B5144">
      <w:pPr>
        <w:tabs>
          <w:tab w:val="right" w:pos="8931"/>
        </w:tabs>
        <w:spacing w:before="240" w:after="240"/>
        <w:rPr>
          <w:rFonts w:cs="Calibri"/>
        </w:rPr>
      </w:pPr>
      <w:r w:rsidRPr="00B96A68">
        <w:rPr>
          <w:noProof/>
          <w:sz w:val="26"/>
          <w:szCs w:val="26"/>
        </w:rPr>
        <w:drawing>
          <wp:inline distT="0" distB="0" distL="0" distR="0" wp14:anchorId="48784517" wp14:editId="114F5B12">
            <wp:extent cx="5760720" cy="7389495"/>
            <wp:effectExtent l="0" t="0" r="0" b="1905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144">
        <w:rPr>
          <w:rFonts w:cs="Calibri"/>
        </w:rPr>
        <w:tab/>
        <w:t>/Z up. Wójta Anna Zawiślak - Zastępca Wójta/</w:t>
      </w:r>
    </w:p>
    <w:sectPr w:rsidR="00804A92" w:rsidRPr="005B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5"/>
  </w:num>
  <w:num w:numId="2" w16cid:durableId="1659382281">
    <w:abstractNumId w:val="16"/>
  </w:num>
  <w:num w:numId="3" w16cid:durableId="1293948163">
    <w:abstractNumId w:val="18"/>
  </w:num>
  <w:num w:numId="4" w16cid:durableId="1822119403">
    <w:abstractNumId w:val="14"/>
  </w:num>
  <w:num w:numId="5" w16cid:durableId="1421412256">
    <w:abstractNumId w:val="6"/>
  </w:num>
  <w:num w:numId="6" w16cid:durableId="190849991">
    <w:abstractNumId w:val="4"/>
  </w:num>
  <w:num w:numId="7" w16cid:durableId="1799836151">
    <w:abstractNumId w:val="10"/>
  </w:num>
  <w:num w:numId="8" w16cid:durableId="1554467045">
    <w:abstractNumId w:val="12"/>
  </w:num>
  <w:num w:numId="9" w16cid:durableId="52236476">
    <w:abstractNumId w:val="13"/>
  </w:num>
  <w:num w:numId="10" w16cid:durableId="2079671605">
    <w:abstractNumId w:val="7"/>
  </w:num>
  <w:num w:numId="11" w16cid:durableId="1063675767">
    <w:abstractNumId w:val="17"/>
  </w:num>
  <w:num w:numId="12" w16cid:durableId="919603531">
    <w:abstractNumId w:val="1"/>
  </w:num>
  <w:num w:numId="13" w16cid:durableId="1589925807">
    <w:abstractNumId w:val="3"/>
  </w:num>
  <w:num w:numId="14" w16cid:durableId="1129594267">
    <w:abstractNumId w:val="11"/>
  </w:num>
  <w:num w:numId="15" w16cid:durableId="2026326506">
    <w:abstractNumId w:val="15"/>
  </w:num>
  <w:num w:numId="16" w16cid:durableId="109209785">
    <w:abstractNumId w:val="9"/>
  </w:num>
  <w:num w:numId="17" w16cid:durableId="415446380">
    <w:abstractNumId w:val="8"/>
  </w:num>
  <w:num w:numId="18" w16cid:durableId="670792845">
    <w:abstractNumId w:val="2"/>
  </w:num>
  <w:num w:numId="19" w16cid:durableId="14170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77F6D"/>
    <w:rsid w:val="001918E4"/>
    <w:rsid w:val="00196EBA"/>
    <w:rsid w:val="001B292E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7047"/>
    <w:rsid w:val="002378AE"/>
    <w:rsid w:val="0025114D"/>
    <w:rsid w:val="002539F4"/>
    <w:rsid w:val="0026063F"/>
    <w:rsid w:val="002664FA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B5144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53450"/>
    <w:rsid w:val="008752C6"/>
    <w:rsid w:val="00890685"/>
    <w:rsid w:val="008A61C2"/>
    <w:rsid w:val="008D6B27"/>
    <w:rsid w:val="008E5460"/>
    <w:rsid w:val="00904165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D3FDA"/>
    <w:rsid w:val="00BE663A"/>
    <w:rsid w:val="00BE6809"/>
    <w:rsid w:val="00BF17A5"/>
    <w:rsid w:val="00BF7D31"/>
    <w:rsid w:val="00C52978"/>
    <w:rsid w:val="00C54AEC"/>
    <w:rsid w:val="00C6371F"/>
    <w:rsid w:val="00C81CE8"/>
    <w:rsid w:val="00C93A91"/>
    <w:rsid w:val="00CA15EB"/>
    <w:rsid w:val="00CA71A2"/>
    <w:rsid w:val="00CD0FB4"/>
    <w:rsid w:val="00CF4807"/>
    <w:rsid w:val="00CF4D02"/>
    <w:rsid w:val="00D26F94"/>
    <w:rsid w:val="00D3271C"/>
    <w:rsid w:val="00D55419"/>
    <w:rsid w:val="00D6699E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F28E4"/>
    <w:rsid w:val="00F05A25"/>
    <w:rsid w:val="00F10CFD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1473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2021-10-27T08:10:00Z</cp:lastPrinted>
  <dcterms:created xsi:type="dcterms:W3CDTF">2022-04-21T10:00:00Z</dcterms:created>
  <dcterms:modified xsi:type="dcterms:W3CDTF">2022-04-21T10:00:00Z</dcterms:modified>
</cp:coreProperties>
</file>