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370880E6" w:rsidR="004E1EA6" w:rsidRPr="008B69FE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8B69FE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7F09F3">
        <w:rPr>
          <w:rFonts w:ascii="Calibri" w:hAnsi="Calibri" w:cs="Calibri"/>
          <w:b/>
          <w:bCs/>
          <w:color w:val="auto"/>
          <w:sz w:val="28"/>
          <w:szCs w:val="28"/>
        </w:rPr>
        <w:t>131</w:t>
      </w:r>
      <w:r w:rsidRPr="008B69FE">
        <w:rPr>
          <w:rFonts w:ascii="Calibri" w:hAnsi="Calibri" w:cs="Calibri"/>
          <w:b/>
          <w:bCs/>
          <w:color w:val="auto"/>
          <w:sz w:val="28"/>
          <w:szCs w:val="28"/>
        </w:rPr>
        <w:t>/22 Wójta Gminy Nowa Ruda</w:t>
      </w:r>
      <w:r w:rsidR="008B69FE" w:rsidRPr="008B69F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8B69FE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7F09F3">
        <w:rPr>
          <w:rFonts w:ascii="Calibri" w:hAnsi="Calibri" w:cs="Calibri"/>
          <w:b/>
          <w:bCs/>
          <w:color w:val="auto"/>
          <w:sz w:val="28"/>
          <w:szCs w:val="28"/>
        </w:rPr>
        <w:t>14</w:t>
      </w:r>
      <w:r w:rsidR="008B69FE" w:rsidRPr="008B69FE">
        <w:rPr>
          <w:rFonts w:ascii="Calibri" w:hAnsi="Calibri" w:cs="Calibri"/>
          <w:b/>
          <w:bCs/>
          <w:color w:val="auto"/>
          <w:sz w:val="28"/>
          <w:szCs w:val="28"/>
        </w:rPr>
        <w:t xml:space="preserve"> kwietnia</w:t>
      </w:r>
      <w:r w:rsidRPr="008B69FE">
        <w:rPr>
          <w:rFonts w:ascii="Calibri" w:hAnsi="Calibri" w:cs="Calibri"/>
          <w:b/>
          <w:bCs/>
          <w:color w:val="auto"/>
          <w:sz w:val="28"/>
          <w:szCs w:val="28"/>
        </w:rPr>
        <w:t xml:space="preserve"> 2022 roku </w:t>
      </w:r>
      <w:r w:rsidRPr="008B69FE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 oraz ogłoszenia wykazu nieruchomości stanowiących własność Gminy Nowa Ruda i</w:t>
      </w:r>
      <w:r w:rsidR="008B69FE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8B69FE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3C07C386" w:rsidR="00611B40" w:rsidRPr="006E4458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E4458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.j.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Dz.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U.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z 202</w:t>
      </w:r>
      <w:r w:rsidR="008B69FE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8B69FE">
        <w:rPr>
          <w:rFonts w:asciiTheme="minorHAnsi" w:hAnsiTheme="minorHAnsi" w:cstheme="minorHAnsi"/>
          <w:color w:val="auto"/>
          <w:sz w:val="24"/>
          <w:szCs w:val="24"/>
        </w:rPr>
        <w:t>559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6E445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A60090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A60090" w:rsidRPr="00A60090">
        <w:rPr>
          <w:rFonts w:asciiTheme="minorHAnsi" w:hAnsiTheme="minorHAnsi" w:cstheme="minorHAnsi"/>
          <w:color w:val="auto"/>
          <w:sz w:val="24"/>
          <w:szCs w:val="24"/>
        </w:rPr>
        <w:t>.j. Dz. U. z 2021 r. poz. 1899; zm.: Dz. U. z 2021 r. poz. 815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), § 4, § 5 ust. 1</w:t>
      </w:r>
      <w:r w:rsidR="008728F9" w:rsidRPr="006E4458">
        <w:rPr>
          <w:rFonts w:asciiTheme="minorHAnsi" w:hAnsiTheme="minorHAnsi" w:cstheme="minorHAnsi"/>
          <w:color w:val="auto"/>
          <w:sz w:val="24"/>
          <w:szCs w:val="24"/>
        </w:rPr>
        <w:t>, § 20 ust. 2 pkt 8, ust. 5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6E445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dnia 29 stycznia 2013 roku w sprawie zasad gospodarowania nieruchomościami stanowiącymi własność Gminy Nowa Ruda (</w:t>
      </w:r>
      <w:r w:rsidR="00BD1CA5" w:rsidRPr="00BD1CA5">
        <w:rPr>
          <w:rFonts w:asciiTheme="minorHAnsi" w:hAnsiTheme="minorHAnsi" w:cstheme="minorHAnsi"/>
          <w:color w:val="auto"/>
          <w:sz w:val="24"/>
          <w:szCs w:val="24"/>
        </w:rPr>
        <w:t>Dolno. z 2013 r. poz. 1851; zm.: Dolno. z 2014 r. poz. 1824 i poz. 2953, z 2015 r. poz. 4379, z 2016 r. poz. 1665 i poz. 4413, z 2020 r. poz. 313 oraz z 2022 r. poz. 727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), </w:t>
      </w:r>
      <w:r w:rsidR="00B22254">
        <w:rPr>
          <w:rFonts w:asciiTheme="minorHAnsi" w:hAnsiTheme="minorHAnsi" w:cstheme="minorHAnsi"/>
          <w:color w:val="auto"/>
          <w:sz w:val="24"/>
          <w:szCs w:val="24"/>
        </w:rPr>
        <w:br/>
      </w:r>
      <w:r w:rsidR="00AC56A3" w:rsidRPr="006E4458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E4458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1AB855C6" w:rsidR="00611B40" w:rsidRPr="006E4458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6E4458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2777A1">
        <w:rPr>
          <w:rFonts w:cs="Calibri"/>
          <w:sz w:val="24"/>
          <w:szCs w:val="24"/>
        </w:rPr>
        <w:t>700</w:t>
      </w:r>
      <w:r w:rsidRPr="006E4458">
        <w:rPr>
          <w:rFonts w:cs="Calibri"/>
          <w:sz w:val="24"/>
          <w:szCs w:val="24"/>
        </w:rPr>
        <w:t>,00 m</w:t>
      </w:r>
      <w:r w:rsidRPr="006E4458">
        <w:rPr>
          <w:rFonts w:cs="Calibri"/>
          <w:sz w:val="24"/>
          <w:szCs w:val="24"/>
          <w:vertAlign w:val="superscript"/>
        </w:rPr>
        <w:t>2</w:t>
      </w:r>
      <w:r w:rsidRPr="006E4458">
        <w:rPr>
          <w:rFonts w:cs="Calibri"/>
          <w:sz w:val="24"/>
          <w:szCs w:val="24"/>
        </w:rPr>
        <w:t>, położoną w granicach</w:t>
      </w:r>
      <w:r w:rsidR="00047C80" w:rsidRPr="006E4458">
        <w:rPr>
          <w:rFonts w:cs="Calibri"/>
          <w:sz w:val="24"/>
          <w:szCs w:val="24"/>
        </w:rPr>
        <w:t xml:space="preserve"> </w:t>
      </w:r>
      <w:r w:rsidRPr="006E4458">
        <w:rPr>
          <w:rFonts w:cs="Calibri"/>
          <w:sz w:val="24"/>
          <w:szCs w:val="24"/>
        </w:rPr>
        <w:t xml:space="preserve">działki oznaczonej numerem ewidencyjnym </w:t>
      </w:r>
      <w:r w:rsidR="002777A1">
        <w:rPr>
          <w:rFonts w:cs="Calibri"/>
          <w:sz w:val="24"/>
          <w:szCs w:val="24"/>
        </w:rPr>
        <w:t>174/4</w:t>
      </w:r>
      <w:r w:rsidRPr="006E4458">
        <w:rPr>
          <w:rFonts w:cs="Calibri"/>
          <w:sz w:val="24"/>
          <w:szCs w:val="24"/>
        </w:rPr>
        <w:t xml:space="preserve"> obręb </w:t>
      </w:r>
      <w:r w:rsidR="002777A1">
        <w:rPr>
          <w:rFonts w:cs="Calibri"/>
          <w:sz w:val="24"/>
          <w:szCs w:val="24"/>
        </w:rPr>
        <w:t>Dzikowiec</w:t>
      </w:r>
      <w:r w:rsidRPr="006E4458">
        <w:rPr>
          <w:rFonts w:cs="Calibri"/>
          <w:sz w:val="24"/>
          <w:szCs w:val="24"/>
        </w:rPr>
        <w:t>, określoną szczegółowo w</w:t>
      </w:r>
      <w:r w:rsidR="00420AFA" w:rsidRPr="006E4458">
        <w:rPr>
          <w:rFonts w:cs="Calibri"/>
          <w:sz w:val="24"/>
          <w:szCs w:val="24"/>
        </w:rPr>
        <w:t> </w:t>
      </w:r>
      <w:r w:rsidRPr="006E4458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290854A3" w:rsidR="00611B40" w:rsidRPr="006E4458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 xml:space="preserve">Nieruchomość stanowiącą własność Gminy Nowa Ruda przeznacza się do wydzierżawienia na cele związane z prowadzeniem ogrodu przydomowego, od dnia </w:t>
      </w:r>
      <w:r w:rsidR="002777A1">
        <w:rPr>
          <w:rFonts w:cs="Calibri"/>
          <w:sz w:val="24"/>
          <w:szCs w:val="24"/>
        </w:rPr>
        <w:t>zawarcia umowy do dnia 31.03.2026 r.</w:t>
      </w:r>
    </w:p>
    <w:p w14:paraId="77994A9E" w14:textId="010DFB93" w:rsidR="008E20FD" w:rsidRPr="006E4458" w:rsidRDefault="008E20FD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715F25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C34926">
        <w:rPr>
          <w:rFonts w:cs="Calibri"/>
          <w:sz w:val="24"/>
          <w:szCs w:val="24"/>
        </w:rPr>
        <w:t>4</w:t>
      </w:r>
      <w:r w:rsidRPr="00715F25">
        <w:rPr>
          <w:rFonts w:cs="Calibri"/>
          <w:sz w:val="24"/>
          <w:szCs w:val="24"/>
        </w:rPr>
        <w:t xml:space="preserve"> zł za 1 m</w:t>
      </w:r>
      <w:r w:rsidRPr="00715F25">
        <w:rPr>
          <w:rFonts w:cs="Calibri"/>
          <w:sz w:val="24"/>
          <w:szCs w:val="24"/>
          <w:vertAlign w:val="superscript"/>
        </w:rPr>
        <w:t>2</w:t>
      </w:r>
      <w:r w:rsidRPr="00715F25">
        <w:rPr>
          <w:rFonts w:cs="Calibri"/>
          <w:sz w:val="24"/>
          <w:szCs w:val="24"/>
        </w:rPr>
        <w:t xml:space="preserve"> powierzchni gruntu miesięcznie netto</w:t>
      </w:r>
      <w:r w:rsidR="003B4471">
        <w:rPr>
          <w:rFonts w:cs="Calibri"/>
          <w:sz w:val="24"/>
          <w:szCs w:val="24"/>
        </w:rPr>
        <w:t>. M</w:t>
      </w:r>
      <w:r w:rsidR="00DB0069" w:rsidRPr="00715F25">
        <w:rPr>
          <w:rFonts w:cs="Calibri"/>
          <w:sz w:val="24"/>
          <w:szCs w:val="24"/>
        </w:rPr>
        <w:t xml:space="preserve">iesięczny czynsz dzierżawny </w:t>
      </w:r>
      <w:r w:rsidR="009E4ED5" w:rsidRPr="00715F25">
        <w:rPr>
          <w:rFonts w:cs="Calibri"/>
          <w:sz w:val="24"/>
          <w:szCs w:val="24"/>
        </w:rPr>
        <w:t xml:space="preserve">będzie </w:t>
      </w:r>
      <w:r w:rsidR="008C3F81" w:rsidRPr="00715F25">
        <w:rPr>
          <w:rFonts w:cs="Calibri"/>
          <w:sz w:val="24"/>
          <w:szCs w:val="24"/>
        </w:rPr>
        <w:t xml:space="preserve">wynosił </w:t>
      </w:r>
      <w:r w:rsidR="00C34926">
        <w:rPr>
          <w:rFonts w:cs="Calibri"/>
          <w:sz w:val="24"/>
          <w:szCs w:val="24"/>
        </w:rPr>
        <w:t>28,00</w:t>
      </w:r>
      <w:r w:rsidR="00DB0069" w:rsidRPr="00715F25">
        <w:rPr>
          <w:rFonts w:cs="Calibri"/>
          <w:sz w:val="24"/>
          <w:szCs w:val="24"/>
        </w:rPr>
        <w:t xml:space="preserve"> zł netto +</w:t>
      </w:r>
      <w:r w:rsidR="008C3F81" w:rsidRPr="00715F25">
        <w:rPr>
          <w:rFonts w:cs="Calibri"/>
          <w:sz w:val="24"/>
          <w:szCs w:val="24"/>
        </w:rPr>
        <w:t> </w:t>
      </w:r>
      <w:r w:rsidR="00DB0069" w:rsidRPr="00715F25">
        <w:rPr>
          <w:rFonts w:cs="Calibri"/>
          <w:sz w:val="24"/>
          <w:szCs w:val="24"/>
        </w:rPr>
        <w:t xml:space="preserve">23% podatku VAT w kwocie </w:t>
      </w:r>
      <w:r w:rsidR="00C34926">
        <w:rPr>
          <w:rFonts w:cs="Calibri"/>
          <w:sz w:val="24"/>
          <w:szCs w:val="24"/>
        </w:rPr>
        <w:t>6,44</w:t>
      </w:r>
      <w:r w:rsidR="00DB0069" w:rsidRPr="00715F25">
        <w:rPr>
          <w:rFonts w:cs="Calibri"/>
          <w:sz w:val="24"/>
          <w:szCs w:val="24"/>
        </w:rPr>
        <w:t xml:space="preserve"> zł, tj. </w:t>
      </w:r>
      <w:r w:rsidR="00C34926">
        <w:rPr>
          <w:rFonts w:cs="Calibri"/>
          <w:sz w:val="24"/>
          <w:szCs w:val="24"/>
        </w:rPr>
        <w:t>34,44</w:t>
      </w:r>
      <w:r w:rsidR="00EB7AD4" w:rsidRPr="00715F25">
        <w:rPr>
          <w:rFonts w:cs="Calibri"/>
          <w:sz w:val="24"/>
          <w:szCs w:val="24"/>
        </w:rPr>
        <w:t xml:space="preserve"> </w:t>
      </w:r>
      <w:r w:rsidRPr="00715F25">
        <w:rPr>
          <w:rFonts w:cs="Calibri"/>
          <w:sz w:val="24"/>
          <w:szCs w:val="24"/>
        </w:rPr>
        <w:t>zł brutto</w:t>
      </w:r>
      <w:r w:rsidRPr="006E4458">
        <w:rPr>
          <w:rFonts w:cs="Calibri"/>
          <w:sz w:val="24"/>
          <w:szCs w:val="24"/>
        </w:rPr>
        <w:t>.</w:t>
      </w:r>
    </w:p>
    <w:p w14:paraId="60EE9535" w14:textId="6817E42C" w:rsidR="0095212E" w:rsidRPr="006E4458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6E4458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6E4458">
        <w:rPr>
          <w:rFonts w:cs="Calibri"/>
          <w:sz w:val="24"/>
          <w:szCs w:val="24"/>
        </w:rPr>
        <w:t> </w:t>
      </w:r>
      <w:r w:rsidRPr="006E4458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61694AC7" w:rsidR="00611B40" w:rsidRPr="006E4458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D234C4">
        <w:rPr>
          <w:rFonts w:cs="Calibri"/>
          <w:sz w:val="24"/>
          <w:szCs w:val="24"/>
        </w:rPr>
        <w:t>Dzikowiec</w:t>
      </w:r>
      <w:r w:rsidRPr="006E4458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6E4458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7F09F3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 xml:space="preserve">Zarządzenie </w:t>
      </w:r>
      <w:r w:rsidRPr="007F09F3">
        <w:rPr>
          <w:rFonts w:cs="Calibri"/>
          <w:sz w:val="24"/>
          <w:szCs w:val="24"/>
        </w:rPr>
        <w:t>wchodzi w życie z dniem wydania.</w:t>
      </w:r>
    </w:p>
    <w:p w14:paraId="19E260C8" w14:textId="604545DA" w:rsidR="005E520D" w:rsidRPr="007F09F3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7F09F3">
        <w:rPr>
          <w:rFonts w:cs="Calibri"/>
          <w:sz w:val="24"/>
          <w:szCs w:val="24"/>
        </w:rPr>
        <w:tab/>
      </w:r>
      <w:bookmarkEnd w:id="0"/>
      <w:r w:rsidR="007F09F3">
        <w:rPr>
          <w:rFonts w:cs="Calibri"/>
          <w:sz w:val="24"/>
          <w:szCs w:val="24"/>
        </w:rPr>
        <w:t>/Z up. Wójta – Anna Zawiślak – Zastępca Wójta/</w:t>
      </w:r>
    </w:p>
    <w:p w14:paraId="279B9B16" w14:textId="77777777" w:rsidR="005E520D" w:rsidRPr="007F09F3" w:rsidRDefault="005E520D">
      <w:pPr>
        <w:suppressAutoHyphens w:val="0"/>
      </w:pPr>
      <w:r w:rsidRPr="007F09F3">
        <w:br w:type="page"/>
      </w:r>
    </w:p>
    <w:p w14:paraId="0E1A33C7" w14:textId="1908B77F" w:rsidR="00D94BC2" w:rsidRPr="00DF19D0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DF19D0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DF19D0">
        <w:rPr>
          <w:rFonts w:cs="Calibri"/>
          <w:b/>
          <w:bCs/>
          <w:sz w:val="28"/>
          <w:szCs w:val="28"/>
        </w:rPr>
        <w:br/>
        <w:t xml:space="preserve">Nr </w:t>
      </w:r>
      <w:r w:rsidR="007F09F3">
        <w:rPr>
          <w:rFonts w:cs="Calibri"/>
          <w:b/>
          <w:bCs/>
          <w:sz w:val="28"/>
          <w:szCs w:val="28"/>
        </w:rPr>
        <w:t>131</w:t>
      </w:r>
      <w:r w:rsidRPr="00DF19D0">
        <w:rPr>
          <w:rFonts w:cs="Calibri"/>
          <w:b/>
          <w:bCs/>
          <w:sz w:val="28"/>
          <w:szCs w:val="28"/>
        </w:rPr>
        <w:t xml:space="preserve">/22 Wójta Gminy Nowa Ruda </w:t>
      </w:r>
      <w:r w:rsidRPr="00DF19D0">
        <w:rPr>
          <w:rFonts w:cs="Calibri"/>
          <w:b/>
          <w:bCs/>
          <w:sz w:val="28"/>
          <w:szCs w:val="28"/>
        </w:rPr>
        <w:br/>
        <w:t xml:space="preserve">z dnia </w:t>
      </w:r>
      <w:r w:rsidR="007F09F3">
        <w:rPr>
          <w:rFonts w:cs="Calibri"/>
          <w:b/>
          <w:bCs/>
          <w:sz w:val="28"/>
          <w:szCs w:val="28"/>
        </w:rPr>
        <w:t>14</w:t>
      </w:r>
      <w:r w:rsidR="00DF19D0" w:rsidRPr="00DF19D0">
        <w:rPr>
          <w:rFonts w:cs="Calibri"/>
          <w:b/>
          <w:bCs/>
          <w:sz w:val="28"/>
          <w:szCs w:val="28"/>
        </w:rPr>
        <w:t xml:space="preserve"> kwietnia</w:t>
      </w:r>
      <w:r w:rsidRPr="00DF19D0">
        <w:rPr>
          <w:rFonts w:cs="Calibri"/>
          <w:b/>
          <w:bCs/>
          <w:sz w:val="28"/>
          <w:szCs w:val="28"/>
        </w:rPr>
        <w:t xml:space="preserve"> 2022 roku</w:t>
      </w:r>
    </w:p>
    <w:p w14:paraId="40A7D3DF" w14:textId="1E411743" w:rsidR="00E25EED" w:rsidRPr="006E4458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6E4458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6E4458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6E4458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Oznaczenie nieruchomości</w:t>
      </w:r>
      <w:r w:rsidR="007B1780" w:rsidRPr="006E4458">
        <w:rPr>
          <w:b/>
          <w:bCs/>
          <w:sz w:val="24"/>
          <w:szCs w:val="24"/>
        </w:rPr>
        <w:t>:</w:t>
      </w:r>
    </w:p>
    <w:p w14:paraId="11520114" w14:textId="0A524181" w:rsidR="00E2033F" w:rsidRPr="006E4458" w:rsidRDefault="00E32204" w:rsidP="004E1EA6">
      <w:pPr>
        <w:pStyle w:val="Akapitzlist"/>
        <w:numPr>
          <w:ilvl w:val="1"/>
          <w:numId w:val="5"/>
        </w:numPr>
        <w:spacing w:after="12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>w</w:t>
      </w:r>
      <w:r w:rsidR="006E3347" w:rsidRPr="006E4458">
        <w:rPr>
          <w:sz w:val="24"/>
          <w:szCs w:val="24"/>
        </w:rPr>
        <w:t>edłu</w:t>
      </w:r>
      <w:r w:rsidRPr="006E4458">
        <w:rPr>
          <w:sz w:val="24"/>
          <w:szCs w:val="24"/>
        </w:rPr>
        <w:t xml:space="preserve">g </w:t>
      </w:r>
      <w:r w:rsidR="006E3347" w:rsidRPr="006E4458">
        <w:rPr>
          <w:sz w:val="24"/>
          <w:szCs w:val="24"/>
        </w:rPr>
        <w:t>księgi wieczystej</w:t>
      </w:r>
      <w:r w:rsidRPr="006E4458">
        <w:rPr>
          <w:sz w:val="24"/>
          <w:szCs w:val="24"/>
        </w:rPr>
        <w:t>:</w:t>
      </w:r>
      <w:r w:rsidR="009A1B9E" w:rsidRPr="006E4458">
        <w:rPr>
          <w:sz w:val="24"/>
          <w:szCs w:val="24"/>
        </w:rPr>
        <w:t xml:space="preserve"> </w:t>
      </w:r>
      <w:r w:rsidR="00DF19D0">
        <w:rPr>
          <w:sz w:val="24"/>
          <w:szCs w:val="24"/>
        </w:rPr>
        <w:t>SW1K/00102424/2</w:t>
      </w:r>
    </w:p>
    <w:p w14:paraId="28C44CC1" w14:textId="7A73616C" w:rsidR="00611B40" w:rsidRPr="006E4458" w:rsidRDefault="00E32204" w:rsidP="004E1EA6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6E4458">
        <w:rPr>
          <w:sz w:val="24"/>
          <w:szCs w:val="24"/>
        </w:rPr>
        <w:t>w</w:t>
      </w:r>
      <w:r w:rsidR="006E3347" w:rsidRPr="006E4458">
        <w:rPr>
          <w:sz w:val="24"/>
          <w:szCs w:val="24"/>
        </w:rPr>
        <w:t>edług</w:t>
      </w:r>
      <w:r w:rsidRPr="006E4458">
        <w:rPr>
          <w:sz w:val="24"/>
          <w:szCs w:val="24"/>
        </w:rPr>
        <w:t xml:space="preserve"> </w:t>
      </w:r>
      <w:r w:rsidR="006E3347" w:rsidRPr="006E4458">
        <w:rPr>
          <w:sz w:val="24"/>
          <w:szCs w:val="24"/>
        </w:rPr>
        <w:t>katastru nieruchomości</w:t>
      </w:r>
      <w:r w:rsidRPr="006E4458">
        <w:rPr>
          <w:sz w:val="24"/>
          <w:szCs w:val="24"/>
        </w:rPr>
        <w:t>:</w:t>
      </w:r>
      <w:r w:rsidR="00E2033F" w:rsidRPr="006E4458">
        <w:rPr>
          <w:sz w:val="24"/>
          <w:szCs w:val="24"/>
        </w:rPr>
        <w:t xml:space="preserve"> </w:t>
      </w:r>
      <w:r w:rsidR="00234ED5" w:rsidRPr="006E4458">
        <w:rPr>
          <w:sz w:val="24"/>
          <w:szCs w:val="24"/>
        </w:rPr>
        <w:t xml:space="preserve">dz. </w:t>
      </w:r>
      <w:r w:rsidR="00DF19D0">
        <w:rPr>
          <w:sz w:val="24"/>
          <w:szCs w:val="24"/>
        </w:rPr>
        <w:t>174/4</w:t>
      </w:r>
      <w:r w:rsidR="00234ED5" w:rsidRPr="006E4458">
        <w:rPr>
          <w:sz w:val="24"/>
          <w:szCs w:val="24"/>
        </w:rPr>
        <w:t>,</w:t>
      </w:r>
      <w:r w:rsidR="00FB5486" w:rsidRPr="006E4458">
        <w:rPr>
          <w:sz w:val="24"/>
          <w:szCs w:val="24"/>
        </w:rPr>
        <w:t xml:space="preserve"> AM-</w:t>
      </w:r>
      <w:r w:rsidR="00DF19D0">
        <w:rPr>
          <w:sz w:val="24"/>
          <w:szCs w:val="24"/>
        </w:rPr>
        <w:t>1</w:t>
      </w:r>
      <w:r w:rsidR="00FB5486" w:rsidRPr="006E4458">
        <w:rPr>
          <w:sz w:val="24"/>
          <w:szCs w:val="24"/>
        </w:rPr>
        <w:t>,</w:t>
      </w:r>
      <w:r w:rsidR="00234ED5" w:rsidRPr="006E4458">
        <w:rPr>
          <w:sz w:val="24"/>
          <w:szCs w:val="24"/>
        </w:rPr>
        <w:t xml:space="preserve"> obręb 00</w:t>
      </w:r>
      <w:r w:rsidR="00DF19D0">
        <w:rPr>
          <w:sz w:val="24"/>
          <w:szCs w:val="24"/>
        </w:rPr>
        <w:t>06</w:t>
      </w:r>
      <w:r w:rsidR="00234ED5" w:rsidRPr="006E4458">
        <w:rPr>
          <w:sz w:val="24"/>
          <w:szCs w:val="24"/>
        </w:rPr>
        <w:t xml:space="preserve"> </w:t>
      </w:r>
      <w:r w:rsidR="00DF19D0">
        <w:rPr>
          <w:sz w:val="24"/>
          <w:szCs w:val="24"/>
        </w:rPr>
        <w:t>Dzikowiec</w:t>
      </w:r>
      <w:r w:rsidR="00372A02" w:rsidRPr="006E4458">
        <w:rPr>
          <w:sz w:val="24"/>
          <w:szCs w:val="24"/>
        </w:rPr>
        <w:t>.</w:t>
      </w:r>
    </w:p>
    <w:p w14:paraId="4E19E7D9" w14:textId="6D598B20" w:rsidR="00611B40" w:rsidRPr="006E4458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t xml:space="preserve">Powierzchnia nieruchomości do dzierżawy: </w:t>
      </w:r>
      <w:r w:rsidR="00DF19D0">
        <w:rPr>
          <w:sz w:val="24"/>
          <w:szCs w:val="24"/>
        </w:rPr>
        <w:t>700</w:t>
      </w:r>
      <w:r w:rsidR="008021C2" w:rsidRPr="00D16E23">
        <w:rPr>
          <w:sz w:val="24"/>
          <w:szCs w:val="24"/>
        </w:rPr>
        <w:t>,</w:t>
      </w:r>
      <w:r w:rsidR="008021C2" w:rsidRPr="006E4458">
        <w:rPr>
          <w:sz w:val="24"/>
          <w:szCs w:val="24"/>
        </w:rPr>
        <w:t>00</w:t>
      </w:r>
      <w:r w:rsidR="00F52690" w:rsidRPr="006E4458">
        <w:rPr>
          <w:sz w:val="24"/>
          <w:szCs w:val="24"/>
        </w:rPr>
        <w:t xml:space="preserve"> m</w:t>
      </w:r>
      <w:r w:rsidR="00F52690" w:rsidRPr="006E4458">
        <w:rPr>
          <w:sz w:val="24"/>
          <w:szCs w:val="24"/>
          <w:vertAlign w:val="superscript"/>
        </w:rPr>
        <w:t>2</w:t>
      </w:r>
    </w:p>
    <w:p w14:paraId="3AF581AD" w14:textId="5D1DAD0E" w:rsidR="006E4458" w:rsidRPr="006F70DE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b/>
          <w:bCs/>
          <w:color w:val="FF0000"/>
          <w:sz w:val="24"/>
          <w:szCs w:val="24"/>
        </w:rPr>
      </w:pPr>
      <w:r w:rsidRPr="006E4458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6E4458">
        <w:rPr>
          <w:sz w:val="24"/>
          <w:szCs w:val="24"/>
        </w:rPr>
        <w:t xml:space="preserve">nieruchomość gruntowa </w:t>
      </w:r>
      <w:r w:rsidR="00853FDE" w:rsidRPr="006E4458">
        <w:rPr>
          <w:sz w:val="24"/>
          <w:szCs w:val="24"/>
        </w:rPr>
        <w:t>o</w:t>
      </w:r>
      <w:r w:rsidR="00FF0C8A">
        <w:rPr>
          <w:sz w:val="24"/>
          <w:szCs w:val="24"/>
        </w:rPr>
        <w:t> </w:t>
      </w:r>
      <w:r w:rsidR="00853FDE" w:rsidRPr="006E4458">
        <w:rPr>
          <w:sz w:val="24"/>
          <w:szCs w:val="24"/>
        </w:rPr>
        <w:t xml:space="preserve">powierzchni </w:t>
      </w:r>
      <w:r w:rsidR="00DF19D0">
        <w:rPr>
          <w:sz w:val="24"/>
          <w:szCs w:val="24"/>
        </w:rPr>
        <w:t>700</w:t>
      </w:r>
      <w:r w:rsidR="00445439" w:rsidRPr="006E4458">
        <w:rPr>
          <w:sz w:val="24"/>
          <w:szCs w:val="24"/>
        </w:rPr>
        <w:t>,00</w:t>
      </w:r>
      <w:r w:rsidR="00853FDE" w:rsidRPr="006E4458">
        <w:rPr>
          <w:sz w:val="24"/>
          <w:szCs w:val="24"/>
        </w:rPr>
        <w:t xml:space="preserve"> m</w:t>
      </w:r>
      <w:r w:rsidR="00853FDE" w:rsidRPr="006E4458">
        <w:rPr>
          <w:sz w:val="24"/>
          <w:szCs w:val="24"/>
          <w:vertAlign w:val="superscript"/>
        </w:rPr>
        <w:t>2</w:t>
      </w:r>
      <w:r w:rsidR="00853FDE" w:rsidRPr="006E4458">
        <w:rPr>
          <w:sz w:val="24"/>
          <w:szCs w:val="24"/>
        </w:rPr>
        <w:t xml:space="preserve">, </w:t>
      </w:r>
      <w:r w:rsidR="003E2B3C" w:rsidRPr="006E4458">
        <w:rPr>
          <w:sz w:val="24"/>
          <w:szCs w:val="24"/>
        </w:rPr>
        <w:t xml:space="preserve">sklasyfikowana jako </w:t>
      </w:r>
      <w:r w:rsidR="008E4954">
        <w:rPr>
          <w:sz w:val="24"/>
          <w:szCs w:val="24"/>
        </w:rPr>
        <w:t>pastwiska trwałe</w:t>
      </w:r>
      <w:r w:rsidR="003E2B3C" w:rsidRPr="006E4458">
        <w:rPr>
          <w:sz w:val="24"/>
          <w:szCs w:val="24"/>
        </w:rPr>
        <w:t>:</w:t>
      </w:r>
      <w:r w:rsidR="00D8480C">
        <w:rPr>
          <w:sz w:val="24"/>
          <w:szCs w:val="24"/>
        </w:rPr>
        <w:t xml:space="preserve"> </w:t>
      </w:r>
      <w:r w:rsidR="008E4954">
        <w:rPr>
          <w:sz w:val="24"/>
          <w:szCs w:val="24"/>
        </w:rPr>
        <w:t>PsIV</w:t>
      </w:r>
      <w:r w:rsidR="00351358" w:rsidRPr="006E4458">
        <w:rPr>
          <w:sz w:val="24"/>
          <w:szCs w:val="24"/>
        </w:rPr>
        <w:t>,</w:t>
      </w:r>
      <w:r w:rsidR="003E2B3C" w:rsidRPr="006E4458">
        <w:rPr>
          <w:sz w:val="24"/>
          <w:szCs w:val="24"/>
        </w:rPr>
        <w:t xml:space="preserve"> </w:t>
      </w:r>
      <w:r w:rsidR="00853FDE" w:rsidRPr="006E4458">
        <w:rPr>
          <w:sz w:val="24"/>
          <w:szCs w:val="24"/>
        </w:rPr>
        <w:t>położona w</w:t>
      </w:r>
      <w:r w:rsidR="00445439" w:rsidRPr="006E4458">
        <w:rPr>
          <w:sz w:val="24"/>
          <w:szCs w:val="24"/>
        </w:rPr>
        <w:t> </w:t>
      </w:r>
      <w:r w:rsidR="00853FDE" w:rsidRPr="006E4458">
        <w:rPr>
          <w:sz w:val="24"/>
          <w:szCs w:val="24"/>
        </w:rPr>
        <w:t xml:space="preserve">granicach działki numer </w:t>
      </w:r>
      <w:r w:rsidR="008E4954">
        <w:rPr>
          <w:sz w:val="24"/>
          <w:szCs w:val="24"/>
        </w:rPr>
        <w:t>174/4</w:t>
      </w:r>
      <w:r w:rsidR="00853FDE" w:rsidRPr="006E4458">
        <w:rPr>
          <w:sz w:val="24"/>
          <w:szCs w:val="24"/>
        </w:rPr>
        <w:t xml:space="preserve"> we</w:t>
      </w:r>
      <w:r w:rsidR="00556CBB" w:rsidRPr="006E4458">
        <w:rPr>
          <w:sz w:val="24"/>
          <w:szCs w:val="24"/>
        </w:rPr>
        <w:t> </w:t>
      </w:r>
      <w:r w:rsidR="00853FDE" w:rsidRPr="006E4458">
        <w:rPr>
          <w:sz w:val="24"/>
          <w:szCs w:val="24"/>
        </w:rPr>
        <w:t xml:space="preserve">wsi </w:t>
      </w:r>
      <w:r w:rsidR="008E4954">
        <w:rPr>
          <w:sz w:val="24"/>
          <w:szCs w:val="24"/>
        </w:rPr>
        <w:t>Dzikowiec</w:t>
      </w:r>
      <w:r w:rsidR="00AF42DA" w:rsidRPr="006E4458">
        <w:rPr>
          <w:sz w:val="24"/>
          <w:szCs w:val="24"/>
        </w:rPr>
        <w:t xml:space="preserve">, przeznaczona do wydzierżawienia na cele związane </w:t>
      </w:r>
      <w:r w:rsidR="001636EF" w:rsidRPr="006E4458">
        <w:rPr>
          <w:sz w:val="24"/>
          <w:szCs w:val="24"/>
        </w:rPr>
        <w:t>z</w:t>
      </w:r>
      <w:r w:rsidR="008F432E" w:rsidRPr="006E4458">
        <w:rPr>
          <w:sz w:val="24"/>
          <w:szCs w:val="24"/>
        </w:rPr>
        <w:t> </w:t>
      </w:r>
      <w:r w:rsidR="001636EF" w:rsidRPr="006E4458">
        <w:rPr>
          <w:sz w:val="24"/>
          <w:szCs w:val="24"/>
        </w:rPr>
        <w:t>prowadzeniem ogrodu przydomowego.</w:t>
      </w:r>
      <w:r w:rsidR="006F70DE">
        <w:rPr>
          <w:sz w:val="24"/>
          <w:szCs w:val="24"/>
        </w:rPr>
        <w:br/>
      </w:r>
      <w:r w:rsidR="00A330A7" w:rsidRPr="00A330A7">
        <w:rPr>
          <w:sz w:val="24"/>
          <w:szCs w:val="24"/>
        </w:rPr>
        <w:t>D</w:t>
      </w:r>
      <w:r w:rsidR="006E4458" w:rsidRPr="00A330A7">
        <w:rPr>
          <w:sz w:val="24"/>
          <w:szCs w:val="24"/>
        </w:rPr>
        <w:t xml:space="preserve">ziałka numer </w:t>
      </w:r>
      <w:r w:rsidR="00D11079">
        <w:rPr>
          <w:sz w:val="24"/>
          <w:szCs w:val="24"/>
        </w:rPr>
        <w:t>174/4</w:t>
      </w:r>
      <w:r w:rsidR="00A330A7" w:rsidRPr="00A330A7">
        <w:rPr>
          <w:sz w:val="24"/>
          <w:szCs w:val="24"/>
        </w:rPr>
        <w:t xml:space="preserve"> we wsi </w:t>
      </w:r>
      <w:r w:rsidR="00D11079">
        <w:rPr>
          <w:sz w:val="24"/>
          <w:szCs w:val="24"/>
        </w:rPr>
        <w:t>Dzikowiec</w:t>
      </w:r>
      <w:r w:rsidR="00A330A7" w:rsidRPr="00A330A7">
        <w:rPr>
          <w:sz w:val="24"/>
          <w:szCs w:val="24"/>
        </w:rPr>
        <w:t xml:space="preserve"> nie jest ujęta w miejscowym planie zagospodarowania przestrzennego Gminy Nowa Ruda. </w:t>
      </w:r>
    </w:p>
    <w:p w14:paraId="01EA17FD" w14:textId="3F6E94B1" w:rsidR="00611B40" w:rsidRPr="006E4458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Czas trwania dzierżawy:</w:t>
      </w:r>
      <w:r w:rsidR="00E021C0" w:rsidRPr="006E4458">
        <w:rPr>
          <w:b/>
          <w:bCs/>
          <w:sz w:val="24"/>
          <w:szCs w:val="24"/>
        </w:rPr>
        <w:t xml:space="preserve"> </w:t>
      </w:r>
      <w:r w:rsidR="006F70DE" w:rsidRPr="006F70DE">
        <w:rPr>
          <w:sz w:val="24"/>
          <w:szCs w:val="24"/>
        </w:rPr>
        <w:t xml:space="preserve">od </w:t>
      </w:r>
      <w:r w:rsidR="00D11079">
        <w:rPr>
          <w:sz w:val="24"/>
          <w:szCs w:val="24"/>
        </w:rPr>
        <w:t>dnia zawarcia umowy do 31.03.2026 r.</w:t>
      </w:r>
    </w:p>
    <w:p w14:paraId="7ACD9412" w14:textId="44357BBE" w:rsidR="00611B40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Wysokość opłat:</w:t>
      </w:r>
    </w:p>
    <w:p w14:paraId="23473A92" w14:textId="77777777" w:rsidR="00CA3B1F" w:rsidRPr="00CA3B1F" w:rsidRDefault="006F70DE" w:rsidP="00261D38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CA3B1F">
        <w:rPr>
          <w:sz w:val="24"/>
          <w:szCs w:val="24"/>
        </w:rPr>
        <w:t>Stawka czynszu: 0,0</w:t>
      </w:r>
      <w:r w:rsidR="00D11079" w:rsidRPr="00CA3B1F">
        <w:rPr>
          <w:sz w:val="24"/>
          <w:szCs w:val="24"/>
        </w:rPr>
        <w:t>4</w:t>
      </w:r>
      <w:r w:rsidRPr="00CA3B1F">
        <w:rPr>
          <w:sz w:val="24"/>
          <w:szCs w:val="24"/>
        </w:rPr>
        <w:t xml:space="preserve"> zł za 1 m</w:t>
      </w:r>
      <w:r w:rsidRPr="00CA3B1F">
        <w:rPr>
          <w:sz w:val="24"/>
          <w:szCs w:val="24"/>
          <w:vertAlign w:val="superscript"/>
        </w:rPr>
        <w:t>2</w:t>
      </w:r>
      <w:r w:rsidRPr="00CA3B1F">
        <w:rPr>
          <w:sz w:val="24"/>
          <w:szCs w:val="24"/>
        </w:rPr>
        <w:t xml:space="preserve"> powierzchni gruntu miesięcznie netto</w:t>
      </w:r>
    </w:p>
    <w:p w14:paraId="44A8042C" w14:textId="77777777" w:rsidR="00CA3B1F" w:rsidRPr="00CA3B1F" w:rsidRDefault="00372A02" w:rsidP="00261D38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CA3B1F">
        <w:rPr>
          <w:sz w:val="24"/>
          <w:szCs w:val="24"/>
        </w:rPr>
        <w:t>M</w:t>
      </w:r>
      <w:r w:rsidR="004E1BB8" w:rsidRPr="00CA3B1F">
        <w:rPr>
          <w:sz w:val="24"/>
          <w:szCs w:val="24"/>
        </w:rPr>
        <w:t xml:space="preserve">iesięczna </w:t>
      </w:r>
      <w:r w:rsidR="00E32204" w:rsidRPr="00CA3B1F">
        <w:rPr>
          <w:sz w:val="24"/>
          <w:szCs w:val="24"/>
        </w:rPr>
        <w:t>wysokość czynszu:</w:t>
      </w:r>
      <w:r w:rsidR="00463323" w:rsidRPr="00CA3B1F">
        <w:rPr>
          <w:sz w:val="24"/>
          <w:szCs w:val="24"/>
        </w:rPr>
        <w:t xml:space="preserve"> </w:t>
      </w:r>
      <w:r w:rsidR="00D11079" w:rsidRPr="00CA3B1F">
        <w:rPr>
          <w:sz w:val="24"/>
          <w:szCs w:val="24"/>
        </w:rPr>
        <w:t>28,00</w:t>
      </w:r>
      <w:r w:rsidR="004E1BB8" w:rsidRPr="00CA3B1F">
        <w:rPr>
          <w:sz w:val="24"/>
          <w:szCs w:val="24"/>
        </w:rPr>
        <w:t xml:space="preserve"> zł </w:t>
      </w:r>
      <w:r w:rsidR="006F70DE" w:rsidRPr="00CA3B1F">
        <w:rPr>
          <w:sz w:val="24"/>
          <w:szCs w:val="24"/>
        </w:rPr>
        <w:t xml:space="preserve">netto + </w:t>
      </w:r>
      <w:r w:rsidR="004E1BB8" w:rsidRPr="00CA3B1F">
        <w:rPr>
          <w:sz w:val="24"/>
          <w:szCs w:val="24"/>
        </w:rPr>
        <w:t xml:space="preserve">23% VAT w kwocie </w:t>
      </w:r>
      <w:r w:rsidR="00E8709A" w:rsidRPr="00CA3B1F">
        <w:rPr>
          <w:sz w:val="24"/>
          <w:szCs w:val="24"/>
        </w:rPr>
        <w:t>6,44</w:t>
      </w:r>
      <w:r w:rsidR="004E1BB8" w:rsidRPr="00CA3B1F">
        <w:rPr>
          <w:sz w:val="24"/>
          <w:szCs w:val="24"/>
        </w:rPr>
        <w:t xml:space="preserve"> zł</w:t>
      </w:r>
      <w:r w:rsidR="006F70DE" w:rsidRPr="00CA3B1F">
        <w:rPr>
          <w:sz w:val="24"/>
          <w:szCs w:val="24"/>
        </w:rPr>
        <w:t xml:space="preserve">, tj. </w:t>
      </w:r>
      <w:r w:rsidR="00D11079" w:rsidRPr="00CA3B1F">
        <w:rPr>
          <w:sz w:val="24"/>
          <w:szCs w:val="24"/>
        </w:rPr>
        <w:t>34,44</w:t>
      </w:r>
      <w:r w:rsidR="006F70DE" w:rsidRPr="00CA3B1F">
        <w:rPr>
          <w:sz w:val="24"/>
          <w:szCs w:val="24"/>
        </w:rPr>
        <w:t xml:space="preserve"> zł brutto</w:t>
      </w:r>
    </w:p>
    <w:p w14:paraId="5F6F09EE" w14:textId="08912E40" w:rsidR="00611B40" w:rsidRPr="00CA3B1F" w:rsidRDefault="00E32204" w:rsidP="00261D38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CA3B1F">
        <w:rPr>
          <w:sz w:val="24"/>
          <w:szCs w:val="24"/>
        </w:rPr>
        <w:t>Podatki i inne obciążenia z tytułu dzierżawy nieruchomości obciążają Dzierżawcę.</w:t>
      </w:r>
    </w:p>
    <w:p w14:paraId="33C27DF0" w14:textId="77777777" w:rsidR="00A161B5" w:rsidRPr="006E4458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t xml:space="preserve">Termin wnoszenia opłat: </w:t>
      </w:r>
      <w:r w:rsidR="004E1BB8" w:rsidRPr="006E4458">
        <w:rPr>
          <w:sz w:val="24"/>
          <w:szCs w:val="24"/>
        </w:rPr>
        <w:t>do 10 dnia każdego miesiąca</w:t>
      </w:r>
      <w:r w:rsidR="00372A02" w:rsidRPr="006E4458">
        <w:rPr>
          <w:sz w:val="24"/>
          <w:szCs w:val="24"/>
        </w:rPr>
        <w:t>.</w:t>
      </w:r>
    </w:p>
    <w:p w14:paraId="7A97407D" w14:textId="504C359D" w:rsidR="00A161B5" w:rsidRPr="006E4458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t>Zasady aktualizacji opłat:</w:t>
      </w:r>
      <w:r w:rsidRPr="006E4458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>
        <w:rPr>
          <w:sz w:val="24"/>
          <w:szCs w:val="24"/>
        </w:rPr>
        <w:t> </w:t>
      </w:r>
      <w:r w:rsidRPr="006E4458">
        <w:rPr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</w:t>
      </w:r>
      <w:r w:rsidRPr="006E4458">
        <w:rPr>
          <w:sz w:val="24"/>
          <w:szCs w:val="24"/>
        </w:rPr>
        <w:lastRenderedPageBreak/>
        <w:t>tzn. w</w:t>
      </w:r>
      <w:r w:rsidR="00A70B13" w:rsidRPr="006E4458">
        <w:rPr>
          <w:sz w:val="24"/>
          <w:szCs w:val="24"/>
        </w:rPr>
        <w:t> </w:t>
      </w:r>
      <w:r w:rsidRPr="006E4458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3C67B5D0" w:rsidR="002C33B4" w:rsidRDefault="00E25EED" w:rsidP="004E1EA6">
      <w:pPr>
        <w:spacing w:after="12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 xml:space="preserve">Wykaz wywiesza się na okres 21 dni, tj. od dnia </w:t>
      </w:r>
      <w:r w:rsidR="007F09F3">
        <w:rPr>
          <w:sz w:val="24"/>
          <w:szCs w:val="24"/>
        </w:rPr>
        <w:t>14</w:t>
      </w:r>
      <w:r w:rsidR="00261D38">
        <w:rPr>
          <w:sz w:val="24"/>
          <w:szCs w:val="24"/>
        </w:rPr>
        <w:t xml:space="preserve"> kwietnia </w:t>
      </w:r>
      <w:r w:rsidRPr="006E4458">
        <w:rPr>
          <w:sz w:val="24"/>
          <w:szCs w:val="24"/>
        </w:rPr>
        <w:t>202</w:t>
      </w:r>
      <w:r w:rsidR="006F70DE">
        <w:rPr>
          <w:sz w:val="24"/>
          <w:szCs w:val="24"/>
        </w:rPr>
        <w:t>2</w:t>
      </w:r>
      <w:r w:rsidR="006E4458" w:rsidRPr="006E4458">
        <w:rPr>
          <w:sz w:val="24"/>
          <w:szCs w:val="24"/>
        </w:rPr>
        <w:t xml:space="preserve"> </w:t>
      </w:r>
      <w:r w:rsidRPr="006E4458">
        <w:rPr>
          <w:sz w:val="24"/>
          <w:szCs w:val="24"/>
        </w:rPr>
        <w:t xml:space="preserve">r. do dnia </w:t>
      </w:r>
      <w:r w:rsidR="007F09F3">
        <w:rPr>
          <w:sz w:val="24"/>
          <w:szCs w:val="24"/>
        </w:rPr>
        <w:t>04</w:t>
      </w:r>
      <w:r w:rsidR="00261D38">
        <w:rPr>
          <w:sz w:val="24"/>
          <w:szCs w:val="24"/>
        </w:rPr>
        <w:t xml:space="preserve"> maja </w:t>
      </w:r>
      <w:r w:rsidRPr="006E4458">
        <w:rPr>
          <w:sz w:val="24"/>
          <w:szCs w:val="24"/>
        </w:rPr>
        <w:t>202</w:t>
      </w:r>
      <w:r w:rsidR="006F70DE">
        <w:rPr>
          <w:sz w:val="24"/>
          <w:szCs w:val="24"/>
        </w:rPr>
        <w:t>2</w:t>
      </w:r>
      <w:r w:rsidRPr="006E4458">
        <w:rPr>
          <w:sz w:val="24"/>
          <w:szCs w:val="24"/>
        </w:rPr>
        <w:t xml:space="preserve"> r.</w:t>
      </w:r>
    </w:p>
    <w:p w14:paraId="75C00C6F" w14:textId="63A9E666" w:rsidR="007F09F3" w:rsidRDefault="007F09F3" w:rsidP="007F09F3">
      <w:pPr>
        <w:tabs>
          <w:tab w:val="left" w:pos="4395"/>
        </w:tabs>
        <w:spacing w:before="240" w:after="12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/Z up. Wójta – Anna Zawiślak – Zastępca Wójta/</w:t>
      </w:r>
    </w:p>
    <w:p w14:paraId="31FC4F33" w14:textId="51C10A96" w:rsidR="00611B40" w:rsidRPr="006E4458" w:rsidRDefault="00E32204" w:rsidP="004E1EA6">
      <w:pPr>
        <w:spacing w:before="240" w:after="12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Otrzymują:</w:t>
      </w:r>
    </w:p>
    <w:p w14:paraId="37773291" w14:textId="183A8E14" w:rsidR="00611B40" w:rsidRPr="006E4458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6E4458">
        <w:rPr>
          <w:sz w:val="24"/>
          <w:szCs w:val="24"/>
        </w:rPr>
        <w:t>Sołtys wsi – do ogłoszenia na tablicy ogłoszeń</w:t>
      </w:r>
    </w:p>
    <w:p w14:paraId="72DBB2C0" w14:textId="77777777" w:rsidR="00611B40" w:rsidRPr="006E4458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6E4458">
        <w:rPr>
          <w:sz w:val="24"/>
          <w:szCs w:val="24"/>
        </w:rPr>
        <w:t>Prasa lokalna – www.otoprzetargi.pl</w:t>
      </w:r>
    </w:p>
    <w:p w14:paraId="716553ED" w14:textId="3B76200A" w:rsidR="00611B40" w:rsidRPr="006E4458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6E4458">
        <w:rPr>
          <w:sz w:val="24"/>
          <w:szCs w:val="24"/>
        </w:rPr>
        <w:t>Referat G</w:t>
      </w:r>
      <w:r w:rsidR="00E9164F" w:rsidRPr="006E4458">
        <w:rPr>
          <w:sz w:val="24"/>
          <w:szCs w:val="24"/>
        </w:rPr>
        <w:t>ospodarki Nieruchomościami i Geodezji</w:t>
      </w:r>
      <w:r w:rsidRPr="006E4458">
        <w:rPr>
          <w:sz w:val="24"/>
          <w:szCs w:val="24"/>
        </w:rPr>
        <w:t xml:space="preserve"> a/a</w:t>
      </w:r>
    </w:p>
    <w:p w14:paraId="3DB7E6D1" w14:textId="3C1F0BFF" w:rsidR="00E14139" w:rsidRPr="00326903" w:rsidRDefault="006E4458" w:rsidP="004E1EA6">
      <w:pPr>
        <w:tabs>
          <w:tab w:val="right" w:pos="8931"/>
        </w:tabs>
        <w:spacing w:before="120" w:after="120" w:line="360" w:lineRule="auto"/>
        <w:rPr>
          <w:rFonts w:cs="Calibri"/>
          <w:color w:val="FF0000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sectPr w:rsidR="00E14139" w:rsidRPr="00326903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4BF4B" w14:textId="77777777" w:rsidR="00184A5B" w:rsidRDefault="00184A5B">
      <w:pPr>
        <w:spacing w:after="0" w:line="240" w:lineRule="auto"/>
      </w:pPr>
      <w:r>
        <w:separator/>
      </w:r>
    </w:p>
  </w:endnote>
  <w:endnote w:type="continuationSeparator" w:id="0">
    <w:p w14:paraId="7EB453BA" w14:textId="77777777" w:rsidR="00184A5B" w:rsidRDefault="0018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74EAE" w14:textId="77777777" w:rsidR="00184A5B" w:rsidRDefault="00184A5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6A8C57" w14:textId="77777777" w:rsidR="00184A5B" w:rsidRDefault="00184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47C80"/>
    <w:rsid w:val="0011102A"/>
    <w:rsid w:val="0015080D"/>
    <w:rsid w:val="001636EF"/>
    <w:rsid w:val="00184A5B"/>
    <w:rsid w:val="001D601E"/>
    <w:rsid w:val="00202176"/>
    <w:rsid w:val="00202329"/>
    <w:rsid w:val="00234ED5"/>
    <w:rsid w:val="002451AA"/>
    <w:rsid w:val="00261D38"/>
    <w:rsid w:val="00267265"/>
    <w:rsid w:val="002777A1"/>
    <w:rsid w:val="0029364D"/>
    <w:rsid w:val="002B7CF2"/>
    <w:rsid w:val="002C33B4"/>
    <w:rsid w:val="00307604"/>
    <w:rsid w:val="00314DCD"/>
    <w:rsid w:val="00326903"/>
    <w:rsid w:val="00334549"/>
    <w:rsid w:val="00350C6D"/>
    <w:rsid w:val="00351358"/>
    <w:rsid w:val="00372A02"/>
    <w:rsid w:val="003750EB"/>
    <w:rsid w:val="00392E22"/>
    <w:rsid w:val="003B1195"/>
    <w:rsid w:val="003B4471"/>
    <w:rsid w:val="003E2B3C"/>
    <w:rsid w:val="00413C6A"/>
    <w:rsid w:val="00420AFA"/>
    <w:rsid w:val="004244C0"/>
    <w:rsid w:val="00445439"/>
    <w:rsid w:val="00463323"/>
    <w:rsid w:val="00472F11"/>
    <w:rsid w:val="00487606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41081"/>
    <w:rsid w:val="00545088"/>
    <w:rsid w:val="00556CBB"/>
    <w:rsid w:val="00562E6B"/>
    <w:rsid w:val="00587ACE"/>
    <w:rsid w:val="005C6ACF"/>
    <w:rsid w:val="005E4588"/>
    <w:rsid w:val="005E520D"/>
    <w:rsid w:val="005F1ED8"/>
    <w:rsid w:val="00611B40"/>
    <w:rsid w:val="00664B4A"/>
    <w:rsid w:val="00683577"/>
    <w:rsid w:val="006E3347"/>
    <w:rsid w:val="006E4458"/>
    <w:rsid w:val="006F70DE"/>
    <w:rsid w:val="00715F25"/>
    <w:rsid w:val="00770DD3"/>
    <w:rsid w:val="00780BCE"/>
    <w:rsid w:val="007949FC"/>
    <w:rsid w:val="007B1780"/>
    <w:rsid w:val="007F09F3"/>
    <w:rsid w:val="008021C2"/>
    <w:rsid w:val="00813DBC"/>
    <w:rsid w:val="00853FDE"/>
    <w:rsid w:val="00866397"/>
    <w:rsid w:val="008728F9"/>
    <w:rsid w:val="008B69FE"/>
    <w:rsid w:val="008C3F81"/>
    <w:rsid w:val="008E20FD"/>
    <w:rsid w:val="008E4954"/>
    <w:rsid w:val="008E4EAC"/>
    <w:rsid w:val="008F432E"/>
    <w:rsid w:val="009453B0"/>
    <w:rsid w:val="0094679D"/>
    <w:rsid w:val="0095212E"/>
    <w:rsid w:val="009666B6"/>
    <w:rsid w:val="009A1B9E"/>
    <w:rsid w:val="009A5F42"/>
    <w:rsid w:val="009C4613"/>
    <w:rsid w:val="009D165C"/>
    <w:rsid w:val="009E4ED5"/>
    <w:rsid w:val="009E5E1D"/>
    <w:rsid w:val="00A03FFB"/>
    <w:rsid w:val="00A161B5"/>
    <w:rsid w:val="00A17257"/>
    <w:rsid w:val="00A317DF"/>
    <w:rsid w:val="00A330A7"/>
    <w:rsid w:val="00A51327"/>
    <w:rsid w:val="00A60090"/>
    <w:rsid w:val="00A70B13"/>
    <w:rsid w:val="00A732D1"/>
    <w:rsid w:val="00A75CA3"/>
    <w:rsid w:val="00AB7A84"/>
    <w:rsid w:val="00AC56A3"/>
    <w:rsid w:val="00AE28C7"/>
    <w:rsid w:val="00AF42DA"/>
    <w:rsid w:val="00B11029"/>
    <w:rsid w:val="00B12ABB"/>
    <w:rsid w:val="00B142FD"/>
    <w:rsid w:val="00B22254"/>
    <w:rsid w:val="00B3225F"/>
    <w:rsid w:val="00B660D5"/>
    <w:rsid w:val="00B97EA5"/>
    <w:rsid w:val="00BB623E"/>
    <w:rsid w:val="00BC578E"/>
    <w:rsid w:val="00BD1CA5"/>
    <w:rsid w:val="00BF7C4E"/>
    <w:rsid w:val="00C110CA"/>
    <w:rsid w:val="00C11EF1"/>
    <w:rsid w:val="00C257F5"/>
    <w:rsid w:val="00C34926"/>
    <w:rsid w:val="00C43D59"/>
    <w:rsid w:val="00C50CFE"/>
    <w:rsid w:val="00C518DF"/>
    <w:rsid w:val="00C53DF3"/>
    <w:rsid w:val="00CA166D"/>
    <w:rsid w:val="00CA1D89"/>
    <w:rsid w:val="00CA3B1F"/>
    <w:rsid w:val="00D11079"/>
    <w:rsid w:val="00D16E23"/>
    <w:rsid w:val="00D234C4"/>
    <w:rsid w:val="00D42394"/>
    <w:rsid w:val="00D64299"/>
    <w:rsid w:val="00D8480C"/>
    <w:rsid w:val="00D94BC2"/>
    <w:rsid w:val="00DB0069"/>
    <w:rsid w:val="00DF19D0"/>
    <w:rsid w:val="00E01607"/>
    <w:rsid w:val="00E021C0"/>
    <w:rsid w:val="00E14139"/>
    <w:rsid w:val="00E16B22"/>
    <w:rsid w:val="00E16DC2"/>
    <w:rsid w:val="00E2033F"/>
    <w:rsid w:val="00E25EED"/>
    <w:rsid w:val="00E32204"/>
    <w:rsid w:val="00E72064"/>
    <w:rsid w:val="00E8709A"/>
    <w:rsid w:val="00E900D5"/>
    <w:rsid w:val="00E9164F"/>
    <w:rsid w:val="00EB0173"/>
    <w:rsid w:val="00EB7AD4"/>
    <w:rsid w:val="00EC622C"/>
    <w:rsid w:val="00ED3A29"/>
    <w:rsid w:val="00ED517C"/>
    <w:rsid w:val="00F00094"/>
    <w:rsid w:val="00F03794"/>
    <w:rsid w:val="00F31CE2"/>
    <w:rsid w:val="00F46940"/>
    <w:rsid w:val="00F52690"/>
    <w:rsid w:val="00F5390F"/>
    <w:rsid w:val="00FB5486"/>
    <w:rsid w:val="00FE78EF"/>
    <w:rsid w:val="00FF0C8A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2022-04-14T07:22:00Z</cp:lastPrinted>
  <dcterms:created xsi:type="dcterms:W3CDTF">2022-04-14T07:23:00Z</dcterms:created>
  <dcterms:modified xsi:type="dcterms:W3CDTF">2022-04-14T07:23:00Z</dcterms:modified>
</cp:coreProperties>
</file>