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B907" w14:textId="182C3CE4" w:rsidR="005E7535" w:rsidRPr="005B720B" w:rsidRDefault="005E7535" w:rsidP="005E7535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Pr="005B720B">
        <w:rPr>
          <w:color w:val="auto"/>
        </w:rPr>
        <w:t>Wójta Gminy Nowa Ruda nr</w:t>
      </w:r>
      <w:r w:rsidR="00144C03">
        <w:rPr>
          <w:color w:val="auto"/>
        </w:rPr>
        <w:t xml:space="preserve"> 121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144C03">
        <w:rPr>
          <w:color w:val="auto"/>
        </w:rPr>
        <w:t xml:space="preserve">1 </w:t>
      </w:r>
      <w:r w:rsidR="005878F7">
        <w:rPr>
          <w:color w:val="auto"/>
        </w:rPr>
        <w:t>k</w:t>
      </w:r>
      <w:r>
        <w:rPr>
          <w:color w:val="auto"/>
        </w:rPr>
        <w:t xml:space="preserve">wietnia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3CB2786" w14:textId="77777777" w:rsidR="005E7535" w:rsidRPr="005B720B" w:rsidRDefault="005E7535" w:rsidP="005E753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2944190D" w14:textId="247A0089" w:rsidR="005878F7" w:rsidRPr="005878F7" w:rsidRDefault="005E7535" w:rsidP="005878F7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ci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e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niezabudowane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e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>w granicach dział</w:t>
      </w:r>
      <w:r w:rsidR="00B2773C">
        <w:rPr>
          <w:color w:val="000000" w:themeColor="text1"/>
          <w:sz w:val="24"/>
        </w:rPr>
        <w:t xml:space="preserve">ek </w:t>
      </w:r>
      <w:r>
        <w:rPr>
          <w:color w:val="000000" w:themeColor="text1"/>
          <w:sz w:val="24"/>
        </w:rPr>
        <w:t xml:space="preserve">: </w:t>
      </w:r>
      <w:r w:rsidR="00B2773C">
        <w:rPr>
          <w:color w:val="000000" w:themeColor="text1"/>
          <w:sz w:val="24"/>
        </w:rPr>
        <w:t xml:space="preserve">nr </w:t>
      </w:r>
      <w:r>
        <w:rPr>
          <w:color w:val="000000" w:themeColor="text1"/>
          <w:sz w:val="24"/>
        </w:rPr>
        <w:t>18/24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0952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 xml:space="preserve">021354/5, </w:t>
      </w:r>
      <w:r w:rsidR="00B2773C">
        <w:rPr>
          <w:color w:val="000000" w:themeColor="text1"/>
          <w:sz w:val="24"/>
        </w:rPr>
        <w:t xml:space="preserve">nr </w:t>
      </w:r>
      <w:r>
        <w:rPr>
          <w:color w:val="000000" w:themeColor="text1"/>
          <w:sz w:val="24"/>
        </w:rPr>
        <w:t xml:space="preserve">18/25 o powierzchni 0,0840 ha, KW Nr SW2K/00021331/8, </w:t>
      </w:r>
      <w:r w:rsidR="00B2773C">
        <w:rPr>
          <w:color w:val="000000" w:themeColor="text1"/>
          <w:sz w:val="24"/>
        </w:rPr>
        <w:t xml:space="preserve">nr </w:t>
      </w:r>
      <w:r w:rsidR="009B4270">
        <w:rPr>
          <w:color w:val="000000" w:themeColor="text1"/>
          <w:sz w:val="24"/>
        </w:rPr>
        <w:t xml:space="preserve">18/20 o powierzchni 0,09 ha SW2K/00021337/0, </w:t>
      </w:r>
      <w:r w:rsidR="00B2773C">
        <w:rPr>
          <w:color w:val="000000" w:themeColor="text1"/>
          <w:sz w:val="24"/>
        </w:rPr>
        <w:t xml:space="preserve">nr </w:t>
      </w:r>
      <w:r w:rsidR="009B4270">
        <w:rPr>
          <w:color w:val="000000" w:themeColor="text1"/>
          <w:sz w:val="24"/>
        </w:rPr>
        <w:t xml:space="preserve">18/21 o powierzchni 0,0788 ha KW SW2K/00021338/7, </w:t>
      </w:r>
      <w:r w:rsidR="00B2773C">
        <w:rPr>
          <w:color w:val="000000" w:themeColor="text1"/>
          <w:sz w:val="24"/>
        </w:rPr>
        <w:t xml:space="preserve">nr </w:t>
      </w:r>
      <w:r w:rsidR="009B4270">
        <w:rPr>
          <w:color w:val="000000" w:themeColor="text1"/>
          <w:sz w:val="24"/>
        </w:rPr>
        <w:t>18/28 o powierzchni 0,1574 ha KW SW2K/00021369/3.</w:t>
      </w:r>
    </w:p>
    <w:p w14:paraId="0431691C" w14:textId="246F65EE" w:rsidR="005E7535" w:rsidRPr="002C0D4F" w:rsidRDefault="005E7535" w:rsidP="005E7535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 w:rsidR="00B2773C"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69A155C" w14:textId="77777777" w:rsidR="005E7535" w:rsidRPr="002C0D4F" w:rsidRDefault="005E7535" w:rsidP="005E7535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032617C" w14:textId="77777777" w:rsidR="005E7535" w:rsidRPr="002C0D4F" w:rsidRDefault="005E7535" w:rsidP="005E753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7D29DA5" w14:textId="77777777" w:rsidR="005E7535" w:rsidRPr="002C0D4F" w:rsidRDefault="005E7535" w:rsidP="005E753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65F6CDB5" w14:textId="77777777" w:rsidR="005E7535" w:rsidRPr="002335F6" w:rsidRDefault="005E7535" w:rsidP="005E753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483E81E1" w14:textId="643C81CE" w:rsidR="005E7535" w:rsidRPr="005B720B" w:rsidRDefault="005E7535" w:rsidP="005E7535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44C03">
        <w:rPr>
          <w:color w:val="auto"/>
        </w:rPr>
        <w:t>121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44C03">
        <w:rPr>
          <w:color w:val="auto"/>
        </w:rPr>
        <w:t xml:space="preserve">1 </w:t>
      </w:r>
      <w:r w:rsidR="009B4270"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21096883" w14:textId="77777777" w:rsidR="005E7535" w:rsidRPr="00424224" w:rsidRDefault="005E7535" w:rsidP="005E7535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00FB1FEB" w14:textId="56C6CBD1" w:rsidR="005E7535" w:rsidRPr="00370C0B" w:rsidRDefault="005E7535" w:rsidP="005E7535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144C03">
        <w:rPr>
          <w:sz w:val="24"/>
          <w:szCs w:val="24"/>
        </w:rPr>
        <w:t>01.04.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144C03">
        <w:rPr>
          <w:sz w:val="24"/>
          <w:szCs w:val="24"/>
        </w:rPr>
        <w:t>21.04.</w:t>
      </w:r>
      <w:r>
        <w:rPr>
          <w:sz w:val="24"/>
          <w:szCs w:val="24"/>
        </w:rPr>
        <w:t>2022 r.</w:t>
      </w:r>
    </w:p>
    <w:p w14:paraId="3D0421EF" w14:textId="77777777" w:rsidR="005E7535" w:rsidRPr="00B45E4E" w:rsidRDefault="005E7535" w:rsidP="00B45E4E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6296A411" w14:textId="0FA128B0" w:rsidR="005E7535" w:rsidRPr="005B720B" w:rsidRDefault="005E7535" w:rsidP="005E753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9B4270">
        <w:rPr>
          <w:sz w:val="24"/>
          <w:szCs w:val="24"/>
        </w:rPr>
        <w:t>21354/5</w:t>
      </w:r>
    </w:p>
    <w:p w14:paraId="4821081A" w14:textId="54A7ED40" w:rsidR="005E7535" w:rsidRPr="005B720B" w:rsidRDefault="005E7535" w:rsidP="005E753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1A5792">
        <w:rPr>
          <w:sz w:val="24"/>
          <w:szCs w:val="24"/>
        </w:rPr>
        <w:t>18/24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1A5792"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3640A4D0" w14:textId="6CA71B4F" w:rsidR="005E7535" w:rsidRPr="005B720B" w:rsidRDefault="005E7535" w:rsidP="00B45E4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1A5792">
        <w:rPr>
          <w:sz w:val="24"/>
          <w:szCs w:val="24"/>
        </w:rPr>
        <w:t>0952</w:t>
      </w:r>
      <w:r w:rsidRPr="005B720B">
        <w:rPr>
          <w:sz w:val="24"/>
          <w:szCs w:val="24"/>
        </w:rPr>
        <w:t xml:space="preserve"> ha.</w:t>
      </w:r>
    </w:p>
    <w:p w14:paraId="68FF9175" w14:textId="5AB79B37" w:rsidR="005E7535" w:rsidRPr="00BB4591" w:rsidRDefault="005E7535" w:rsidP="005E753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1A5792">
        <w:rPr>
          <w:rFonts w:asciiTheme="minorHAnsi" w:eastAsia="Times New Roman" w:hAnsiTheme="minorHAnsi" w:cstheme="minorHAnsi"/>
        </w:rPr>
        <w:t>18/24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1A5792">
        <w:rPr>
          <w:rFonts w:asciiTheme="minorHAnsi" w:eastAsia="Times New Roman" w:hAnsiTheme="minorHAnsi" w:cstheme="minorHAnsi"/>
        </w:rPr>
        <w:t>PsIV-0,0311 ha, RIVb-0,0641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1A5792">
        <w:rPr>
          <w:rFonts w:asciiTheme="minorHAnsi" w:eastAsia="Times New Roman" w:hAnsiTheme="minorHAnsi" w:cstheme="minorHAnsi"/>
        </w:rPr>
        <w:t>0952</w:t>
      </w:r>
      <w:r w:rsidR="00BB4591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BB4591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</w:t>
      </w:r>
      <w:r w:rsidR="00BB4591">
        <w:rPr>
          <w:rFonts w:asciiTheme="minorHAnsi" w:hAnsiTheme="minorHAnsi" w:cstheme="minorHAnsi"/>
        </w:rPr>
        <w:t>-trapez</w:t>
      </w:r>
      <w:r>
        <w:rPr>
          <w:rFonts w:asciiTheme="minorHAnsi" w:hAnsiTheme="minorHAnsi" w:cstheme="minorHAnsi"/>
        </w:rPr>
        <w:t xml:space="preserve">, położona na terenie </w:t>
      </w:r>
      <w:r w:rsidR="00BB4591">
        <w:rPr>
          <w:rFonts w:asciiTheme="minorHAnsi" w:hAnsiTheme="minorHAnsi" w:cstheme="minorHAnsi"/>
        </w:rPr>
        <w:t>nachylonym. Przez teren działki przebiega linia telekomunikacyjna , napowietrzna.</w:t>
      </w:r>
    </w:p>
    <w:p w14:paraId="2F7C23CD" w14:textId="09BB2A56" w:rsidR="005E7535" w:rsidRPr="005B720B" w:rsidRDefault="005E7535" w:rsidP="005E7535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BB4591">
        <w:rPr>
          <w:rFonts w:asciiTheme="minorHAnsi" w:hAnsiTheme="minorHAnsi" w:cstheme="minorHAnsi"/>
        </w:rPr>
        <w:t xml:space="preserve"> z Miejscowym planem zagospodarowania przestrzennego dla części wsi Ludwikowice Kłodzkie teren lokalizacji działki przeznaczony jest jako zabudowa mieszkaniowa jednorodzinna z towarzyszącymi usługami.</w:t>
      </w:r>
      <w:r w:rsidR="00BB4591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3970E4CE" w14:textId="4ADDB03A" w:rsidR="00B45E4E" w:rsidRPr="00B45E4E" w:rsidRDefault="005E7535" w:rsidP="00B45E4E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 xml:space="preserve">Cena nieruchomości: </w:t>
      </w:r>
      <w:r w:rsidR="00BB4591" w:rsidRPr="00B45E4E">
        <w:rPr>
          <w:b/>
          <w:bCs/>
          <w:sz w:val="24"/>
          <w:szCs w:val="24"/>
        </w:rPr>
        <w:t>58.100</w:t>
      </w:r>
      <w:r w:rsidRPr="00B45E4E">
        <w:rPr>
          <w:b/>
          <w:bCs/>
          <w:sz w:val="24"/>
          <w:szCs w:val="24"/>
        </w:rPr>
        <w:t xml:space="preserve">,00 zł </w:t>
      </w:r>
      <w:r w:rsidR="00BB4591" w:rsidRPr="00B45E4E">
        <w:rPr>
          <w:sz w:val="24"/>
          <w:szCs w:val="24"/>
        </w:rPr>
        <w:t>do ceny wyli</w:t>
      </w:r>
      <w:r w:rsidR="00702A3F" w:rsidRPr="00B45E4E">
        <w:rPr>
          <w:sz w:val="24"/>
          <w:szCs w:val="24"/>
        </w:rPr>
        <w:t>c</w:t>
      </w:r>
      <w:r w:rsidR="00BB4591" w:rsidRPr="00B45E4E">
        <w:rPr>
          <w:sz w:val="24"/>
          <w:szCs w:val="24"/>
        </w:rPr>
        <w:t>ytowanej w przet</w:t>
      </w:r>
      <w:r w:rsidR="00702A3F" w:rsidRPr="00B45E4E">
        <w:rPr>
          <w:sz w:val="24"/>
          <w:szCs w:val="24"/>
        </w:rPr>
        <w:t>ar</w:t>
      </w:r>
      <w:r w:rsidR="00BB4591" w:rsidRPr="00B45E4E">
        <w:rPr>
          <w:sz w:val="24"/>
          <w:szCs w:val="24"/>
        </w:rPr>
        <w:t>gu doliczony zostanie podatek VAT w wys</w:t>
      </w:r>
      <w:r w:rsidR="00702A3F" w:rsidRPr="00B45E4E">
        <w:rPr>
          <w:sz w:val="24"/>
          <w:szCs w:val="24"/>
        </w:rPr>
        <w:t>o</w:t>
      </w:r>
      <w:r w:rsidR="00BB4591" w:rsidRPr="00B45E4E">
        <w:rPr>
          <w:sz w:val="24"/>
          <w:szCs w:val="24"/>
        </w:rPr>
        <w:t>kości 23%</w:t>
      </w:r>
      <w:r w:rsidR="00B45E4E" w:rsidRPr="00B45E4E">
        <w:rPr>
          <w:sz w:val="24"/>
          <w:szCs w:val="24"/>
        </w:rPr>
        <w:br/>
      </w:r>
      <w:r w:rsidR="00B45E4E" w:rsidRPr="00B45E4E">
        <w:rPr>
          <w:sz w:val="24"/>
          <w:szCs w:val="24"/>
        </w:rPr>
        <w:br/>
      </w:r>
      <w:r w:rsidR="00B45E4E" w:rsidRPr="00B45E4E">
        <w:rPr>
          <w:b/>
          <w:bCs/>
          <w:sz w:val="24"/>
          <w:szCs w:val="24"/>
        </w:rPr>
        <w:t>Oznaczenie nieruchomości:</w:t>
      </w:r>
    </w:p>
    <w:p w14:paraId="3B067DFD" w14:textId="46180BB4" w:rsidR="00B45E4E" w:rsidRPr="00B45E4E" w:rsidRDefault="00B45E4E" w:rsidP="00B45E4E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331/8</w:t>
      </w:r>
    </w:p>
    <w:p w14:paraId="031C33DF" w14:textId="5E43E599" w:rsidR="00B45E4E" w:rsidRPr="00B45E4E" w:rsidRDefault="00B45E4E" w:rsidP="00B45E4E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5</w:t>
      </w:r>
      <w:r w:rsidRPr="00B45E4E">
        <w:rPr>
          <w:sz w:val="24"/>
          <w:szCs w:val="24"/>
        </w:rPr>
        <w:t xml:space="preserve"> , AM-3, obręb 0009 Ludwikowice</w:t>
      </w:r>
    </w:p>
    <w:p w14:paraId="6BFEA722" w14:textId="35D55985" w:rsidR="00B45E4E" w:rsidRPr="005B720B" w:rsidRDefault="00B45E4E" w:rsidP="00547F6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0840</w:t>
      </w:r>
      <w:r w:rsidRPr="005B720B">
        <w:rPr>
          <w:sz w:val="24"/>
          <w:szCs w:val="24"/>
        </w:rPr>
        <w:t xml:space="preserve"> ha.</w:t>
      </w:r>
    </w:p>
    <w:p w14:paraId="235EBB3E" w14:textId="27BB17A9" w:rsidR="00B45E4E" w:rsidRPr="00BB4591" w:rsidRDefault="00B45E4E" w:rsidP="00B45E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PsIV-0,0094 ha, RIVb-0,0746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0840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 , napowietrzna.</w:t>
      </w:r>
    </w:p>
    <w:p w14:paraId="0441F5B2" w14:textId="77777777" w:rsidR="00B45E4E" w:rsidRPr="005B720B" w:rsidRDefault="00B45E4E" w:rsidP="00B45E4E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</w:t>
      </w:r>
      <w:r>
        <w:rPr>
          <w:rFonts w:asciiTheme="minorHAnsi" w:hAnsiTheme="minorHAnsi" w:cstheme="minorHAnsi"/>
        </w:rPr>
        <w:lastRenderedPageBreak/>
        <w:t>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8763156" w14:textId="53F28FC0" w:rsidR="005E7535" w:rsidRDefault="00B45E4E" w:rsidP="00E4323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51.240,00 zł </w:t>
      </w:r>
      <w:r>
        <w:rPr>
          <w:sz w:val="24"/>
          <w:szCs w:val="24"/>
        </w:rPr>
        <w:t>do ceny wylicytowanej w przetargu doliczony zostanie podatek VAT w wysokości 23%</w:t>
      </w:r>
      <w:r w:rsidR="00547F69">
        <w:rPr>
          <w:sz w:val="24"/>
          <w:szCs w:val="24"/>
        </w:rPr>
        <w:br/>
      </w:r>
    </w:p>
    <w:p w14:paraId="73034025" w14:textId="77777777" w:rsidR="00E43231" w:rsidRPr="00B45E4E" w:rsidRDefault="00E43231" w:rsidP="00E43231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5EC0C9B2" w14:textId="455C0013" w:rsidR="00E43231" w:rsidRPr="00B45E4E" w:rsidRDefault="00E43231" w:rsidP="00E43231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</w:t>
      </w:r>
      <w:r w:rsidR="00B3254E">
        <w:rPr>
          <w:sz w:val="24"/>
          <w:szCs w:val="24"/>
        </w:rPr>
        <w:t>7/0</w:t>
      </w:r>
    </w:p>
    <w:p w14:paraId="25068E0D" w14:textId="26D82570" w:rsidR="00E43231" w:rsidRPr="00B45E4E" w:rsidRDefault="00E43231" w:rsidP="00E43231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 w:rsidR="00B3254E">
        <w:rPr>
          <w:sz w:val="24"/>
          <w:szCs w:val="24"/>
        </w:rPr>
        <w:t>0</w:t>
      </w:r>
      <w:r w:rsidRPr="00B45E4E">
        <w:rPr>
          <w:sz w:val="24"/>
          <w:szCs w:val="24"/>
        </w:rPr>
        <w:t xml:space="preserve"> , AM-3, obręb 0009 Ludwikowice</w:t>
      </w:r>
    </w:p>
    <w:p w14:paraId="07846124" w14:textId="0481368B" w:rsidR="00E43231" w:rsidRPr="005B720B" w:rsidRDefault="00E43231" w:rsidP="00E4323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B3254E">
        <w:rPr>
          <w:sz w:val="24"/>
          <w:szCs w:val="24"/>
        </w:rPr>
        <w:t>9</w:t>
      </w:r>
      <w:r w:rsidRPr="005B720B">
        <w:rPr>
          <w:sz w:val="24"/>
          <w:szCs w:val="24"/>
        </w:rPr>
        <w:t xml:space="preserve"> ha.</w:t>
      </w:r>
    </w:p>
    <w:p w14:paraId="7C8F6270" w14:textId="5E3B346C" w:rsidR="00E43231" w:rsidRPr="00BB4591" w:rsidRDefault="00E43231" w:rsidP="00E432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</w:t>
      </w:r>
      <w:r w:rsidR="00B3254E">
        <w:rPr>
          <w:rFonts w:asciiTheme="minorHAnsi" w:eastAsia="Times New Roman" w:hAnsiTheme="minorHAnsi" w:cstheme="minorHAnsi"/>
        </w:rPr>
        <w:t>0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B3254E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regularnym-prostokąt, położona na terenie nachylonym. </w:t>
      </w:r>
    </w:p>
    <w:p w14:paraId="23C06404" w14:textId="77777777" w:rsidR="00E43231" w:rsidRPr="005B720B" w:rsidRDefault="00E43231" w:rsidP="00E43231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26C9B4B6" w14:textId="6F3DE05C" w:rsidR="00E43231" w:rsidRDefault="00E43231" w:rsidP="00E4323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5</w:t>
      </w:r>
      <w:r w:rsidR="00B3254E">
        <w:rPr>
          <w:b/>
          <w:bCs/>
          <w:sz w:val="24"/>
          <w:szCs w:val="24"/>
        </w:rPr>
        <w:t>4.900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w przetargu doliczony zostanie podatek VAT w wysokości 23%</w:t>
      </w:r>
      <w:r>
        <w:rPr>
          <w:sz w:val="24"/>
          <w:szCs w:val="24"/>
        </w:rPr>
        <w:br/>
      </w:r>
    </w:p>
    <w:p w14:paraId="5FE04009" w14:textId="77777777" w:rsidR="001C049F" w:rsidRPr="00B45E4E" w:rsidRDefault="001C049F" w:rsidP="001C049F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9058637" w14:textId="7D44D693" w:rsidR="001C049F" w:rsidRPr="00B45E4E" w:rsidRDefault="001C049F" w:rsidP="001C049F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338/7</w:t>
      </w:r>
    </w:p>
    <w:p w14:paraId="23FAC9DE" w14:textId="7FC98A4C" w:rsidR="001C049F" w:rsidRPr="00B45E4E" w:rsidRDefault="001C049F" w:rsidP="001C049F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1</w:t>
      </w:r>
      <w:r w:rsidRPr="00B45E4E">
        <w:rPr>
          <w:sz w:val="24"/>
          <w:szCs w:val="24"/>
        </w:rPr>
        <w:t xml:space="preserve"> , AM-3, obręb 0009 Ludwikowice</w:t>
      </w:r>
    </w:p>
    <w:p w14:paraId="671F13FA" w14:textId="56A6BA68" w:rsidR="001C049F" w:rsidRPr="005B720B" w:rsidRDefault="001C049F" w:rsidP="001C049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0D4FBC">
        <w:rPr>
          <w:sz w:val="24"/>
          <w:szCs w:val="24"/>
        </w:rPr>
        <w:t>788</w:t>
      </w:r>
      <w:r w:rsidRPr="005B720B">
        <w:rPr>
          <w:sz w:val="24"/>
          <w:szCs w:val="24"/>
        </w:rPr>
        <w:t xml:space="preserve"> ha.</w:t>
      </w:r>
    </w:p>
    <w:p w14:paraId="2E4E3EDB" w14:textId="40032478" w:rsidR="001C049F" w:rsidRPr="00BB4591" w:rsidRDefault="001C049F" w:rsidP="001C049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</w:t>
      </w:r>
      <w:r w:rsidR="000D4FBC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</w:t>
      </w:r>
      <w:r w:rsidR="000D4FBC">
        <w:rPr>
          <w:rFonts w:asciiTheme="minorHAnsi" w:eastAsia="Times New Roman" w:hAnsiTheme="minorHAnsi" w:cstheme="minorHAnsi"/>
        </w:rPr>
        <w:t>-0,0686 ha, RIVb-0,0102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0D4FBC">
        <w:rPr>
          <w:rFonts w:asciiTheme="minorHAnsi" w:eastAsia="Times New Roman" w:hAnsiTheme="minorHAnsi" w:cstheme="minorHAnsi"/>
        </w:rPr>
        <w:t>788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regularnym-prostokąt, położona na terenie nachylonym. </w:t>
      </w:r>
    </w:p>
    <w:p w14:paraId="0ACE13A8" w14:textId="0D484915" w:rsidR="001C049F" w:rsidRPr="005B720B" w:rsidRDefault="001C049F" w:rsidP="001C049F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="002458BA">
        <w:rPr>
          <w:b/>
          <w:bCs/>
        </w:rPr>
        <w:br/>
      </w:r>
      <w:r w:rsidRPr="005B720B">
        <w:rPr>
          <w:b/>
          <w:bCs/>
        </w:rPr>
        <w:lastRenderedPageBreak/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67175E3" w14:textId="77777777" w:rsidR="000D4FBC" w:rsidRPr="00B45E4E" w:rsidRDefault="001C049F" w:rsidP="000D4FBC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0D4FBC">
        <w:rPr>
          <w:b/>
          <w:bCs/>
          <w:sz w:val="24"/>
          <w:szCs w:val="24"/>
        </w:rPr>
        <w:t>48.100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w przetargu doliczony zostanie podatek VAT w wysokości 23%</w:t>
      </w:r>
      <w:r>
        <w:rPr>
          <w:sz w:val="24"/>
          <w:szCs w:val="24"/>
        </w:rPr>
        <w:br/>
      </w:r>
      <w:r w:rsidR="000D4FBC">
        <w:rPr>
          <w:sz w:val="24"/>
          <w:szCs w:val="24"/>
        </w:rPr>
        <w:br/>
      </w:r>
      <w:r w:rsidR="000D4FBC" w:rsidRPr="00B45E4E">
        <w:rPr>
          <w:b/>
          <w:bCs/>
          <w:sz w:val="24"/>
          <w:szCs w:val="24"/>
        </w:rPr>
        <w:t>Oznaczenie nieruchomości:</w:t>
      </w:r>
    </w:p>
    <w:p w14:paraId="79C487C4" w14:textId="1B1794F3" w:rsidR="000D4FBC" w:rsidRPr="00B45E4E" w:rsidRDefault="000D4FBC" w:rsidP="000D4FBC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369/3</w:t>
      </w:r>
    </w:p>
    <w:p w14:paraId="0399562E" w14:textId="6346D60E" w:rsidR="000D4FBC" w:rsidRPr="00B45E4E" w:rsidRDefault="000D4FBC" w:rsidP="000D4FBC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8</w:t>
      </w:r>
      <w:r w:rsidRPr="00B45E4E">
        <w:rPr>
          <w:sz w:val="24"/>
          <w:szCs w:val="24"/>
        </w:rPr>
        <w:t xml:space="preserve"> , AM-3, obręb 0009 Ludwikowice</w:t>
      </w:r>
    </w:p>
    <w:p w14:paraId="2C8BCC73" w14:textId="3F8A9D36" w:rsidR="000D4FBC" w:rsidRPr="005B720B" w:rsidRDefault="000D4FBC" w:rsidP="000D4FB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1574</w:t>
      </w:r>
      <w:r w:rsidRPr="005B720B">
        <w:rPr>
          <w:sz w:val="24"/>
          <w:szCs w:val="24"/>
        </w:rPr>
        <w:t xml:space="preserve"> ha.</w:t>
      </w:r>
    </w:p>
    <w:p w14:paraId="0A2F11ED" w14:textId="553DACE6" w:rsidR="000D4FBC" w:rsidRPr="00BB4591" w:rsidRDefault="000D4FBC" w:rsidP="000D4FB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</w:t>
      </w:r>
      <w:r w:rsidR="00736DB3">
        <w:rPr>
          <w:rFonts w:asciiTheme="minorHAnsi" w:eastAsia="Times New Roman" w:hAnsiTheme="minorHAnsi" w:cstheme="minorHAnsi"/>
        </w:rPr>
        <w:t>8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736DB3">
        <w:rPr>
          <w:rFonts w:asciiTheme="minorHAnsi" w:eastAsia="Times New Roman" w:hAnsiTheme="minorHAnsi" w:cstheme="minorHAnsi"/>
        </w:rPr>
        <w:t>RIVa-0,1121 ha, RIVb-0,0453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736DB3">
        <w:rPr>
          <w:rFonts w:asciiTheme="minorHAnsi" w:eastAsia="Times New Roman" w:hAnsiTheme="minorHAnsi" w:cstheme="minorHAnsi"/>
        </w:rPr>
        <w:t>1574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regularnym-prostokąt, położona na terenie nachylonym. </w:t>
      </w:r>
      <w:r w:rsidR="00736DB3">
        <w:rPr>
          <w:rFonts w:asciiTheme="minorHAnsi" w:hAnsiTheme="minorHAnsi" w:cstheme="minorHAnsi"/>
        </w:rPr>
        <w:t>Przez teren działki przebiega linia telekomunikacyjna, napowietrzna.</w:t>
      </w:r>
    </w:p>
    <w:p w14:paraId="4ACF62C6" w14:textId="49A0767B" w:rsidR="000D4FBC" w:rsidRPr="005B720B" w:rsidRDefault="000D4FBC" w:rsidP="000D4FBC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</w:t>
      </w:r>
      <w:r w:rsidR="00736DB3">
        <w:rPr>
          <w:rFonts w:asciiTheme="minorHAnsi" w:hAnsiTheme="minorHAnsi" w:cstheme="minorHAnsi"/>
        </w:rPr>
        <w:t xml:space="preserve">częściowo na cele </w:t>
      </w:r>
      <w:r>
        <w:rPr>
          <w:rFonts w:asciiTheme="minorHAnsi" w:hAnsiTheme="minorHAnsi" w:cstheme="minorHAnsi"/>
        </w:rPr>
        <w:t>zabudow</w:t>
      </w:r>
      <w:r w:rsidR="00736DB3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>mieszkaniow</w:t>
      </w:r>
      <w:r w:rsidR="00736DB3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jednorodzinn</w:t>
      </w:r>
      <w:r w:rsidR="00736DB3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z towarzyszącymi usługami</w:t>
      </w:r>
      <w:r w:rsidR="00736DB3">
        <w:rPr>
          <w:rFonts w:asciiTheme="minorHAnsi" w:hAnsiTheme="minorHAnsi" w:cstheme="minorHAnsi"/>
        </w:rPr>
        <w:t xml:space="preserve">, częściowo posiada status drogi dojazdowej 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B81A5FF" w14:textId="452D79EA" w:rsidR="00547F69" w:rsidRPr="00A30D80" w:rsidRDefault="000D4FBC" w:rsidP="00547F6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736DB3">
        <w:rPr>
          <w:b/>
          <w:bCs/>
          <w:sz w:val="24"/>
          <w:szCs w:val="24"/>
        </w:rPr>
        <w:t>96.100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w przetargu doliczony zostanie podatek VAT w wysokości 23%</w:t>
      </w:r>
      <w:r>
        <w:rPr>
          <w:sz w:val="24"/>
          <w:szCs w:val="24"/>
        </w:rPr>
        <w:br/>
      </w:r>
    </w:p>
    <w:p w14:paraId="794F7D1E" w14:textId="77777777" w:rsidR="005E7535" w:rsidRPr="007A7EF1" w:rsidRDefault="005E7535" w:rsidP="002458B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97FCFAC" w14:textId="77777777" w:rsidR="005E7535" w:rsidRPr="005B720B" w:rsidRDefault="005E7535" w:rsidP="005E753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74EE95A" w14:textId="77777777" w:rsidR="005E7535" w:rsidRPr="005B720B" w:rsidRDefault="005E7535" w:rsidP="005E753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95B02E0" w14:textId="0FEDBE1C" w:rsidR="005E7535" w:rsidRPr="001664BD" w:rsidRDefault="005E7535" w:rsidP="005E7535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="002458BA">
        <w:rPr>
          <w:b/>
          <w:bCs/>
          <w:sz w:val="24"/>
          <w:szCs w:val="24"/>
        </w:rPr>
        <w:br/>
      </w:r>
      <w:r w:rsidR="002458BA">
        <w:rPr>
          <w:b/>
          <w:bCs/>
          <w:sz w:val="24"/>
          <w:szCs w:val="24"/>
        </w:rPr>
        <w:lastRenderedPageBreak/>
        <w:br/>
      </w:r>
      <w:r w:rsidRPr="005B720B">
        <w:rPr>
          <w:b/>
          <w:bCs/>
          <w:sz w:val="24"/>
          <w:szCs w:val="24"/>
        </w:rPr>
        <w:t>Otrzymują:</w:t>
      </w:r>
    </w:p>
    <w:p w14:paraId="638A3BC4" w14:textId="77777777" w:rsidR="005E7535" w:rsidRPr="005B720B" w:rsidRDefault="005E7535" w:rsidP="005E753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4923B9BA" w14:textId="77777777" w:rsidR="005E7535" w:rsidRPr="000A594C" w:rsidRDefault="005E7535" w:rsidP="005E753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A98E125" w14:textId="77777777" w:rsidR="005E7535" w:rsidRPr="00DF731B" w:rsidRDefault="005E7535" w:rsidP="005E753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56023AB5" w14:textId="77777777" w:rsidR="005E7535" w:rsidRPr="00007FAD" w:rsidRDefault="005E7535" w:rsidP="005E753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2E930BBF" w14:textId="77777777" w:rsidR="005E7535" w:rsidRPr="009F6A1F" w:rsidRDefault="005E7535" w:rsidP="005E753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5A3657A1" w14:textId="77777777" w:rsidR="005E7535" w:rsidRPr="00891149" w:rsidRDefault="005E7535" w:rsidP="005E7535">
      <w:pPr>
        <w:spacing w:after="0" w:line="360" w:lineRule="auto"/>
        <w:rPr>
          <w:color w:val="000000" w:themeColor="text1"/>
          <w:sz w:val="24"/>
          <w:szCs w:val="24"/>
        </w:rPr>
      </w:pPr>
    </w:p>
    <w:p w14:paraId="71CCB2FF" w14:textId="77777777" w:rsidR="005E7535" w:rsidRDefault="005E7535" w:rsidP="005E7535"/>
    <w:p w14:paraId="54FBD5F9" w14:textId="77777777" w:rsidR="005E7535" w:rsidRDefault="005E7535" w:rsidP="005E7535"/>
    <w:p w14:paraId="5C4C9CAE" w14:textId="77777777" w:rsidR="005E7535" w:rsidRDefault="005E7535" w:rsidP="005E7535"/>
    <w:p w14:paraId="73887FD9" w14:textId="77777777" w:rsidR="004A37F9" w:rsidRDefault="0070693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35"/>
    <w:rsid w:val="000D4FBC"/>
    <w:rsid w:val="00144C03"/>
    <w:rsid w:val="001A5792"/>
    <w:rsid w:val="001C049F"/>
    <w:rsid w:val="002458BA"/>
    <w:rsid w:val="00547F69"/>
    <w:rsid w:val="005878F7"/>
    <w:rsid w:val="005E7535"/>
    <w:rsid w:val="00702A3F"/>
    <w:rsid w:val="00706935"/>
    <w:rsid w:val="00736DB3"/>
    <w:rsid w:val="009B4270"/>
    <w:rsid w:val="009E1E95"/>
    <w:rsid w:val="00A30D80"/>
    <w:rsid w:val="00A779F1"/>
    <w:rsid w:val="00B2773C"/>
    <w:rsid w:val="00B3254E"/>
    <w:rsid w:val="00B45E4E"/>
    <w:rsid w:val="00B62290"/>
    <w:rsid w:val="00BB4591"/>
    <w:rsid w:val="00C77D37"/>
    <w:rsid w:val="00E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7F2"/>
  <w15:chartTrackingRefBased/>
  <w15:docId w15:val="{2B7B88A5-BC97-4542-9B1B-432DA2F4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53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53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53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53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E753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E7535"/>
    <w:pPr>
      <w:ind w:left="720"/>
    </w:pPr>
  </w:style>
  <w:style w:type="paragraph" w:customStyle="1" w:styleId="Standard">
    <w:name w:val="Standard"/>
    <w:rsid w:val="005E75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753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2022-03-31T11:50:00Z</cp:lastPrinted>
  <dcterms:created xsi:type="dcterms:W3CDTF">2022-03-31T09:30:00Z</dcterms:created>
  <dcterms:modified xsi:type="dcterms:W3CDTF">2022-04-01T09:22:00Z</dcterms:modified>
</cp:coreProperties>
</file>