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1ABE" w14:textId="6B5B27C6" w:rsidR="00790A9C" w:rsidRPr="005322FC" w:rsidRDefault="00790A9C" w:rsidP="00790A9C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2A5F9D">
        <w:rPr>
          <w:b/>
          <w:bCs/>
          <w:color w:val="auto"/>
        </w:rPr>
        <w:t>55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2A5F9D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02BE311" w14:textId="77777777" w:rsidR="00790A9C" w:rsidRPr="005322FC" w:rsidRDefault="00790A9C" w:rsidP="00790A9C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EB2A6EB" w14:textId="3F5D899C" w:rsidR="00790A9C" w:rsidRPr="00EC365E" w:rsidRDefault="00790A9C" w:rsidP="00790A9C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664/7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,2323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16BA5181" w14:textId="77777777" w:rsidR="00790A9C" w:rsidRPr="00EC365E" w:rsidRDefault="00790A9C" w:rsidP="00790A9C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4D57259" w14:textId="77777777" w:rsidR="00790A9C" w:rsidRPr="00EC365E" w:rsidRDefault="00790A9C" w:rsidP="00790A9C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Wolibórz</w:t>
      </w:r>
      <w:r w:rsidRPr="00EC365E">
        <w:rPr>
          <w:rFonts w:asciiTheme="minorHAnsi" w:hAnsiTheme="minorHAnsi" w:cstheme="minorHAnsi"/>
        </w:rPr>
        <w:t>.</w:t>
      </w:r>
    </w:p>
    <w:p w14:paraId="0B906174" w14:textId="77777777" w:rsidR="00790A9C" w:rsidRPr="00EC365E" w:rsidRDefault="00790A9C" w:rsidP="00790A9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CF75D8E" w14:textId="77777777" w:rsidR="00790A9C" w:rsidRPr="005A345D" w:rsidRDefault="00790A9C" w:rsidP="00790A9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8CCF630" w14:textId="77777777" w:rsidR="00790A9C" w:rsidRPr="00456AD4" w:rsidRDefault="00790A9C" w:rsidP="00790A9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A0D74F7" w14:textId="5B44D514" w:rsidR="00790A9C" w:rsidRPr="007549F4" w:rsidRDefault="00790A9C" w:rsidP="00790A9C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A5F9D">
        <w:rPr>
          <w:color w:val="auto"/>
        </w:rPr>
        <w:t>55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631275">
        <w:rPr>
          <w:color w:val="auto"/>
        </w:rPr>
        <w:t xml:space="preserve">16 </w:t>
      </w:r>
      <w:r>
        <w:rPr>
          <w:color w:val="auto"/>
        </w:rPr>
        <w:t xml:space="preserve">lutego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14D065E" w14:textId="77777777" w:rsidR="00790A9C" w:rsidRPr="007549F4" w:rsidRDefault="00790A9C" w:rsidP="00790A9C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2FA0770" w14:textId="77777777" w:rsidR="00790A9C" w:rsidRPr="007549F4" w:rsidRDefault="00790A9C" w:rsidP="00790A9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CFC0B82" w14:textId="77777777" w:rsidR="00790A9C" w:rsidRPr="007549F4" w:rsidRDefault="00790A9C" w:rsidP="00790A9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1K/00104485/1</w:t>
      </w:r>
    </w:p>
    <w:p w14:paraId="1C52606E" w14:textId="5DF6B0B3" w:rsidR="00790A9C" w:rsidRPr="007549F4" w:rsidRDefault="00790A9C" w:rsidP="00790A9C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1F4A2C83" w14:textId="0A0D333E" w:rsidR="00790A9C" w:rsidRPr="007549F4" w:rsidRDefault="00790A9C" w:rsidP="00790A9C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BF3920">
        <w:rPr>
          <w:rFonts w:asciiTheme="minorHAnsi" w:hAnsiTheme="minorHAnsi" w:cstheme="minorHAnsi"/>
          <w:sz w:val="24"/>
          <w:szCs w:val="24"/>
        </w:rPr>
        <w:t>323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756B64B9" w14:textId="77777777" w:rsidR="00ED7EF2" w:rsidRPr="00AB13E8" w:rsidRDefault="00790A9C" w:rsidP="00ED7EF2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="00ED7EF2" w:rsidRPr="00961D74">
        <w:rPr>
          <w:rFonts w:asciiTheme="minorHAnsi" w:eastAsia="Times New Roman" w:hAnsiTheme="minorHAnsi" w:cstheme="minorHAnsi"/>
        </w:rPr>
        <w:t>nieruchomość gruntowa</w:t>
      </w:r>
      <w:r w:rsidR="00ED7EF2">
        <w:rPr>
          <w:rFonts w:asciiTheme="minorHAnsi" w:eastAsia="Times New Roman" w:hAnsiTheme="minorHAnsi" w:cstheme="minorHAnsi"/>
        </w:rPr>
        <w:t xml:space="preserve"> </w:t>
      </w:r>
      <w:r w:rsidR="00ED7EF2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ED7EF2">
        <w:rPr>
          <w:rFonts w:asciiTheme="minorHAnsi" w:eastAsia="Times New Roman" w:hAnsiTheme="minorHAnsi" w:cstheme="minorHAnsi"/>
        </w:rPr>
        <w:t>664/7</w:t>
      </w:r>
      <w:r w:rsidR="00ED7EF2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ED7EF2">
        <w:rPr>
          <w:rFonts w:asciiTheme="minorHAnsi" w:eastAsia="Times New Roman" w:hAnsiTheme="minorHAnsi" w:cstheme="minorHAnsi"/>
        </w:rPr>
        <w:t>RIVb</w:t>
      </w:r>
      <w:proofErr w:type="spellEnd"/>
      <w:r w:rsidR="00ED7EF2">
        <w:rPr>
          <w:rFonts w:asciiTheme="minorHAnsi" w:eastAsia="Times New Roman" w:hAnsiTheme="minorHAnsi" w:cstheme="minorHAnsi"/>
        </w:rPr>
        <w:t xml:space="preserve"> – 0,0972 ha, ŁV – 0,1351 ha</w:t>
      </w:r>
      <w:r w:rsidR="00ED7EF2" w:rsidRPr="00961D74">
        <w:rPr>
          <w:rFonts w:asciiTheme="minorHAnsi" w:eastAsia="Times New Roman" w:hAnsiTheme="minorHAnsi" w:cstheme="minorHAnsi"/>
        </w:rPr>
        <w:t>) o powierzchni 0,</w:t>
      </w:r>
      <w:r w:rsidR="00ED7EF2">
        <w:rPr>
          <w:rFonts w:asciiTheme="minorHAnsi" w:eastAsia="Times New Roman" w:hAnsiTheme="minorHAnsi" w:cstheme="minorHAnsi"/>
        </w:rPr>
        <w:t xml:space="preserve">2323 </w:t>
      </w:r>
      <w:r w:rsidR="00ED7EF2" w:rsidRPr="00961D74">
        <w:rPr>
          <w:rFonts w:asciiTheme="minorHAnsi" w:eastAsia="Times New Roman" w:hAnsiTheme="minorHAnsi" w:cstheme="minorHAnsi"/>
        </w:rPr>
        <w:t>ha, AM-</w:t>
      </w:r>
      <w:r w:rsidR="00ED7EF2">
        <w:rPr>
          <w:rFonts w:asciiTheme="minorHAnsi" w:eastAsia="Times New Roman" w:hAnsiTheme="minorHAnsi" w:cstheme="minorHAnsi"/>
        </w:rPr>
        <w:t>5</w:t>
      </w:r>
      <w:r w:rsidR="00ED7EF2" w:rsidRPr="00961D74">
        <w:rPr>
          <w:rFonts w:asciiTheme="minorHAnsi" w:eastAsia="Times New Roman" w:hAnsiTheme="minorHAnsi" w:cstheme="minorHAnsi"/>
        </w:rPr>
        <w:t>, Obręb</w:t>
      </w:r>
      <w:r w:rsidR="00ED7EF2">
        <w:rPr>
          <w:rFonts w:asciiTheme="minorHAnsi" w:eastAsia="Times New Roman" w:hAnsiTheme="minorHAnsi" w:cstheme="minorHAnsi"/>
        </w:rPr>
        <w:t xml:space="preserve"> 0016 Wolibórz</w:t>
      </w:r>
      <w:r w:rsidR="00ED7EF2" w:rsidRPr="00961D74">
        <w:rPr>
          <w:rFonts w:asciiTheme="minorHAnsi" w:eastAsia="Times New Roman" w:hAnsiTheme="minorHAnsi" w:cstheme="minorHAnsi"/>
        </w:rPr>
        <w:t xml:space="preserve">. </w:t>
      </w:r>
      <w:r w:rsidR="00ED7EF2" w:rsidRPr="00961D74">
        <w:rPr>
          <w:rFonts w:asciiTheme="minorHAnsi" w:hAnsiTheme="minorHAnsi" w:cstheme="minorHAnsi"/>
        </w:rPr>
        <w:t xml:space="preserve">Działka o kształcie </w:t>
      </w:r>
      <w:r w:rsidR="00ED7EF2">
        <w:rPr>
          <w:rFonts w:asciiTheme="minorHAnsi" w:hAnsiTheme="minorHAnsi" w:cstheme="minorHAnsi"/>
        </w:rPr>
        <w:t>regularnym (trapez), położona  na terenie lekko nachylonym w kierunku północno-wschodnim. Działka niezabudowana, w niewielkiej części zakrzaczona. Na działce rosną drzewa owocowe oraz pojedyncze drzewa dębu i brzozy bez istotnej wartości materialnej.</w:t>
      </w:r>
    </w:p>
    <w:p w14:paraId="6BA8D963" w14:textId="1FB009CE" w:rsidR="00790A9C" w:rsidRPr="00F047EA" w:rsidRDefault="00ED7EF2" w:rsidP="00790A9C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przedmiotowej działki przeznaczony jest  jako tereny z przewagą użytkowania rolniczego.</w:t>
      </w:r>
      <w:r>
        <w:rPr>
          <w:rFonts w:asciiTheme="minorHAnsi" w:hAnsiTheme="minorHAnsi" w:cstheme="minorHAnsi"/>
        </w:rPr>
        <w:br/>
      </w:r>
      <w:r w:rsidR="00790A9C">
        <w:t xml:space="preserve"> </w:t>
      </w:r>
      <w:r w:rsidR="00790A9C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790A9C">
        <w:rPr>
          <w:rFonts w:asciiTheme="minorHAnsi" w:hAnsiTheme="minorHAnsi" w:cstheme="minorHAnsi"/>
          <w:b/>
          <w:bCs/>
        </w:rPr>
        <w:t xml:space="preserve"> </w:t>
      </w:r>
      <w:r w:rsidR="00790A9C">
        <w:rPr>
          <w:rFonts w:asciiTheme="minorHAnsi" w:hAnsiTheme="minorHAnsi" w:cstheme="minorHAnsi"/>
        </w:rPr>
        <w:t>brak</w:t>
      </w:r>
      <w:r w:rsidR="00790A9C" w:rsidRPr="0000744D">
        <w:rPr>
          <w:rFonts w:asciiTheme="minorHAnsi" w:hAnsiTheme="minorHAnsi" w:cstheme="minorHAnsi"/>
        </w:rPr>
        <w:br/>
      </w:r>
      <w:r w:rsidR="00790A9C" w:rsidRPr="0000744D">
        <w:rPr>
          <w:rFonts w:asciiTheme="minorHAnsi" w:hAnsiTheme="minorHAnsi" w:cstheme="minorHAnsi"/>
          <w:b/>
          <w:bCs/>
        </w:rPr>
        <w:t>Cena wywoławcza nieruchomości</w:t>
      </w:r>
      <w:r w:rsidR="00790A9C" w:rsidRPr="0000744D">
        <w:rPr>
          <w:rFonts w:asciiTheme="minorHAnsi" w:hAnsiTheme="minorHAnsi" w:cstheme="minorHAnsi"/>
        </w:rPr>
        <w:t xml:space="preserve">: </w:t>
      </w:r>
      <w:r w:rsidR="00790A9C">
        <w:rPr>
          <w:rFonts w:asciiTheme="minorHAnsi" w:hAnsiTheme="minorHAnsi" w:cstheme="minorHAnsi"/>
        </w:rPr>
        <w:t>1</w:t>
      </w:r>
      <w:r w:rsidR="00BF3920">
        <w:rPr>
          <w:rFonts w:asciiTheme="minorHAnsi" w:hAnsiTheme="minorHAnsi" w:cstheme="minorHAnsi"/>
        </w:rPr>
        <w:t>16.150</w:t>
      </w:r>
      <w:r w:rsidR="00790A9C">
        <w:rPr>
          <w:rFonts w:asciiTheme="minorHAnsi" w:hAnsiTheme="minorHAnsi" w:cstheme="minorHAnsi"/>
        </w:rPr>
        <w:t>,00</w:t>
      </w:r>
      <w:r w:rsidR="00790A9C" w:rsidRPr="0000744D">
        <w:rPr>
          <w:rFonts w:asciiTheme="minorHAnsi" w:hAnsiTheme="minorHAnsi" w:cstheme="minorHAnsi"/>
        </w:rPr>
        <w:t xml:space="preserve"> zł</w:t>
      </w:r>
      <w:r w:rsidR="00790A9C">
        <w:rPr>
          <w:rFonts w:asciiTheme="minorHAnsi" w:hAnsiTheme="minorHAnsi" w:cstheme="minorHAnsi"/>
        </w:rPr>
        <w:t xml:space="preserve"> </w:t>
      </w:r>
      <w:bookmarkStart w:id="0" w:name="_Hlk84323140"/>
      <w:r w:rsidR="00790A9C">
        <w:t>do ceny wylicytowanej doliczony zostanie podatek VAT w wysokości 23%</w:t>
      </w:r>
    </w:p>
    <w:bookmarkEnd w:id="0"/>
    <w:p w14:paraId="47A89789" w14:textId="7D3C3B6C" w:rsidR="00790A9C" w:rsidRPr="0032358C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2</w:t>
      </w:r>
      <w:r w:rsidR="00BF3920">
        <w:rPr>
          <w:rFonts w:asciiTheme="minorHAnsi" w:hAnsiTheme="minorHAnsi" w:cstheme="minorHAnsi"/>
        </w:rPr>
        <w:t>3.230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317332">
        <w:rPr>
          <w:rFonts w:asciiTheme="minorHAnsi" w:eastAsia="Times New Roman" w:hAnsiTheme="minorHAnsi" w:cstheme="minorHAnsi"/>
        </w:rPr>
        <w:t xml:space="preserve"> </w:t>
      </w:r>
      <w:r w:rsidR="00317332" w:rsidRPr="00317332">
        <w:rPr>
          <w:rFonts w:asciiTheme="minorHAnsi" w:eastAsia="Times New Roman" w:hAnsiTheme="minorHAnsi" w:cstheme="minorHAnsi"/>
          <w:b/>
          <w:bCs/>
        </w:rPr>
        <w:t>25.03.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17332">
        <w:rPr>
          <w:rFonts w:asciiTheme="minorHAnsi" w:eastAsia="Times New Roman" w:hAnsiTheme="minorHAnsi" w:cstheme="minorHAnsi"/>
          <w:b/>
          <w:bCs/>
        </w:rPr>
        <w:t xml:space="preserve"> 12.00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9CA4441" w14:textId="6A40126C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17332">
        <w:rPr>
          <w:rFonts w:asciiTheme="minorHAnsi" w:eastAsia="Times New Roman" w:hAnsiTheme="minorHAnsi" w:cstheme="minorHAnsi"/>
          <w:b/>
          <w:bCs/>
        </w:rPr>
        <w:t>21.03.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4FA93127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8CF8035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B763F54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2685DB2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8DF49E2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922433B" w14:textId="77777777" w:rsidR="00790A9C" w:rsidRPr="007549F4" w:rsidRDefault="00790A9C" w:rsidP="00790A9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27A305C" w14:textId="77777777" w:rsidR="00790A9C" w:rsidRPr="007549F4" w:rsidRDefault="00790A9C" w:rsidP="00790A9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49E11EB" w14:textId="77777777" w:rsidR="00790A9C" w:rsidRPr="007549F4" w:rsidRDefault="00790A9C" w:rsidP="00790A9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F220557" w14:textId="77777777" w:rsidR="00790A9C" w:rsidRPr="007549F4" w:rsidRDefault="00790A9C" w:rsidP="00790A9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1733B173" w14:textId="77777777" w:rsidR="00790A9C" w:rsidRPr="007549F4" w:rsidRDefault="00790A9C" w:rsidP="00790A9C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52B5043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9B2D8C1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D3249B7" w14:textId="77777777" w:rsidR="00790A9C" w:rsidRPr="007549F4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D42D702" w14:textId="4455B15A" w:rsidR="00790A9C" w:rsidRDefault="00790A9C" w:rsidP="00790A9C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17332">
        <w:rPr>
          <w:rFonts w:asciiTheme="minorHAnsi" w:eastAsia="Times New Roman" w:hAnsiTheme="minorHAnsi" w:cstheme="minorHAnsi"/>
          <w:color w:val="000000" w:themeColor="text1"/>
        </w:rPr>
        <w:t>16.</w:t>
      </w:r>
      <w:r>
        <w:rPr>
          <w:rFonts w:asciiTheme="minorHAnsi" w:eastAsia="Times New Roman" w:hAnsiTheme="minorHAnsi" w:cstheme="minorHAnsi"/>
          <w:color w:val="000000" w:themeColor="text1"/>
        </w:rPr>
        <w:t>02.2022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83F464A" w14:textId="77777777" w:rsidR="00790A9C" w:rsidRPr="00456AD4" w:rsidRDefault="00790A9C" w:rsidP="00790A9C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E784133" w14:textId="77777777" w:rsidR="00790A9C" w:rsidRPr="001C06ED" w:rsidRDefault="00790A9C" w:rsidP="00790A9C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66A23D5" w14:textId="77777777" w:rsidR="00790A9C" w:rsidRDefault="00790A9C" w:rsidP="00790A9C"/>
    <w:p w14:paraId="51010F1B" w14:textId="77777777" w:rsidR="00A554F3" w:rsidRDefault="00A554F3"/>
    <w:sectPr w:rsidR="00A55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9C"/>
    <w:rsid w:val="002A5F9D"/>
    <w:rsid w:val="003160E7"/>
    <w:rsid w:val="00317332"/>
    <w:rsid w:val="00631275"/>
    <w:rsid w:val="00654CFD"/>
    <w:rsid w:val="00790A9C"/>
    <w:rsid w:val="009E1E95"/>
    <w:rsid w:val="00A554F3"/>
    <w:rsid w:val="00A779F1"/>
    <w:rsid w:val="00BF3920"/>
    <w:rsid w:val="00E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2A7F"/>
  <w15:docId w15:val="{D7FC454F-2300-44F3-9E67-F2C673E1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9C"/>
  </w:style>
  <w:style w:type="paragraph" w:styleId="Nagwek1">
    <w:name w:val="heading 1"/>
    <w:basedOn w:val="Normalny"/>
    <w:next w:val="Normalny"/>
    <w:link w:val="Nagwek1Znak"/>
    <w:uiPriority w:val="9"/>
    <w:qFormat/>
    <w:rsid w:val="00790A9C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A9C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A9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90A9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90A9C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90A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0A9C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90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1139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2022-02-16T13:11:00Z</cp:lastPrinted>
  <dcterms:created xsi:type="dcterms:W3CDTF">2022-02-09T10:45:00Z</dcterms:created>
  <dcterms:modified xsi:type="dcterms:W3CDTF">2022-02-16T13:51:00Z</dcterms:modified>
</cp:coreProperties>
</file>