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9830319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46215">
        <w:rPr>
          <w:rStyle w:val="Pogrubienie"/>
        </w:rPr>
        <w:t>4</w:t>
      </w:r>
      <w:r w:rsidRPr="007250D9">
        <w:rPr>
          <w:rStyle w:val="Pogrubienie"/>
        </w:rPr>
        <w:t>/2</w:t>
      </w:r>
      <w:r w:rsidR="002C1C02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46215">
        <w:rPr>
          <w:rStyle w:val="Pogrubienie"/>
        </w:rPr>
        <w:t>10 stycznia</w:t>
      </w:r>
      <w:r w:rsidR="00173AF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2C1C02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59DC333D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>podstawie art. 30 ust. 2 pkt 3 ustawy z dnia 8 marca 1990 roku o samorządzie gminnym (</w:t>
      </w:r>
      <w:proofErr w:type="spellStart"/>
      <w:r w:rsidR="00D83FB8">
        <w:t>t.j</w:t>
      </w:r>
      <w:proofErr w:type="spellEnd"/>
      <w:r w:rsidR="00D83FB8">
        <w:t>. Dz. U. z 2021 r. poz. 1372; zm.: Dz. U. z 2021 r. poz. 1834)</w:t>
      </w:r>
      <w:r w:rsidR="00934E51" w:rsidRPr="00934E51">
        <w:t>, 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(</w:t>
      </w:r>
      <w:bookmarkStart w:id="0" w:name="_Hlk92273140"/>
      <w:proofErr w:type="spellStart"/>
      <w:r w:rsidR="000D2A7B">
        <w:t>t.j</w:t>
      </w:r>
      <w:proofErr w:type="spellEnd"/>
      <w:r w:rsidR="000D2A7B">
        <w:t>. Dz. U. z 2021 r. poz. 1899; zm.: Dz. U. z 2021 r. poz. 815</w:t>
      </w:r>
      <w:bookmarkEnd w:id="0"/>
      <w:r w:rsidR="000D2A7B">
        <w:t>)</w:t>
      </w:r>
      <w:r w:rsidR="00934E51" w:rsidRPr="00934E51">
        <w:t>,</w:t>
      </w:r>
      <w:r w:rsidR="007C7375" w:rsidRPr="007C7375">
        <w:t xml:space="preserve"> </w:t>
      </w:r>
      <w:r w:rsidR="00F96ECB">
        <w:t xml:space="preserve">Rozdziału 1, Rozdziału 2 </w:t>
      </w:r>
      <w:r w:rsidR="007C7375">
        <w:t>Rozporządzenie Rady Ministrów z dnia 14 września 2004 r. w sprawie sposobu i trybu przeprowadzania przetargów oraz rokowań na zbycie nieruchomości (</w:t>
      </w:r>
      <w:proofErr w:type="spellStart"/>
      <w:r w:rsidR="007C7375">
        <w:t>t.j</w:t>
      </w:r>
      <w:proofErr w:type="spellEnd"/>
      <w:r w:rsidR="007C7375">
        <w:t>. 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2797AB03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1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 xml:space="preserve">nr </w:t>
      </w:r>
      <w:r w:rsidR="00934E51">
        <w:rPr>
          <w:rFonts w:ascii="Calibri" w:hAnsi="Calibri" w:cs="Calibri"/>
        </w:rPr>
        <w:t>1</w:t>
      </w:r>
      <w:r w:rsidR="00A95643">
        <w:rPr>
          <w:rFonts w:ascii="Calibri" w:hAnsi="Calibri" w:cs="Calibri"/>
        </w:rPr>
        <w:t>4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934E51">
        <w:rPr>
          <w:rFonts w:ascii="Calibri" w:hAnsi="Calibri" w:cs="Calibri"/>
        </w:rPr>
        <w:t xml:space="preserve">Ludwikowicach Kłodzkich, ul. </w:t>
      </w:r>
      <w:r w:rsidR="00A95643">
        <w:rPr>
          <w:rFonts w:ascii="Calibri" w:hAnsi="Calibri" w:cs="Calibri"/>
        </w:rPr>
        <w:t>Główna</w:t>
      </w:r>
      <w:r w:rsidR="00934E51">
        <w:rPr>
          <w:rFonts w:ascii="Calibri" w:hAnsi="Calibri" w:cs="Calibri"/>
        </w:rPr>
        <w:t xml:space="preserve"> nr </w:t>
      </w:r>
      <w:r w:rsidR="00A95643">
        <w:rPr>
          <w:rFonts w:ascii="Calibri" w:hAnsi="Calibri" w:cs="Calibri"/>
        </w:rPr>
        <w:t>33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A95643">
        <w:rPr>
          <w:rFonts w:ascii="Calibri" w:hAnsi="Calibri" w:cs="Calibri"/>
        </w:rPr>
        <w:t>1153/1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A95643">
        <w:rPr>
          <w:rFonts w:ascii="Calibri" w:hAnsi="Calibri" w:cs="Calibri"/>
        </w:rPr>
        <w:t>575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A95643">
        <w:rPr>
          <w:rFonts w:ascii="Calibri" w:hAnsi="Calibri" w:cs="Calibri"/>
        </w:rPr>
        <w:t>4834/2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1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1C583FBF" w14:textId="77777777" w:rsidR="00281C2F" w:rsidRPr="00281C2F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3E5893">
        <w:rPr>
          <w:rFonts w:cstheme="minorHAnsi"/>
        </w:rPr>
        <w:t>Informację o ogłoszeniu przetargu podaje się do publicznej wiadomości</w:t>
      </w:r>
      <w:r w:rsidR="00281C2F">
        <w:rPr>
          <w:rFonts w:cstheme="minorHAnsi"/>
        </w:rPr>
        <w:t xml:space="preserve"> n</w:t>
      </w:r>
      <w:r w:rsidR="00DD7AAF">
        <w:rPr>
          <w:rFonts w:cstheme="minorHAnsi"/>
        </w:rPr>
        <w:t>a stronie internetowej Urzędu Gminy Nowa Ruda, w Biuletynie Informacji Publicznej Gminy Nowa Ruda</w:t>
      </w:r>
      <w:r w:rsidR="00281C2F">
        <w:rPr>
          <w:rFonts w:cstheme="minorHAnsi"/>
        </w:rPr>
        <w:t>,</w:t>
      </w:r>
      <w:r w:rsidR="00DD7AAF">
        <w:rPr>
          <w:rFonts w:cstheme="minorHAnsi"/>
        </w:rPr>
        <w:t xml:space="preserve"> w prasie </w:t>
      </w:r>
      <w:r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77777777" w:rsidR="00281C2F" w:rsidRPr="00133F03" w:rsidRDefault="00281C2F" w:rsidP="00281C2F">
      <w:pPr>
        <w:pStyle w:val="Akapitzlist"/>
        <w:tabs>
          <w:tab w:val="right" w:pos="8931"/>
        </w:tabs>
        <w:spacing w:before="360"/>
        <w:contextualSpacing w:val="0"/>
        <w:rPr>
          <w:rFonts w:cs="Calibri"/>
          <w:color w:val="FFFFFF" w:themeColor="background1"/>
        </w:rPr>
      </w:pPr>
      <w:r w:rsidRPr="00133F03">
        <w:rPr>
          <w:rFonts w:cs="Calibri"/>
          <w:color w:val="FFFFFF" w:themeColor="background1"/>
        </w:rPr>
        <w:tab/>
        <w:t>/Z up. Wójta Anna Zawiślak - Zastępca Wójta/</w:t>
      </w:r>
    </w:p>
    <w:p w14:paraId="1368CAA4" w14:textId="4C67B77D" w:rsidR="00880C64" w:rsidRPr="00385E96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4379C445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846215">
        <w:t>4</w:t>
      </w:r>
      <w:r w:rsidR="00281C2F">
        <w:t>/</w:t>
      </w:r>
      <w:r w:rsidRPr="003F30A7">
        <w:t>2</w:t>
      </w:r>
      <w:r w:rsidR="002C1C02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846215">
        <w:t>10 stycznia</w:t>
      </w:r>
      <w:r w:rsidRPr="003F30A7">
        <w:t xml:space="preserve"> 202</w:t>
      </w:r>
      <w:r w:rsidR="002C1C02">
        <w:t>2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5A4E5831" w14:textId="515EFBD7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5330BE" w:rsidRPr="00133F03">
        <w:rPr>
          <w:rFonts w:ascii="Calibri" w:hAnsi="Calibri" w:cs="Calibri"/>
        </w:rPr>
        <w:t xml:space="preserve">Ludwikowice Kłodzkie, ul. </w:t>
      </w:r>
      <w:r w:rsidR="00A95643" w:rsidRPr="00133F03">
        <w:rPr>
          <w:rFonts w:ascii="Calibri" w:hAnsi="Calibri" w:cs="Calibri"/>
        </w:rPr>
        <w:t>Główna</w:t>
      </w:r>
      <w:r w:rsidR="005330BE" w:rsidRPr="00133F03">
        <w:rPr>
          <w:rFonts w:ascii="Calibri" w:hAnsi="Calibri" w:cs="Calibri"/>
        </w:rPr>
        <w:t xml:space="preserve"> nr </w:t>
      </w:r>
      <w:r w:rsidR="00A95643" w:rsidRPr="00133F03">
        <w:rPr>
          <w:rFonts w:ascii="Calibri" w:hAnsi="Calibri" w:cs="Calibri"/>
        </w:rPr>
        <w:t>33/14</w:t>
      </w:r>
    </w:p>
    <w:p w14:paraId="0A9A449E" w14:textId="55DED1D4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A95643" w:rsidRPr="00133F03">
        <w:rPr>
          <w:rFonts w:ascii="Calibri" w:hAnsi="Calibri" w:cs="Calibri"/>
        </w:rPr>
        <w:t>1153/1</w:t>
      </w:r>
    </w:p>
    <w:p w14:paraId="31216F95" w14:textId="7B7FD4BF" w:rsidR="005957F6" w:rsidRPr="00133F03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Powierzchnia </w:t>
      </w:r>
      <w:r w:rsidR="005330BE" w:rsidRPr="00133F03">
        <w:rPr>
          <w:rStyle w:val="Pogrubienie"/>
          <w:rFonts w:ascii="Calibri" w:hAnsi="Calibri" w:cs="Calibri"/>
        </w:rPr>
        <w:t>działki</w:t>
      </w:r>
      <w:r w:rsidRPr="00133F03">
        <w:rPr>
          <w:rStyle w:val="Pogrubienie"/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t xml:space="preserve">: </w:t>
      </w:r>
      <w:r w:rsidR="00A95643" w:rsidRPr="00133F03">
        <w:rPr>
          <w:rFonts w:ascii="Calibri" w:hAnsi="Calibri" w:cs="Calibri"/>
        </w:rPr>
        <w:t>575</w:t>
      </w:r>
      <w:r w:rsidR="005330BE" w:rsidRPr="00133F03">
        <w:rPr>
          <w:rFonts w:ascii="Calibri" w:hAnsi="Calibri" w:cs="Calibri"/>
        </w:rPr>
        <w:t xml:space="preserve"> m</w:t>
      </w:r>
      <w:r w:rsidR="005330BE" w:rsidRPr="00133F03">
        <w:rPr>
          <w:rFonts w:ascii="Calibri" w:hAnsi="Calibri" w:cs="Calibri"/>
          <w:vertAlign w:val="superscript"/>
        </w:rPr>
        <w:t>2</w:t>
      </w:r>
    </w:p>
    <w:p w14:paraId="426780F0" w14:textId="7A8B6AB4" w:rsidR="005957F6" w:rsidRPr="00133F03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A95643" w:rsidRPr="00133F03">
        <w:rPr>
          <w:rFonts w:ascii="Calibri" w:hAnsi="Calibri" w:cs="Calibri"/>
        </w:rPr>
        <w:t>14834/2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15D534E6" w14:textId="7ED81258" w:rsidR="000B46D8" w:rsidRPr="00133F03" w:rsidRDefault="00C75D7E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133F03">
        <w:rPr>
          <w:rFonts w:ascii="Calibri" w:hAnsi="Calibri" w:cs="Calibri"/>
        </w:rPr>
        <w:t>lokal mieszkalny nr</w:t>
      </w:r>
      <w:r w:rsidR="00A17673" w:rsidRPr="00133F03">
        <w:rPr>
          <w:rFonts w:ascii="Calibri" w:hAnsi="Calibri" w:cs="Calibri"/>
          <w:b/>
          <w:bCs/>
        </w:rPr>
        <w:t xml:space="preserve"> </w:t>
      </w:r>
      <w:r w:rsidR="00A95643" w:rsidRPr="00133F03">
        <w:rPr>
          <w:rFonts w:ascii="Calibri" w:hAnsi="Calibri" w:cs="Calibri"/>
        </w:rPr>
        <w:t>14</w:t>
      </w:r>
      <w:r w:rsidR="00A17673" w:rsidRPr="00133F03">
        <w:rPr>
          <w:rFonts w:ascii="Calibri" w:hAnsi="Calibri" w:cs="Calibri"/>
        </w:rPr>
        <w:t xml:space="preserve"> położony w </w:t>
      </w:r>
      <w:r w:rsidR="005330BE" w:rsidRPr="00133F03">
        <w:rPr>
          <w:rFonts w:ascii="Calibri" w:hAnsi="Calibri" w:cs="Calibri"/>
        </w:rPr>
        <w:t xml:space="preserve">Ludwikowicach Kłodzkich ul. </w:t>
      </w:r>
      <w:r w:rsidR="00A95643" w:rsidRPr="00133F03">
        <w:rPr>
          <w:rFonts w:ascii="Calibri" w:hAnsi="Calibri" w:cs="Calibri"/>
        </w:rPr>
        <w:t xml:space="preserve">Główna </w:t>
      </w:r>
      <w:r w:rsidR="00A17673" w:rsidRPr="00133F03">
        <w:rPr>
          <w:rFonts w:ascii="Calibri" w:hAnsi="Calibri" w:cs="Calibri"/>
        </w:rPr>
        <w:t xml:space="preserve">nr </w:t>
      </w:r>
      <w:r w:rsidR="00A95643" w:rsidRPr="00133F03">
        <w:rPr>
          <w:rFonts w:ascii="Calibri" w:hAnsi="Calibri" w:cs="Calibri"/>
        </w:rPr>
        <w:t>33</w:t>
      </w:r>
      <w:r w:rsidR="00A17673" w:rsidRPr="00133F03">
        <w:rPr>
          <w:rFonts w:ascii="Calibri" w:hAnsi="Calibri" w:cs="Calibri"/>
        </w:rPr>
        <w:t>, na</w:t>
      </w:r>
      <w:r w:rsidR="00A95643" w:rsidRPr="00133F03">
        <w:rPr>
          <w:rFonts w:ascii="Calibri" w:hAnsi="Calibri" w:cs="Calibri"/>
        </w:rPr>
        <w:t xml:space="preserve"> 3 piętrze</w:t>
      </w:r>
      <w:r w:rsidR="00A17673" w:rsidRPr="00133F03">
        <w:rPr>
          <w:rFonts w:ascii="Calibri" w:hAnsi="Calibri" w:cs="Calibri"/>
        </w:rPr>
        <w:t xml:space="preserve"> </w:t>
      </w:r>
      <w:r w:rsidR="00A95643" w:rsidRPr="00133F03">
        <w:rPr>
          <w:rFonts w:ascii="Calibri" w:hAnsi="Calibri" w:cs="Calibri"/>
        </w:rPr>
        <w:t>(</w:t>
      </w:r>
      <w:r w:rsidR="005330BE" w:rsidRPr="00133F03">
        <w:rPr>
          <w:rFonts w:ascii="Calibri" w:hAnsi="Calibri" w:cs="Calibri"/>
        </w:rPr>
        <w:t>poddasz</w:t>
      </w:r>
      <w:r w:rsidR="00A95643" w:rsidRPr="00133F03">
        <w:rPr>
          <w:rFonts w:ascii="Calibri" w:hAnsi="Calibri" w:cs="Calibri"/>
        </w:rPr>
        <w:t>e -</w:t>
      </w:r>
      <w:r w:rsidR="00FA6511" w:rsidRPr="00133F03">
        <w:rPr>
          <w:rFonts w:ascii="Calibri" w:hAnsi="Calibri" w:cs="Calibri"/>
        </w:rPr>
        <w:t xml:space="preserve"> 4 kondygnacja)</w:t>
      </w:r>
      <w:r w:rsidR="00A17673" w:rsidRPr="00133F03">
        <w:rPr>
          <w:rFonts w:ascii="Calibri" w:hAnsi="Calibri" w:cs="Calibri"/>
        </w:rPr>
        <w:t xml:space="preserve"> w budynku mieszkalnym</w:t>
      </w:r>
      <w:r w:rsidR="00047483" w:rsidRPr="00133F03">
        <w:rPr>
          <w:rFonts w:ascii="Calibri" w:hAnsi="Calibri" w:cs="Calibri"/>
        </w:rPr>
        <w:t xml:space="preserve"> wielomieszkaniowym</w:t>
      </w:r>
      <w:r w:rsidR="00A17673" w:rsidRPr="00133F03">
        <w:rPr>
          <w:rFonts w:ascii="Calibri" w:hAnsi="Calibri" w:cs="Calibri"/>
        </w:rPr>
        <w:t xml:space="preserve">, </w:t>
      </w:r>
      <w:r w:rsidR="00795168" w:rsidRPr="00133F03">
        <w:rPr>
          <w:rFonts w:ascii="Calibri" w:hAnsi="Calibri" w:cs="Calibri"/>
        </w:rPr>
        <w:t>czterok</w:t>
      </w:r>
      <w:r w:rsidR="00A17673" w:rsidRPr="00133F03">
        <w:rPr>
          <w:rFonts w:ascii="Calibri" w:hAnsi="Calibri" w:cs="Calibri"/>
        </w:rPr>
        <w:t>ondygnacyjnym</w:t>
      </w:r>
      <w:r w:rsidR="006502F5" w:rsidRPr="00133F03">
        <w:rPr>
          <w:rFonts w:ascii="Calibri" w:hAnsi="Calibri" w:cs="Calibri"/>
        </w:rPr>
        <w:t xml:space="preserve"> w zabudowie wolnostojącej</w:t>
      </w:r>
      <w:r w:rsidR="00A17673" w:rsidRPr="00133F03">
        <w:rPr>
          <w:rFonts w:ascii="Calibri" w:hAnsi="Calibri" w:cs="Calibri"/>
        </w:rPr>
        <w:t xml:space="preserve">, </w:t>
      </w:r>
      <w:r w:rsidR="00047483" w:rsidRPr="00133F03">
        <w:rPr>
          <w:rFonts w:ascii="Calibri" w:hAnsi="Calibri" w:cs="Calibri"/>
        </w:rPr>
        <w:t>podpiwniczony</w:t>
      </w:r>
      <w:r w:rsidR="00097D7F" w:rsidRPr="00133F03">
        <w:rPr>
          <w:rFonts w:ascii="Calibri" w:hAnsi="Calibri" w:cs="Calibri"/>
        </w:rPr>
        <w:t>m</w:t>
      </w:r>
      <w:r w:rsidR="00047483" w:rsidRPr="00133F03">
        <w:rPr>
          <w:rFonts w:ascii="Calibri" w:hAnsi="Calibri" w:cs="Calibri"/>
        </w:rPr>
        <w:t xml:space="preserve">, </w:t>
      </w:r>
      <w:r w:rsidR="00A17673" w:rsidRPr="00133F03">
        <w:rPr>
          <w:rFonts w:ascii="Calibri" w:hAnsi="Calibri" w:cs="Calibri"/>
        </w:rPr>
        <w:t xml:space="preserve">wybudowanym przed 1939 r. Lokal składa się z: </w:t>
      </w:r>
      <w:r w:rsidR="006502F5" w:rsidRPr="00133F03">
        <w:rPr>
          <w:rFonts w:ascii="Calibri" w:hAnsi="Calibri" w:cs="Calibri"/>
        </w:rPr>
        <w:t>kuchni, 2 pokoi i przedpokoju</w:t>
      </w:r>
      <w:r w:rsidR="00795168" w:rsidRPr="00133F03">
        <w:rPr>
          <w:rFonts w:ascii="Calibri" w:hAnsi="Calibri" w:cs="Calibri"/>
        </w:rPr>
        <w:t xml:space="preserve"> </w:t>
      </w:r>
      <w:r w:rsidR="00A17673" w:rsidRPr="00133F03">
        <w:rPr>
          <w:rFonts w:ascii="Calibri" w:hAnsi="Calibri" w:cs="Calibri"/>
        </w:rPr>
        <w:t>o</w:t>
      </w:r>
      <w:r w:rsidR="0017594F" w:rsidRPr="00133F03">
        <w:rPr>
          <w:rFonts w:ascii="Calibri" w:hAnsi="Calibri" w:cs="Calibri"/>
        </w:rPr>
        <w:t xml:space="preserve"> łącznej </w:t>
      </w:r>
      <w:r w:rsidR="00A17673" w:rsidRPr="00133F03">
        <w:rPr>
          <w:rFonts w:ascii="Calibri" w:hAnsi="Calibri" w:cs="Calibri"/>
        </w:rPr>
        <w:t xml:space="preserve">powierzchni użytkowej </w:t>
      </w:r>
      <w:r w:rsidR="006502F5" w:rsidRPr="00133F03">
        <w:rPr>
          <w:rFonts w:ascii="Calibri" w:hAnsi="Calibri" w:cs="Calibri"/>
        </w:rPr>
        <w:t>53,12</w:t>
      </w:r>
      <w:r w:rsidR="00A17673" w:rsidRPr="00133F03">
        <w:rPr>
          <w:rFonts w:ascii="Calibri" w:hAnsi="Calibri" w:cs="Calibri"/>
        </w:rPr>
        <w:t xml:space="preserve"> m</w:t>
      </w:r>
      <w:r w:rsidR="00A17673" w:rsidRPr="00133F03">
        <w:rPr>
          <w:rFonts w:ascii="Calibri" w:hAnsi="Calibri" w:cs="Calibri"/>
          <w:vertAlign w:val="superscript"/>
        </w:rPr>
        <w:t>2</w:t>
      </w:r>
      <w:r w:rsidR="0017594F" w:rsidRPr="00133F03">
        <w:rPr>
          <w:rFonts w:ascii="Calibri" w:hAnsi="Calibri" w:cs="Calibri"/>
        </w:rPr>
        <w:t xml:space="preserve">. Do pomieszczeń przynależnych zaliczono piwnicę o powierzchni </w:t>
      </w:r>
      <w:r w:rsidR="006502F5" w:rsidRPr="00133F03">
        <w:rPr>
          <w:rFonts w:ascii="Calibri" w:hAnsi="Calibri" w:cs="Calibri"/>
        </w:rPr>
        <w:t>2,15</w:t>
      </w:r>
      <w:r w:rsidR="0017594F" w:rsidRPr="00133F03">
        <w:rPr>
          <w:rFonts w:ascii="Calibri" w:hAnsi="Calibri" w:cs="Calibri"/>
        </w:rPr>
        <w:t xml:space="preserve"> m</w:t>
      </w:r>
      <w:r w:rsidR="0017594F" w:rsidRPr="00133F03">
        <w:rPr>
          <w:rFonts w:ascii="Calibri" w:hAnsi="Calibri" w:cs="Calibri"/>
          <w:vertAlign w:val="superscript"/>
        </w:rPr>
        <w:t>2</w:t>
      </w:r>
      <w:r w:rsidR="006502F5" w:rsidRPr="00133F03">
        <w:rPr>
          <w:rFonts w:ascii="Calibri" w:hAnsi="Calibri" w:cs="Calibri"/>
        </w:rPr>
        <w:t xml:space="preserve"> oraz komórkę </w:t>
      </w:r>
      <w:r w:rsidR="00CD70FC" w:rsidRPr="00133F03">
        <w:rPr>
          <w:rFonts w:ascii="Calibri" w:hAnsi="Calibri" w:cs="Calibri"/>
        </w:rPr>
        <w:t>w budynku gospodarczym na posesji o pow. 2,20 m</w:t>
      </w:r>
      <w:r w:rsidR="00CD70FC" w:rsidRPr="00133F03">
        <w:rPr>
          <w:rFonts w:ascii="Calibri" w:hAnsi="Calibri" w:cs="Calibri"/>
          <w:vertAlign w:val="superscript"/>
        </w:rPr>
        <w:t>2</w:t>
      </w:r>
      <w:r w:rsidR="00CD70FC" w:rsidRPr="00133F03">
        <w:rPr>
          <w:rFonts w:ascii="Calibri" w:hAnsi="Calibri" w:cs="Calibri"/>
        </w:rPr>
        <w:t xml:space="preserve">. </w:t>
      </w:r>
      <w:proofErr w:type="spellStart"/>
      <w:r w:rsidR="00795168" w:rsidRPr="00133F03">
        <w:rPr>
          <w:rFonts w:ascii="Calibri" w:hAnsi="Calibri" w:cs="Calibri"/>
        </w:rPr>
        <w:t>Wc</w:t>
      </w:r>
      <w:proofErr w:type="spellEnd"/>
      <w:r w:rsidR="00795168" w:rsidRPr="00133F03">
        <w:rPr>
          <w:rFonts w:ascii="Calibri" w:hAnsi="Calibri" w:cs="Calibri"/>
        </w:rPr>
        <w:t xml:space="preserve"> wspólne</w:t>
      </w:r>
      <w:r w:rsidR="00CD70FC" w:rsidRPr="00133F03">
        <w:rPr>
          <w:rFonts w:ascii="Calibri" w:hAnsi="Calibri" w:cs="Calibri"/>
        </w:rPr>
        <w:t xml:space="preserve"> poza lokalem</w:t>
      </w:r>
      <w:r w:rsidR="00795168" w:rsidRPr="00133F03">
        <w:rPr>
          <w:rFonts w:ascii="Calibri" w:hAnsi="Calibri" w:cs="Calibri"/>
        </w:rPr>
        <w:t>.</w:t>
      </w:r>
      <w:r w:rsidR="00C5415B" w:rsidRPr="00133F03">
        <w:rPr>
          <w:rFonts w:ascii="Calibri" w:hAnsi="Calibri" w:cs="Calibri"/>
        </w:rPr>
        <w:t xml:space="preserve"> Lokal wyposażony jest w instalację: elektryczną, wodn</w:t>
      </w:r>
      <w:r w:rsidR="00CD70FC" w:rsidRPr="00133F03">
        <w:rPr>
          <w:rFonts w:ascii="Calibri" w:hAnsi="Calibri" w:cs="Calibri"/>
        </w:rPr>
        <w:t xml:space="preserve">ą, </w:t>
      </w:r>
      <w:r w:rsidR="00C5415B" w:rsidRPr="00133F03">
        <w:rPr>
          <w:rFonts w:ascii="Calibri" w:hAnsi="Calibri" w:cs="Calibri"/>
        </w:rPr>
        <w:t>kanalizacyjn</w:t>
      </w:r>
      <w:r w:rsidR="00CD70FC" w:rsidRPr="00133F03">
        <w:rPr>
          <w:rFonts w:ascii="Calibri" w:hAnsi="Calibri" w:cs="Calibri"/>
        </w:rPr>
        <w:t>ą przystosowaną</w:t>
      </w:r>
      <w:r w:rsidR="00C5415B" w:rsidRPr="00133F03">
        <w:rPr>
          <w:rFonts w:ascii="Calibri" w:hAnsi="Calibri" w:cs="Calibri"/>
        </w:rPr>
        <w:t xml:space="preserve">. Ogrzewanie piecowe – </w:t>
      </w:r>
      <w:r w:rsidR="00F36106" w:rsidRPr="00133F03">
        <w:rPr>
          <w:rFonts w:ascii="Calibri" w:hAnsi="Calibri" w:cs="Calibri"/>
        </w:rPr>
        <w:t>piec kaflowy na paliwo stałe</w:t>
      </w:r>
      <w:r w:rsidR="00C5415B" w:rsidRPr="00133F03">
        <w:rPr>
          <w:rFonts w:ascii="Calibri" w:hAnsi="Calibri" w:cs="Calibri"/>
        </w:rPr>
        <w:t xml:space="preserve">. </w:t>
      </w:r>
      <w:r w:rsidR="0017594F" w:rsidRPr="00133F03">
        <w:rPr>
          <w:rFonts w:ascii="Calibri" w:hAnsi="Calibri" w:cs="Calibri"/>
        </w:rPr>
        <w:t xml:space="preserve">Udział lokalu w nieruchomości wspólnej wynosi </w:t>
      </w:r>
      <w:r w:rsidR="00F36106" w:rsidRPr="00133F03">
        <w:rPr>
          <w:rFonts w:ascii="Calibri" w:hAnsi="Calibri" w:cs="Calibri"/>
        </w:rPr>
        <w:t>7</w:t>
      </w:r>
      <w:r w:rsidR="0017594F" w:rsidRPr="00133F03">
        <w:rPr>
          <w:rFonts w:ascii="Calibri" w:hAnsi="Calibri" w:cs="Calibri"/>
        </w:rPr>
        <w:t>/100cz</w:t>
      </w:r>
      <w:r w:rsidR="00C5415B" w:rsidRPr="00133F03">
        <w:rPr>
          <w:rFonts w:ascii="Calibri" w:hAnsi="Calibri" w:cs="Calibri"/>
        </w:rPr>
        <w:t>.</w:t>
      </w:r>
      <w:r w:rsidR="00C5415B" w:rsidRPr="00133F03">
        <w:rPr>
          <w:rFonts w:ascii="Calibri" w:hAnsi="Calibri" w:cs="Calibri"/>
        </w:rPr>
        <w:br/>
        <w:t>W ewidencji gruntów i budynków Starosty Kłodzkiego działka</w:t>
      </w:r>
      <w:r w:rsidR="005957F6" w:rsidRPr="00133F03">
        <w:rPr>
          <w:rFonts w:ascii="Calibri" w:hAnsi="Calibri" w:cs="Calibri"/>
        </w:rPr>
        <w:t xml:space="preserve"> oznaczona numerem ewidencyjnym</w:t>
      </w:r>
      <w:r w:rsidR="00F36106" w:rsidRPr="00133F03">
        <w:rPr>
          <w:rFonts w:ascii="Calibri" w:hAnsi="Calibri" w:cs="Calibri"/>
        </w:rPr>
        <w:t xml:space="preserve"> 1153/1</w:t>
      </w:r>
      <w:r w:rsidR="00C5415B" w:rsidRPr="00133F03">
        <w:rPr>
          <w:rFonts w:ascii="Calibri" w:hAnsi="Calibri" w:cs="Calibri"/>
        </w:rPr>
        <w:t xml:space="preserve">, obręb 0009 Ludwikowice, o pow. </w:t>
      </w:r>
      <w:r w:rsidR="00F36106" w:rsidRPr="00133F03">
        <w:rPr>
          <w:rFonts w:ascii="Calibri" w:hAnsi="Calibri" w:cs="Calibri"/>
        </w:rPr>
        <w:t>575</w:t>
      </w:r>
      <w:r w:rsidR="00C5415B" w:rsidRPr="00133F03">
        <w:rPr>
          <w:rFonts w:ascii="Calibri" w:hAnsi="Calibri" w:cs="Calibri"/>
        </w:rPr>
        <w:t xml:space="preserve"> m</w:t>
      </w:r>
      <w:r w:rsidR="00C5415B" w:rsidRPr="00133F03">
        <w:rPr>
          <w:rFonts w:ascii="Calibri" w:hAnsi="Calibri" w:cs="Calibri"/>
          <w:vertAlign w:val="superscript"/>
        </w:rPr>
        <w:t>2</w:t>
      </w:r>
      <w:r w:rsidR="00C5415B" w:rsidRPr="00133F03">
        <w:rPr>
          <w:rFonts w:ascii="Calibri" w:hAnsi="Calibri" w:cs="Calibri"/>
        </w:rPr>
        <w:t>, AM-3, sklasyfikowana jako B-tereny mieszkaniowe.</w:t>
      </w:r>
      <w:r w:rsidR="00C5415B"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</w:rPr>
        <w:t>Zgodnie z</w:t>
      </w:r>
      <w:r w:rsidR="00C5415B" w:rsidRPr="00133F03">
        <w:rPr>
          <w:rFonts w:ascii="Calibri" w:hAnsi="Calibri" w:cs="Calibri"/>
        </w:rPr>
        <w:t xml:space="preserve"> Miejscowym planem zagospodarowania przestrzennego</w:t>
      </w:r>
      <w:r w:rsidR="00F36106" w:rsidRPr="00133F03">
        <w:rPr>
          <w:rFonts w:ascii="Calibri" w:hAnsi="Calibri" w:cs="Calibri"/>
        </w:rPr>
        <w:t xml:space="preserve"> Gminy Nowa Ruda</w:t>
      </w:r>
      <w:r w:rsidR="00C5415B" w:rsidRPr="00133F03">
        <w:rPr>
          <w:rFonts w:ascii="Calibri" w:hAnsi="Calibri" w:cs="Calibri"/>
        </w:rPr>
        <w:t xml:space="preserve"> dla części wsi Ludwikowice</w:t>
      </w:r>
      <w:r w:rsidR="000B46D8" w:rsidRPr="00133F03">
        <w:rPr>
          <w:rFonts w:ascii="Calibri" w:hAnsi="Calibri" w:cs="Calibri"/>
        </w:rPr>
        <w:t>, zatwierdzonym uchwałą Nr 225/XXXIX/2006 Rady Gminy Nowa Ruda z dnia 27 października 2006 r. (D</w:t>
      </w:r>
      <w:r w:rsidR="00FA6511" w:rsidRPr="00133F03">
        <w:rPr>
          <w:rFonts w:ascii="Calibri" w:hAnsi="Calibri" w:cs="Calibri"/>
        </w:rPr>
        <w:t>z</w:t>
      </w:r>
      <w:r w:rsidR="000B46D8" w:rsidRPr="00133F03">
        <w:rPr>
          <w:rFonts w:ascii="Calibri" w:hAnsi="Calibri" w:cs="Calibri"/>
        </w:rPr>
        <w:t xml:space="preserve">.U. Województwa Dolnośląskiego Nr 28 z dnia 31 stycznia 2007 roku poz. 272) działka nr </w:t>
      </w:r>
      <w:r w:rsidR="00F36106" w:rsidRPr="00133F03">
        <w:rPr>
          <w:rFonts w:ascii="Calibri" w:hAnsi="Calibri" w:cs="Calibri"/>
        </w:rPr>
        <w:t>1153/1</w:t>
      </w:r>
      <w:r w:rsidR="000B46D8" w:rsidRPr="00133F03">
        <w:rPr>
          <w:rFonts w:ascii="Calibri" w:hAnsi="Calibri" w:cs="Calibri"/>
        </w:rPr>
        <w:t xml:space="preserve"> przeznaczona jest na cele zabudowy mieszkaniowej z towarzyszącymi usługami, wielorodzinnej i jednorodzinnej, leży w granicach terenu oznaczonego na rysunku ww. planu symbolem 2</w:t>
      </w:r>
      <w:r w:rsidR="00F36106" w:rsidRPr="00133F03">
        <w:rPr>
          <w:rFonts w:ascii="Calibri" w:hAnsi="Calibri" w:cs="Calibri"/>
        </w:rPr>
        <w:t>1-</w:t>
      </w:r>
      <w:r w:rsidR="000B46D8" w:rsidRPr="00133F03">
        <w:rPr>
          <w:rFonts w:ascii="Calibri" w:hAnsi="Calibri" w:cs="Calibri"/>
        </w:rPr>
        <w:t>MW.</w:t>
      </w:r>
    </w:p>
    <w:p w14:paraId="08D34655" w14:textId="199112B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Zobowiązania, których przedmiotem jest nieruchomość</w:t>
      </w:r>
      <w:r w:rsidRPr="00133F03">
        <w:rPr>
          <w:rFonts w:ascii="Calibri" w:hAnsi="Calibri" w:cs="Calibri"/>
        </w:rPr>
        <w:t>: brak</w:t>
      </w:r>
    </w:p>
    <w:p w14:paraId="4EC3E190" w14:textId="086E417E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047483" w:rsidRPr="00133F03">
        <w:rPr>
          <w:rFonts w:ascii="Calibri" w:hAnsi="Calibri" w:cs="Calibri"/>
          <w:b/>
          <w:bCs/>
        </w:rPr>
        <w:t>39</w:t>
      </w:r>
      <w:r w:rsidR="00083D1E" w:rsidRPr="00133F03">
        <w:rPr>
          <w:rFonts w:ascii="Calibri" w:hAnsi="Calibri" w:cs="Calibri"/>
          <w:b/>
          <w:bCs/>
        </w:rPr>
        <w:t>.</w:t>
      </w:r>
      <w:r w:rsidR="00047483" w:rsidRPr="00133F03">
        <w:rPr>
          <w:rFonts w:ascii="Calibri" w:hAnsi="Calibri" w:cs="Calibri"/>
          <w:b/>
          <w:bCs/>
        </w:rPr>
        <w:t>9</w:t>
      </w:r>
      <w:r w:rsidR="00083D1E" w:rsidRPr="00133F03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785C4FC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Pr="00133F03">
        <w:rPr>
          <w:rFonts w:ascii="Calibri" w:hAnsi="Calibri" w:cs="Calibri"/>
          <w:b/>
          <w:bCs/>
        </w:rPr>
        <w:t>7.980,00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167D1AB0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846215" w:rsidRPr="00846215">
        <w:rPr>
          <w:rFonts w:ascii="Calibri" w:eastAsia="Times New Roman" w:hAnsi="Calibri" w:cs="Calibri"/>
          <w:b/>
          <w:bCs/>
        </w:rPr>
        <w:t>18 lutego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2022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46215">
        <w:rPr>
          <w:rFonts w:ascii="Calibri" w:eastAsia="Times New Roman" w:hAnsi="Calibri" w:cs="Calibri"/>
          <w:b/>
          <w:bCs/>
        </w:rPr>
        <w:t xml:space="preserve">9.00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59C6944B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846215">
        <w:rPr>
          <w:rFonts w:ascii="Calibri" w:eastAsia="Times New Roman" w:hAnsi="Calibri" w:cs="Calibri"/>
          <w:b/>
          <w:bCs/>
        </w:rPr>
        <w:t xml:space="preserve">14 lutego </w:t>
      </w:r>
      <w:r w:rsidR="002C1C02" w:rsidRPr="002C1C02">
        <w:rPr>
          <w:rFonts w:ascii="Calibri" w:eastAsia="Times New Roman" w:hAnsi="Calibri" w:cs="Calibri"/>
          <w:b/>
          <w:bCs/>
        </w:rPr>
        <w:t>2022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 przypadku, gdy uczestnikiem przetargu jest osoba prawna, osoba upoważniona do reprezentowania uczestnika powinna przedłożyć do wglądu aktualny, wystawiony nie </w:t>
      </w:r>
      <w:r w:rsidRPr="00133F03">
        <w:rPr>
          <w:rFonts w:ascii="Calibri" w:eastAsia="Times New Roman" w:hAnsi="Calibri" w:cs="Calibri"/>
        </w:rPr>
        <w:lastRenderedPageBreak/>
        <w:t>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1C349FB7" w14:textId="12173208" w:rsidR="00DB4C22" w:rsidRPr="00036869" w:rsidRDefault="00CA6A9B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036869">
        <w:rPr>
          <w:rFonts w:ascii="Calibri" w:eastAsia="Times New Roman" w:hAnsi="Calibri" w:cs="Calibri"/>
          <w:b/>
          <w:bCs/>
        </w:rPr>
        <w:t>Szczegółowych i</w:t>
      </w:r>
      <w:r w:rsidR="003C620B" w:rsidRPr="00036869">
        <w:rPr>
          <w:rFonts w:ascii="Calibri" w:eastAsia="Times New Roman" w:hAnsi="Calibri" w:cs="Calibri"/>
          <w:b/>
          <w:bCs/>
        </w:rPr>
        <w:t>nformacji odnośnie</w:t>
      </w:r>
      <w:r w:rsidRPr="00036869">
        <w:rPr>
          <w:rFonts w:ascii="Calibri" w:eastAsia="Times New Roman" w:hAnsi="Calibri" w:cs="Calibri"/>
          <w:b/>
          <w:bCs/>
        </w:rPr>
        <w:t xml:space="preserve"> </w:t>
      </w:r>
      <w:r w:rsidR="004F2110">
        <w:rPr>
          <w:rFonts w:ascii="Calibri" w:eastAsia="Times New Roman" w:hAnsi="Calibri" w:cs="Calibri"/>
          <w:b/>
          <w:bCs/>
        </w:rPr>
        <w:t>kosztów</w:t>
      </w:r>
      <w:r w:rsidRPr="00036869">
        <w:rPr>
          <w:rFonts w:ascii="Calibri" w:eastAsia="Times New Roman" w:hAnsi="Calibri" w:cs="Calibri"/>
          <w:b/>
          <w:bCs/>
        </w:rPr>
        <w:t xml:space="preserve"> utrzymania lokalu udzieli zarządca nieruchomości tj. Noworudzkie Towarzystwo Budownictwa Społecznego Sp. z o.o. w Nowej Rudzie</w:t>
      </w:r>
      <w:r w:rsidR="00036869" w:rsidRPr="00036869">
        <w:rPr>
          <w:rFonts w:ascii="Calibri" w:eastAsia="Times New Roman" w:hAnsi="Calibri" w:cs="Calibri"/>
          <w:b/>
          <w:bCs/>
        </w:rPr>
        <w:t xml:space="preserve"> ul. Cmentarna 23</w:t>
      </w:r>
      <w:r w:rsidRPr="00036869">
        <w:rPr>
          <w:rFonts w:ascii="Calibri" w:eastAsia="Times New Roman" w:hAnsi="Calibri" w:cs="Calibri"/>
          <w:b/>
          <w:bCs/>
        </w:rPr>
        <w:t xml:space="preserve">, </w:t>
      </w:r>
      <w:r w:rsidR="00036869" w:rsidRPr="00036869">
        <w:rPr>
          <w:rFonts w:ascii="Calibri" w:eastAsia="Times New Roman" w:hAnsi="Calibri" w:cs="Calibri"/>
          <w:b/>
          <w:bCs/>
        </w:rPr>
        <w:t>Rejon Jugów</w:t>
      </w:r>
      <w:r w:rsidRPr="00036869">
        <w:rPr>
          <w:rFonts w:ascii="Calibri" w:eastAsia="Times New Roman" w:hAnsi="Calibri" w:cs="Calibri"/>
          <w:b/>
          <w:bCs/>
        </w:rPr>
        <w:t xml:space="preserve"> tel. 74 872 46 22.</w:t>
      </w:r>
      <w:r w:rsidR="003C620B" w:rsidRPr="00036869">
        <w:rPr>
          <w:rFonts w:ascii="Calibri" w:eastAsia="Times New Roman" w:hAnsi="Calibri" w:cs="Calibri"/>
          <w:b/>
          <w:bCs/>
        </w:rPr>
        <w:t xml:space="preserve"> 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77777777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lastRenderedPageBreak/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79442CFD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846215">
        <w:rPr>
          <w:rFonts w:ascii="Calibri" w:eastAsia="Times New Roman" w:hAnsi="Calibri" w:cs="Calibri"/>
          <w:color w:val="000000" w:themeColor="text1"/>
        </w:rPr>
        <w:t xml:space="preserve">10 stycznia </w:t>
      </w:r>
      <w:r w:rsidR="002C1C02">
        <w:rPr>
          <w:rFonts w:ascii="Calibri" w:eastAsia="Times New Roman" w:hAnsi="Calibri" w:cs="Calibri"/>
          <w:color w:val="000000" w:themeColor="text1"/>
        </w:rPr>
        <w:t>2022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133F03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  <w:color w:val="FFFFFF" w:themeColor="background1"/>
        </w:rPr>
      </w:pPr>
      <w:r w:rsidRPr="00133F03">
        <w:rPr>
          <w:rFonts w:cs="Calibri"/>
          <w:color w:val="FFFFFF" w:themeColor="background1"/>
        </w:rPr>
        <w:tab/>
        <w:t>/Z up. Wójta Anna Zawiślak - Zastępca Wójta/</w:t>
      </w:r>
    </w:p>
    <w:sectPr w:rsidR="00097D7F" w:rsidRPr="00133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26"/>
  </w:num>
  <w:num w:numId="4">
    <w:abstractNumId w:val="21"/>
  </w:num>
  <w:num w:numId="5">
    <w:abstractNumId w:val="7"/>
  </w:num>
  <w:num w:numId="6">
    <w:abstractNumId w:val="5"/>
  </w:num>
  <w:num w:numId="7">
    <w:abstractNumId w:val="15"/>
  </w:num>
  <w:num w:numId="8">
    <w:abstractNumId w:val="18"/>
  </w:num>
  <w:num w:numId="9">
    <w:abstractNumId w:val="20"/>
  </w:num>
  <w:num w:numId="10">
    <w:abstractNumId w:val="11"/>
  </w:num>
  <w:num w:numId="11">
    <w:abstractNumId w:val="25"/>
  </w:num>
  <w:num w:numId="12">
    <w:abstractNumId w:val="2"/>
  </w:num>
  <w:num w:numId="13">
    <w:abstractNumId w:val="3"/>
  </w:num>
  <w:num w:numId="14">
    <w:abstractNumId w:val="17"/>
  </w:num>
  <w:num w:numId="15">
    <w:abstractNumId w:val="23"/>
  </w:num>
  <w:num w:numId="16">
    <w:abstractNumId w:val="14"/>
  </w:num>
  <w:num w:numId="17">
    <w:abstractNumId w:val="16"/>
  </w:num>
  <w:num w:numId="18">
    <w:abstractNumId w:val="8"/>
  </w:num>
  <w:num w:numId="19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22"/>
  </w:num>
  <w:num w:numId="23">
    <w:abstractNumId w:val="9"/>
  </w:num>
  <w:num w:numId="24">
    <w:abstractNumId w:val="1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"/>
  </w:num>
  <w:num w:numId="27">
    <w:abstractNumId w:val="13"/>
  </w:num>
  <w:num w:numId="28">
    <w:abstractNumId w:val="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F3D6E"/>
    <w:rsid w:val="00120473"/>
    <w:rsid w:val="00133F03"/>
    <w:rsid w:val="001421BE"/>
    <w:rsid w:val="00152412"/>
    <w:rsid w:val="00170181"/>
    <w:rsid w:val="00173AF6"/>
    <w:rsid w:val="0017594F"/>
    <w:rsid w:val="00180935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C1C02"/>
    <w:rsid w:val="002F3A0B"/>
    <w:rsid w:val="002F62FD"/>
    <w:rsid w:val="00304236"/>
    <w:rsid w:val="00330E80"/>
    <w:rsid w:val="0036437F"/>
    <w:rsid w:val="0036734F"/>
    <w:rsid w:val="00385E96"/>
    <w:rsid w:val="00392720"/>
    <w:rsid w:val="00393A9C"/>
    <w:rsid w:val="003C620B"/>
    <w:rsid w:val="003E5893"/>
    <w:rsid w:val="003F30A7"/>
    <w:rsid w:val="0040296F"/>
    <w:rsid w:val="00417FD7"/>
    <w:rsid w:val="004303A5"/>
    <w:rsid w:val="00430672"/>
    <w:rsid w:val="00455CC3"/>
    <w:rsid w:val="0048559D"/>
    <w:rsid w:val="004A1D73"/>
    <w:rsid w:val="004B5DE8"/>
    <w:rsid w:val="004B5E6D"/>
    <w:rsid w:val="004F2110"/>
    <w:rsid w:val="004F26BA"/>
    <w:rsid w:val="005330BE"/>
    <w:rsid w:val="00546ED7"/>
    <w:rsid w:val="00580725"/>
    <w:rsid w:val="00583A8C"/>
    <w:rsid w:val="005877D1"/>
    <w:rsid w:val="00594CB9"/>
    <w:rsid w:val="005957F6"/>
    <w:rsid w:val="005A09FB"/>
    <w:rsid w:val="005E5BB0"/>
    <w:rsid w:val="005F080C"/>
    <w:rsid w:val="005F159A"/>
    <w:rsid w:val="00615807"/>
    <w:rsid w:val="00621766"/>
    <w:rsid w:val="006502F5"/>
    <w:rsid w:val="006528D3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C31E9"/>
    <w:rsid w:val="007C7375"/>
    <w:rsid w:val="00811C0D"/>
    <w:rsid w:val="00814895"/>
    <w:rsid w:val="00822332"/>
    <w:rsid w:val="00846215"/>
    <w:rsid w:val="0087735E"/>
    <w:rsid w:val="00880C64"/>
    <w:rsid w:val="00890685"/>
    <w:rsid w:val="008A61C2"/>
    <w:rsid w:val="008D3754"/>
    <w:rsid w:val="008D6B27"/>
    <w:rsid w:val="008E5460"/>
    <w:rsid w:val="00923971"/>
    <w:rsid w:val="00934E51"/>
    <w:rsid w:val="009416F7"/>
    <w:rsid w:val="00985085"/>
    <w:rsid w:val="00986A39"/>
    <w:rsid w:val="009C0FAE"/>
    <w:rsid w:val="009D6B85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95643"/>
    <w:rsid w:val="00AA1160"/>
    <w:rsid w:val="00AB586B"/>
    <w:rsid w:val="00AD60F9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428D9"/>
    <w:rsid w:val="00E56969"/>
    <w:rsid w:val="00E8407C"/>
    <w:rsid w:val="00E9117E"/>
    <w:rsid w:val="00EA7980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96ECB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1336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2022-01-05T10:22:00Z</cp:lastPrinted>
  <dcterms:created xsi:type="dcterms:W3CDTF">2022-01-10T11:07:00Z</dcterms:created>
  <dcterms:modified xsi:type="dcterms:W3CDTF">2022-01-10T11:07:00Z</dcterms:modified>
</cp:coreProperties>
</file>