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B552" w14:textId="314ACFB0" w:rsidR="00427ECE" w:rsidRPr="005322FC" w:rsidRDefault="00427ECE" w:rsidP="00427ECE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DC4042">
        <w:rPr>
          <w:b/>
          <w:bCs/>
          <w:color w:val="auto"/>
        </w:rPr>
        <w:t xml:space="preserve"> 576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DC4042">
        <w:rPr>
          <w:b/>
          <w:bCs/>
          <w:color w:val="auto"/>
        </w:rPr>
        <w:t xml:space="preserve"> 23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EBEDC17" w14:textId="54E1E2F7" w:rsidR="00427ECE" w:rsidRPr="005322FC" w:rsidRDefault="00427ECE" w:rsidP="00427ECE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0E14E8" w14:textId="7FA0476A" w:rsidR="00427ECE" w:rsidRPr="00EC365E" w:rsidRDefault="00427ECE" w:rsidP="00427EC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D65E80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D65E80">
        <w:rPr>
          <w:rFonts w:asciiTheme="minorHAnsi" w:hAnsiTheme="minorHAnsi" w:cstheme="minorHAnsi"/>
        </w:rPr>
        <w:t>722</w:t>
      </w:r>
      <w:r w:rsidRPr="00EC365E">
        <w:rPr>
          <w:rFonts w:asciiTheme="minorHAnsi" w:hAnsiTheme="minorHAnsi" w:cstheme="minorHAnsi"/>
        </w:rPr>
        <w:t xml:space="preserve"> o powierzchni 0,</w:t>
      </w:r>
      <w:r w:rsidR="00D65E80">
        <w:rPr>
          <w:rFonts w:asciiTheme="minorHAnsi" w:hAnsiTheme="minorHAnsi" w:cstheme="minorHAnsi"/>
        </w:rPr>
        <w:t>86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</w:t>
      </w:r>
      <w:r w:rsidR="00D65E80">
        <w:rPr>
          <w:rFonts w:asciiTheme="minorHAnsi" w:hAnsiTheme="minorHAnsi" w:cstheme="minorHAnsi"/>
        </w:rPr>
        <w:t>957/7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644C4C1" w14:textId="77777777" w:rsidR="00427ECE" w:rsidRPr="00EC365E" w:rsidRDefault="00427ECE" w:rsidP="00427EC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73CC3A2" w14:textId="786AFCD3" w:rsidR="00427ECE" w:rsidRPr="00EC365E" w:rsidRDefault="00427ECE" w:rsidP="00427EC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D65E80"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1129D514" w14:textId="77777777" w:rsidR="00427ECE" w:rsidRPr="00EC365E" w:rsidRDefault="00427ECE" w:rsidP="00427EC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CE00EBA" w14:textId="77777777" w:rsidR="00427ECE" w:rsidRPr="005A345D" w:rsidRDefault="00427ECE" w:rsidP="00427EC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AA19A5D" w14:textId="77777777" w:rsidR="00427ECE" w:rsidRPr="008003B8" w:rsidRDefault="00427ECE" w:rsidP="00427EC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8003B8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74AB9C60" w14:textId="146C5921" w:rsidR="00427ECE" w:rsidRPr="007549F4" w:rsidRDefault="00427ECE" w:rsidP="00427ECE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C4042">
        <w:rPr>
          <w:color w:val="auto"/>
        </w:rPr>
        <w:t xml:space="preserve"> 576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C4042">
        <w:rPr>
          <w:color w:val="auto"/>
        </w:rPr>
        <w:t xml:space="preserve">23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769B10B9" w14:textId="77777777" w:rsidR="00427ECE" w:rsidRPr="007549F4" w:rsidRDefault="00427ECE" w:rsidP="00427EC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35DD812B" w14:textId="77777777" w:rsidR="00427ECE" w:rsidRPr="007549F4" w:rsidRDefault="00427ECE" w:rsidP="00427EC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DB1211F" w14:textId="055B549B" w:rsidR="00427ECE" w:rsidRPr="007549F4" w:rsidRDefault="00427ECE" w:rsidP="00427EC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</w:t>
      </w:r>
      <w:r w:rsidR="008129E4">
        <w:rPr>
          <w:rFonts w:asciiTheme="minorHAnsi" w:hAnsiTheme="minorHAnsi" w:cstheme="minorHAnsi"/>
          <w:sz w:val="24"/>
          <w:szCs w:val="24"/>
        </w:rPr>
        <w:t>957/7</w:t>
      </w:r>
    </w:p>
    <w:p w14:paraId="5F505536" w14:textId="07BD1AAE" w:rsidR="00427ECE" w:rsidRPr="007549F4" w:rsidRDefault="00427ECE" w:rsidP="00427EC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8129E4">
        <w:rPr>
          <w:rFonts w:asciiTheme="minorHAnsi" w:hAnsiTheme="minorHAnsi" w:cstheme="minorHAnsi"/>
          <w:sz w:val="24"/>
          <w:szCs w:val="24"/>
        </w:rPr>
        <w:t>722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8129E4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8129E4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129E4">
        <w:rPr>
          <w:rFonts w:asciiTheme="minorHAnsi" w:hAnsiTheme="minorHAnsi" w:cstheme="minorHAnsi"/>
          <w:sz w:val="24"/>
          <w:szCs w:val="24"/>
        </w:rPr>
        <w:t>Ludwikowice</w:t>
      </w:r>
    </w:p>
    <w:p w14:paraId="27E1E63D" w14:textId="6CD6009F" w:rsidR="00427ECE" w:rsidRPr="007549F4" w:rsidRDefault="00427ECE" w:rsidP="00427EC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8129E4">
        <w:rPr>
          <w:rFonts w:asciiTheme="minorHAnsi" w:hAnsiTheme="minorHAnsi" w:cstheme="minorHAnsi"/>
          <w:sz w:val="24"/>
          <w:szCs w:val="24"/>
        </w:rPr>
        <w:t>86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A22CF30" w14:textId="77777777" w:rsidR="008129E4" w:rsidRPr="00961D74" w:rsidRDefault="00427ECE" w:rsidP="008129E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="008129E4" w:rsidRPr="00961D74">
        <w:rPr>
          <w:rFonts w:asciiTheme="minorHAnsi" w:eastAsia="Times New Roman" w:hAnsiTheme="minorHAnsi" w:cstheme="minorHAnsi"/>
        </w:rPr>
        <w:t>nieruchomość gruntowa</w:t>
      </w:r>
      <w:r w:rsidR="008129E4">
        <w:rPr>
          <w:rFonts w:asciiTheme="minorHAnsi" w:eastAsia="Times New Roman" w:hAnsiTheme="minorHAnsi" w:cstheme="minorHAnsi"/>
        </w:rPr>
        <w:t xml:space="preserve"> </w:t>
      </w:r>
      <w:r w:rsidR="008129E4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8129E4">
        <w:rPr>
          <w:rFonts w:asciiTheme="minorHAnsi" w:eastAsia="Times New Roman" w:hAnsiTheme="minorHAnsi" w:cstheme="minorHAnsi"/>
        </w:rPr>
        <w:t>722</w:t>
      </w:r>
      <w:r w:rsidR="008129E4" w:rsidRPr="00961D74">
        <w:rPr>
          <w:rFonts w:asciiTheme="minorHAnsi" w:eastAsia="Times New Roman" w:hAnsiTheme="minorHAnsi" w:cstheme="minorHAnsi"/>
        </w:rPr>
        <w:t xml:space="preserve"> (</w:t>
      </w:r>
      <w:r w:rsidR="008129E4">
        <w:rPr>
          <w:rFonts w:asciiTheme="minorHAnsi" w:eastAsia="Times New Roman" w:hAnsiTheme="minorHAnsi" w:cstheme="minorHAnsi"/>
        </w:rPr>
        <w:t>PsIV-0,80 ha, B-0,06 ha</w:t>
      </w:r>
      <w:r w:rsidR="008129E4" w:rsidRPr="00961D74">
        <w:rPr>
          <w:rFonts w:asciiTheme="minorHAnsi" w:eastAsia="Times New Roman" w:hAnsiTheme="minorHAnsi" w:cstheme="minorHAnsi"/>
        </w:rPr>
        <w:t>) o powierzchni 0,</w:t>
      </w:r>
      <w:r w:rsidR="008129E4">
        <w:rPr>
          <w:rFonts w:asciiTheme="minorHAnsi" w:eastAsia="Times New Roman" w:hAnsiTheme="minorHAnsi" w:cstheme="minorHAnsi"/>
        </w:rPr>
        <w:t xml:space="preserve">86 </w:t>
      </w:r>
      <w:r w:rsidR="008129E4" w:rsidRPr="00961D74">
        <w:rPr>
          <w:rFonts w:asciiTheme="minorHAnsi" w:eastAsia="Times New Roman" w:hAnsiTheme="minorHAnsi" w:cstheme="minorHAnsi"/>
        </w:rPr>
        <w:t>ha, AM-</w:t>
      </w:r>
      <w:r w:rsidR="008129E4">
        <w:rPr>
          <w:rFonts w:asciiTheme="minorHAnsi" w:eastAsia="Times New Roman" w:hAnsiTheme="minorHAnsi" w:cstheme="minorHAnsi"/>
        </w:rPr>
        <w:t>2</w:t>
      </w:r>
      <w:r w:rsidR="008129E4" w:rsidRPr="00961D74">
        <w:rPr>
          <w:rFonts w:asciiTheme="minorHAnsi" w:eastAsia="Times New Roman" w:hAnsiTheme="minorHAnsi" w:cstheme="minorHAnsi"/>
        </w:rPr>
        <w:t xml:space="preserve">, Obręb </w:t>
      </w:r>
      <w:r w:rsidR="008129E4">
        <w:rPr>
          <w:rFonts w:asciiTheme="minorHAnsi" w:eastAsia="Times New Roman" w:hAnsiTheme="minorHAnsi" w:cstheme="minorHAnsi"/>
        </w:rPr>
        <w:t>Ludwikowice</w:t>
      </w:r>
      <w:r w:rsidR="008129E4" w:rsidRPr="00961D74">
        <w:rPr>
          <w:rFonts w:asciiTheme="minorHAnsi" w:eastAsia="Times New Roman" w:hAnsiTheme="minorHAnsi" w:cstheme="minorHAnsi"/>
        </w:rPr>
        <w:t xml:space="preserve">. </w:t>
      </w:r>
      <w:r w:rsidR="008129E4" w:rsidRPr="00961D74">
        <w:rPr>
          <w:rFonts w:asciiTheme="minorHAnsi" w:hAnsiTheme="minorHAnsi" w:cstheme="minorHAnsi"/>
        </w:rPr>
        <w:t xml:space="preserve">Działka o kształcie </w:t>
      </w:r>
      <w:r w:rsidR="008129E4">
        <w:rPr>
          <w:rFonts w:asciiTheme="minorHAnsi" w:hAnsiTheme="minorHAnsi" w:cstheme="minorHAnsi"/>
        </w:rPr>
        <w:t>regularnym</w:t>
      </w:r>
      <w:r w:rsidR="008129E4" w:rsidRPr="00961D74">
        <w:rPr>
          <w:rFonts w:asciiTheme="minorHAnsi" w:hAnsiTheme="minorHAnsi" w:cstheme="minorHAnsi"/>
        </w:rPr>
        <w:t xml:space="preserve">, </w:t>
      </w:r>
      <w:r w:rsidR="008129E4">
        <w:rPr>
          <w:rFonts w:asciiTheme="minorHAnsi" w:hAnsiTheme="minorHAnsi" w:cstheme="minorHAnsi"/>
        </w:rPr>
        <w:t>ukształtowanie sytuacyjno-wysokościowe – teren ze spadkiem. Na terenie działki znajdują się ruiny budynku, działka w części  zadrzewiona, w części  drzewami bez walorów użytkowych.</w:t>
      </w:r>
    </w:p>
    <w:p w14:paraId="6323756A" w14:textId="735E41DD" w:rsidR="00427ECE" w:rsidRPr="008129E4" w:rsidRDefault="008129E4" w:rsidP="008129E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część działki przeznaczona jest pod zabudowę mieszkaniową jednorodzinną z towarzyszącymi usługami, w części pod zabudowę zagrodową, a w części posiada status publicznej drogi dojazdowej, w części przeznaczona jest pod drogę wewnętrzną.</w:t>
      </w:r>
      <w:r>
        <w:rPr>
          <w:rFonts w:asciiTheme="minorHAnsi" w:hAnsiTheme="minorHAnsi" w:cstheme="minorHAnsi"/>
        </w:rPr>
        <w:br/>
      </w:r>
      <w:r w:rsidR="00427ECE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427ECE">
        <w:rPr>
          <w:rFonts w:asciiTheme="minorHAnsi" w:hAnsiTheme="minorHAnsi" w:cstheme="minorHAnsi"/>
          <w:b/>
          <w:bCs/>
        </w:rPr>
        <w:t xml:space="preserve"> </w:t>
      </w:r>
      <w:r w:rsidR="00427ECE">
        <w:rPr>
          <w:rFonts w:asciiTheme="minorHAnsi" w:hAnsiTheme="minorHAnsi" w:cstheme="minorHAnsi"/>
        </w:rPr>
        <w:t>brak</w:t>
      </w:r>
      <w:r w:rsidR="00427ECE" w:rsidRPr="0000744D">
        <w:rPr>
          <w:rFonts w:asciiTheme="minorHAnsi" w:hAnsiTheme="minorHAnsi" w:cstheme="minorHAnsi"/>
        </w:rPr>
        <w:br/>
      </w:r>
      <w:r w:rsidR="00427ECE" w:rsidRPr="0000744D">
        <w:rPr>
          <w:rFonts w:asciiTheme="minorHAnsi" w:hAnsiTheme="minorHAnsi" w:cstheme="minorHAnsi"/>
          <w:b/>
          <w:bCs/>
        </w:rPr>
        <w:t>Cena wywoławcza nieruchomości</w:t>
      </w:r>
      <w:r w:rsidR="00427ECE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190</w:t>
      </w:r>
      <w:r w:rsidR="00427ECE">
        <w:rPr>
          <w:rFonts w:asciiTheme="minorHAnsi" w:hAnsiTheme="minorHAnsi" w:cstheme="minorHAnsi"/>
        </w:rPr>
        <w:t>.000,00</w:t>
      </w:r>
      <w:r w:rsidR="00427ECE" w:rsidRPr="0000744D">
        <w:rPr>
          <w:rFonts w:asciiTheme="minorHAnsi" w:hAnsiTheme="minorHAnsi" w:cstheme="minorHAnsi"/>
        </w:rPr>
        <w:t xml:space="preserve"> zł</w:t>
      </w:r>
      <w:r w:rsidR="00427E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ceny wylicytowanej doliczony zostanie podatek VAT w wysokości 23%</w:t>
      </w:r>
      <w:r w:rsidR="00427ECE">
        <w:rPr>
          <w:rFonts w:asciiTheme="minorHAnsi" w:hAnsiTheme="minorHAnsi" w:cstheme="minorHAnsi"/>
        </w:rPr>
        <w:br/>
      </w:r>
      <w:r w:rsidR="00427ECE" w:rsidRPr="0000744D">
        <w:rPr>
          <w:rFonts w:asciiTheme="minorHAnsi" w:hAnsiTheme="minorHAnsi" w:cstheme="minorHAnsi"/>
          <w:b/>
          <w:bCs/>
        </w:rPr>
        <w:t>Wysokość wadium</w:t>
      </w:r>
      <w:r w:rsidR="00427ECE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38.000</w:t>
      </w:r>
      <w:r w:rsidR="00427ECE" w:rsidRPr="0000744D">
        <w:rPr>
          <w:rFonts w:asciiTheme="minorHAnsi" w:hAnsiTheme="minorHAnsi" w:cstheme="minorHAnsi"/>
        </w:rPr>
        <w:t>,00 z</w:t>
      </w:r>
      <w:r w:rsidR="00427ECE">
        <w:rPr>
          <w:rFonts w:asciiTheme="minorHAnsi" w:hAnsiTheme="minorHAnsi" w:cstheme="minorHAnsi"/>
        </w:rPr>
        <w:t>ł</w:t>
      </w:r>
      <w:r w:rsidR="00427ECE" w:rsidRPr="0000744D">
        <w:rPr>
          <w:rFonts w:asciiTheme="minorHAnsi" w:hAnsiTheme="minorHAnsi" w:cstheme="minorHAnsi"/>
        </w:rPr>
        <w:br/>
      </w:r>
      <w:r w:rsidR="00427ECE"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DC4042">
        <w:rPr>
          <w:rFonts w:asciiTheme="minorHAnsi" w:eastAsia="Times New Roman" w:hAnsiTheme="minorHAnsi" w:cstheme="minorHAnsi"/>
        </w:rPr>
        <w:t xml:space="preserve"> </w:t>
      </w:r>
      <w:r w:rsidR="00DC4042" w:rsidRPr="00DC4042">
        <w:rPr>
          <w:rFonts w:asciiTheme="minorHAnsi" w:eastAsia="Times New Roman" w:hAnsiTheme="minorHAnsi" w:cstheme="minorHAnsi"/>
          <w:b/>
          <w:bCs/>
        </w:rPr>
        <w:t>14.01.</w:t>
      </w:r>
      <w:r w:rsidR="00427ECE" w:rsidRPr="00DC4042">
        <w:rPr>
          <w:rFonts w:asciiTheme="minorHAnsi" w:eastAsia="Times New Roman" w:hAnsiTheme="minorHAnsi" w:cstheme="minorHAnsi"/>
          <w:b/>
          <w:bCs/>
        </w:rPr>
        <w:t>2022</w:t>
      </w:r>
      <w:r w:rsidR="00427ECE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C4042">
        <w:rPr>
          <w:rFonts w:asciiTheme="minorHAnsi" w:eastAsia="Times New Roman" w:hAnsiTheme="minorHAnsi" w:cstheme="minorHAnsi"/>
          <w:b/>
          <w:bCs/>
        </w:rPr>
        <w:t xml:space="preserve"> 11.00 </w:t>
      </w:r>
      <w:r w:rsidR="00427ECE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25C4CA1" w14:textId="7ECF1DEF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C4042">
        <w:rPr>
          <w:rFonts w:asciiTheme="minorHAnsi" w:eastAsia="Times New Roman" w:hAnsiTheme="minorHAnsi" w:cstheme="minorHAnsi"/>
        </w:rPr>
        <w:t xml:space="preserve"> </w:t>
      </w:r>
      <w:r w:rsidR="00DC4042" w:rsidRPr="00DC4042">
        <w:rPr>
          <w:rFonts w:asciiTheme="minorHAnsi" w:eastAsia="Times New Roman" w:hAnsiTheme="minorHAnsi" w:cstheme="minorHAnsi"/>
          <w:b/>
          <w:bCs/>
        </w:rPr>
        <w:t>10.01.</w:t>
      </w:r>
      <w:r w:rsidRPr="00DC4042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9F4B6A0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C0ECE74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F12DFB4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21CD2A3" w14:textId="77777777" w:rsidR="00427ECE" w:rsidRPr="005A29D6" w:rsidRDefault="00427ECE" w:rsidP="00427ECE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6C96D51" w14:textId="77777777" w:rsidR="00427ECE" w:rsidRPr="007549F4" w:rsidRDefault="00427ECE" w:rsidP="00427EC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8737574" w14:textId="77777777" w:rsidR="00427ECE" w:rsidRPr="007549F4" w:rsidRDefault="00427ECE" w:rsidP="00427EC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06D9006" w14:textId="77777777" w:rsidR="00427ECE" w:rsidRPr="007549F4" w:rsidRDefault="00427ECE" w:rsidP="00427EC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263B0874" w14:textId="77777777" w:rsidR="00427ECE" w:rsidRPr="007549F4" w:rsidRDefault="00427ECE" w:rsidP="00427EC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1C00E8D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FFB0AD7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CDBCF38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7A96D95" w14:textId="77777777" w:rsidR="00427ECE" w:rsidRPr="007549F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9DDEFF4" w14:textId="7B2A7A07" w:rsidR="00427ECE" w:rsidRPr="00A94064" w:rsidRDefault="00427ECE" w:rsidP="00427EC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DC4042">
        <w:rPr>
          <w:rFonts w:asciiTheme="minorHAnsi" w:eastAsia="Times New Roman" w:hAnsiTheme="minorHAnsi" w:cstheme="minorHAnsi"/>
          <w:color w:val="000000" w:themeColor="text1"/>
        </w:rPr>
        <w:t>23.</w:t>
      </w:r>
      <w:r>
        <w:rPr>
          <w:rFonts w:asciiTheme="minorHAnsi" w:eastAsia="Times New Roman" w:hAnsiTheme="minorHAnsi" w:cstheme="minorHAnsi"/>
          <w:color w:val="000000" w:themeColor="text1"/>
        </w:rPr>
        <w:t>11.2021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124B432D" w14:textId="77777777" w:rsidR="00427ECE" w:rsidRPr="008003B8" w:rsidRDefault="00427ECE" w:rsidP="00427EC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003B8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6C5CDF86" w14:textId="77777777" w:rsidR="00427ECE" w:rsidRPr="00097393" w:rsidRDefault="00427ECE" w:rsidP="00427ECE">
      <w:pPr>
        <w:rPr>
          <w:color w:val="000000" w:themeColor="text1"/>
        </w:rPr>
      </w:pPr>
    </w:p>
    <w:p w14:paraId="41F81123" w14:textId="77777777" w:rsidR="00427ECE" w:rsidRDefault="00427ECE" w:rsidP="00427ECE"/>
    <w:p w14:paraId="64B6567C" w14:textId="77777777" w:rsidR="00427ECE" w:rsidRDefault="00427ECE" w:rsidP="00427ECE"/>
    <w:p w14:paraId="77265ECD" w14:textId="77777777" w:rsidR="004A37F9" w:rsidRDefault="00DC404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CE"/>
    <w:rsid w:val="00427ECE"/>
    <w:rsid w:val="008003B8"/>
    <w:rsid w:val="008129E4"/>
    <w:rsid w:val="009E1E95"/>
    <w:rsid w:val="00A779F1"/>
    <w:rsid w:val="00D65E80"/>
    <w:rsid w:val="00DC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F7EB"/>
  <w15:chartTrackingRefBased/>
  <w15:docId w15:val="{5818BB0F-FD64-41FE-A54B-5C645BF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ECE"/>
  </w:style>
  <w:style w:type="paragraph" w:styleId="Nagwek1">
    <w:name w:val="heading 1"/>
    <w:basedOn w:val="Normalny"/>
    <w:next w:val="Normalny"/>
    <w:link w:val="Nagwek1Znak"/>
    <w:uiPriority w:val="9"/>
    <w:qFormat/>
    <w:rsid w:val="00427EC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EC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EC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27EC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27EC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427E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7EC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27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1150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2021-11-19T07:24:00Z</cp:lastPrinted>
  <dcterms:created xsi:type="dcterms:W3CDTF">2021-11-18T14:15:00Z</dcterms:created>
  <dcterms:modified xsi:type="dcterms:W3CDTF">2021-11-23T08:00:00Z</dcterms:modified>
</cp:coreProperties>
</file>