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AE92" w14:textId="661BF489" w:rsidR="007004D4" w:rsidRPr="005B720B" w:rsidRDefault="007004D4" w:rsidP="007004D4">
      <w:pPr>
        <w:pStyle w:val="Nagwek2"/>
        <w:rPr>
          <w:color w:val="auto"/>
        </w:rPr>
      </w:pPr>
      <w:r w:rsidRPr="005B720B">
        <w:rPr>
          <w:color w:val="auto"/>
        </w:rPr>
        <w:t>Zarządzenie Wójta Gminy Nowa Ruda nr</w:t>
      </w:r>
      <w:r>
        <w:rPr>
          <w:color w:val="auto"/>
        </w:rPr>
        <w:t xml:space="preserve"> </w:t>
      </w:r>
      <w:r w:rsidR="00CE718B">
        <w:rPr>
          <w:color w:val="auto"/>
        </w:rPr>
        <w:t>500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CE718B">
        <w:rPr>
          <w:color w:val="auto"/>
        </w:rPr>
        <w:t xml:space="preserve">5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D0BF167" w14:textId="77777777" w:rsidR="007004D4" w:rsidRPr="005B720B" w:rsidRDefault="007004D4" w:rsidP="007004D4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2020 r. poz. 1990; zm.: Dz. U. z 2019 r. poz. 2020 oraz z 2021 r. poz. 11, poz. 234,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E38D882" w14:textId="435BE0E0" w:rsidR="007004D4" w:rsidRPr="008A2475" w:rsidRDefault="007004D4" w:rsidP="007004D4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położoną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72</w:t>
      </w:r>
      <w:r w:rsidR="0090341C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 xml:space="preserve"> o powierzchni 0,</w:t>
      </w:r>
      <w:r w:rsidR="0090341C">
        <w:rPr>
          <w:color w:val="000000" w:themeColor="text1"/>
          <w:sz w:val="24"/>
        </w:rPr>
        <w:t>86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90341C">
        <w:rPr>
          <w:color w:val="000000" w:themeColor="text1"/>
          <w:sz w:val="24"/>
        </w:rPr>
        <w:t>6957/7</w:t>
      </w:r>
      <w:r>
        <w:rPr>
          <w:color w:val="000000" w:themeColor="text1"/>
          <w:sz w:val="24"/>
        </w:rPr>
        <w:t>.</w:t>
      </w:r>
    </w:p>
    <w:p w14:paraId="55D6AFC5" w14:textId="77777777" w:rsidR="007004D4" w:rsidRPr="002C0D4F" w:rsidRDefault="007004D4" w:rsidP="007004D4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821E96A" w14:textId="77777777" w:rsidR="007004D4" w:rsidRPr="002C0D4F" w:rsidRDefault="007004D4" w:rsidP="007004D4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380460F9" w14:textId="77777777" w:rsidR="007004D4" w:rsidRPr="002C0D4F" w:rsidRDefault="007004D4" w:rsidP="007004D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B0905A7" w14:textId="77777777" w:rsidR="007004D4" w:rsidRPr="002C0D4F" w:rsidRDefault="007004D4" w:rsidP="007004D4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442A9F4D" w14:textId="08078A78" w:rsidR="007004D4" w:rsidRPr="0090341C" w:rsidRDefault="007004D4" w:rsidP="007004D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0341C">
        <w:rPr>
          <w:color w:val="000000" w:themeColor="text1"/>
          <w:sz w:val="24"/>
          <w:szCs w:val="24"/>
        </w:rPr>
        <w:t>/</w:t>
      </w:r>
      <w:r w:rsidR="00CE718B">
        <w:rPr>
          <w:color w:val="000000" w:themeColor="text1"/>
          <w:sz w:val="24"/>
          <w:szCs w:val="24"/>
        </w:rPr>
        <w:t>z up. Wójta Anna Zawiślak Zastępca Wójta</w:t>
      </w:r>
      <w:r w:rsidRPr="0090341C">
        <w:rPr>
          <w:color w:val="000000" w:themeColor="text1"/>
          <w:sz w:val="24"/>
          <w:szCs w:val="24"/>
        </w:rPr>
        <w:t>/</w:t>
      </w:r>
    </w:p>
    <w:bookmarkEnd w:id="0"/>
    <w:p w14:paraId="322E1953" w14:textId="1F2A0272" w:rsidR="007004D4" w:rsidRPr="005B720B" w:rsidRDefault="007004D4" w:rsidP="007004D4">
      <w:pPr>
        <w:pStyle w:val="Nagwek1"/>
        <w:rPr>
          <w:color w:val="auto"/>
        </w:rPr>
      </w:pPr>
      <w:r w:rsidRPr="00EC499E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E718B">
        <w:rPr>
          <w:color w:val="auto"/>
        </w:rPr>
        <w:t>500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E718B">
        <w:rPr>
          <w:color w:val="auto"/>
        </w:rPr>
        <w:t xml:space="preserve">5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2D8E6284" w14:textId="77777777" w:rsidR="007004D4" w:rsidRPr="00424224" w:rsidRDefault="007004D4" w:rsidP="007004D4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A6621DE" w14:textId="0E17AA6A" w:rsidR="007004D4" w:rsidRPr="00370C0B" w:rsidRDefault="007004D4" w:rsidP="007004D4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CE718B">
        <w:rPr>
          <w:sz w:val="24"/>
          <w:szCs w:val="24"/>
        </w:rPr>
        <w:t>5.10.2021 r.</w:t>
      </w:r>
      <w:r w:rsidRPr="00370C0B">
        <w:rPr>
          <w:sz w:val="24"/>
          <w:szCs w:val="24"/>
        </w:rPr>
        <w:t xml:space="preserve"> do dnia</w:t>
      </w:r>
      <w:r w:rsidR="00CE718B">
        <w:rPr>
          <w:sz w:val="24"/>
          <w:szCs w:val="24"/>
        </w:rPr>
        <w:t xml:space="preserve"> 25.10.2021 r.</w:t>
      </w:r>
    </w:p>
    <w:p w14:paraId="4B2E192A" w14:textId="77777777" w:rsidR="007004D4" w:rsidRPr="005B720B" w:rsidRDefault="007004D4" w:rsidP="007004D4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42884017" w14:textId="2BAFEA3F" w:rsidR="007004D4" w:rsidRPr="005B720B" w:rsidRDefault="007004D4" w:rsidP="007004D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23276B">
        <w:rPr>
          <w:sz w:val="24"/>
          <w:szCs w:val="24"/>
        </w:rPr>
        <w:t>6957/7</w:t>
      </w:r>
    </w:p>
    <w:p w14:paraId="000F9869" w14:textId="63728CDA" w:rsidR="007004D4" w:rsidRPr="005B720B" w:rsidRDefault="007004D4" w:rsidP="007004D4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72</w:t>
      </w:r>
      <w:r w:rsidR="0023276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09 Ludwikowice</w:t>
      </w:r>
    </w:p>
    <w:p w14:paraId="7156B6C1" w14:textId="3463460D" w:rsidR="007004D4" w:rsidRPr="005B720B" w:rsidRDefault="007004D4" w:rsidP="007004D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23276B">
        <w:rPr>
          <w:sz w:val="24"/>
          <w:szCs w:val="24"/>
        </w:rPr>
        <w:t>86</w:t>
      </w:r>
      <w:r w:rsidRPr="005B720B">
        <w:rPr>
          <w:sz w:val="24"/>
          <w:szCs w:val="24"/>
        </w:rPr>
        <w:t xml:space="preserve"> ha.</w:t>
      </w:r>
    </w:p>
    <w:p w14:paraId="26ADF650" w14:textId="2455C399" w:rsidR="007004D4" w:rsidRPr="00961D74" w:rsidRDefault="007004D4" w:rsidP="007004D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72</w:t>
      </w:r>
      <w:r w:rsidR="0023276B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</w:t>
      </w:r>
      <w:r w:rsidR="0023276B">
        <w:rPr>
          <w:rFonts w:asciiTheme="minorHAnsi" w:eastAsia="Times New Roman" w:hAnsiTheme="minorHAnsi" w:cstheme="minorHAnsi"/>
        </w:rPr>
        <w:t>-0,80 ha</w:t>
      </w:r>
      <w:r>
        <w:rPr>
          <w:rFonts w:asciiTheme="minorHAnsi" w:eastAsia="Times New Roman" w:hAnsiTheme="minorHAnsi" w:cstheme="minorHAnsi"/>
        </w:rPr>
        <w:t xml:space="preserve">, </w:t>
      </w:r>
      <w:r w:rsidR="0023276B">
        <w:rPr>
          <w:rFonts w:asciiTheme="minorHAnsi" w:eastAsia="Times New Roman" w:hAnsiTheme="minorHAnsi" w:cstheme="minorHAnsi"/>
        </w:rPr>
        <w:t>B-0,06 ha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23276B">
        <w:rPr>
          <w:rFonts w:asciiTheme="minorHAnsi" w:eastAsia="Times New Roman" w:hAnsiTheme="minorHAnsi" w:cstheme="minorHAnsi"/>
        </w:rPr>
        <w:t xml:space="preserve">86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ukształtowanie sytuacyjno-wysokościowe – teren ze spadkiem. </w:t>
      </w:r>
      <w:r w:rsidR="0023276B">
        <w:rPr>
          <w:rFonts w:asciiTheme="minorHAnsi" w:hAnsiTheme="minorHAnsi" w:cstheme="minorHAnsi"/>
        </w:rPr>
        <w:t>Na terenie działki znajdują się ruiny budynku, d</w:t>
      </w:r>
      <w:r>
        <w:rPr>
          <w:rFonts w:asciiTheme="minorHAnsi" w:hAnsiTheme="minorHAnsi" w:cstheme="minorHAnsi"/>
        </w:rPr>
        <w:t>ziałka</w:t>
      </w:r>
      <w:r w:rsidR="0023276B">
        <w:rPr>
          <w:rFonts w:asciiTheme="minorHAnsi" w:hAnsiTheme="minorHAnsi" w:cstheme="minorHAnsi"/>
        </w:rPr>
        <w:t xml:space="preserve"> w części </w:t>
      </w:r>
      <w:r>
        <w:rPr>
          <w:rFonts w:asciiTheme="minorHAnsi" w:hAnsiTheme="minorHAnsi" w:cstheme="minorHAnsi"/>
        </w:rPr>
        <w:t xml:space="preserve"> zadrzewiona</w:t>
      </w:r>
      <w:r w:rsidR="0023276B">
        <w:rPr>
          <w:rFonts w:asciiTheme="minorHAnsi" w:hAnsiTheme="minorHAnsi" w:cstheme="minorHAnsi"/>
        </w:rPr>
        <w:t xml:space="preserve">, w części </w:t>
      </w:r>
      <w:r>
        <w:rPr>
          <w:rFonts w:asciiTheme="minorHAnsi" w:hAnsiTheme="minorHAnsi" w:cstheme="minorHAnsi"/>
        </w:rPr>
        <w:t xml:space="preserve"> drzewami bez walorów użytkowych.</w:t>
      </w:r>
    </w:p>
    <w:p w14:paraId="7ACF2769" w14:textId="2D722546" w:rsidR="007004D4" w:rsidRPr="0029351A" w:rsidRDefault="007004D4" w:rsidP="007004D4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cześć działki przeznaczona jest pod zabudowę mieszkaniową jednorodzinną z towarzyszącymi usługami, w części pod zabudowę zagrodową, a w części posiada status publicznej drogi dojazdowej</w:t>
      </w:r>
      <w:r w:rsidR="007E660F">
        <w:rPr>
          <w:rFonts w:asciiTheme="minorHAnsi" w:hAnsiTheme="minorHAnsi" w:cstheme="minorHAnsi"/>
        </w:rPr>
        <w:t>, w części przeznaczona jest pod drogę wewnętrzną.</w:t>
      </w:r>
    </w:p>
    <w:p w14:paraId="7827EADE" w14:textId="77777777" w:rsidR="007004D4" w:rsidRPr="005B720B" w:rsidRDefault="007004D4" w:rsidP="007004D4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Forma prze</w:t>
      </w:r>
      <w:r>
        <w:rPr>
          <w:b/>
          <w:bCs/>
          <w:sz w:val="24"/>
          <w:szCs w:val="24"/>
        </w:rPr>
        <w:t>z</w:t>
      </w:r>
      <w:r w:rsidRPr="005B720B">
        <w:rPr>
          <w:b/>
          <w:bCs/>
          <w:sz w:val="24"/>
          <w:szCs w:val="24"/>
        </w:rPr>
        <w:t xml:space="preserve">naczenia do sprzedaży: </w:t>
      </w:r>
      <w:r>
        <w:rPr>
          <w:b/>
          <w:bCs/>
          <w:sz w:val="24"/>
          <w:szCs w:val="24"/>
        </w:rPr>
        <w:t>przetarg</w:t>
      </w:r>
    </w:p>
    <w:p w14:paraId="2E6A2D14" w14:textId="10093630" w:rsidR="007004D4" w:rsidRPr="00312FB0" w:rsidRDefault="007004D4" w:rsidP="007004D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 xml:space="preserve">Cena nieruchomości: </w:t>
      </w:r>
      <w:r w:rsidR="007E660F">
        <w:rPr>
          <w:b/>
          <w:bCs/>
          <w:sz w:val="24"/>
          <w:szCs w:val="24"/>
        </w:rPr>
        <w:t>190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>do ceny wylicytowanej doliczony zostanie podatek VAT w wysokości 23%</w:t>
      </w:r>
    </w:p>
    <w:p w14:paraId="3A50176E" w14:textId="77777777" w:rsidR="007004D4" w:rsidRPr="007A7EF1" w:rsidRDefault="007004D4" w:rsidP="007004D4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D9FB586" w14:textId="77777777" w:rsidR="007004D4" w:rsidRPr="005B720B" w:rsidRDefault="007004D4" w:rsidP="007004D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630391FF" w14:textId="77777777" w:rsidR="007004D4" w:rsidRPr="005B720B" w:rsidRDefault="007004D4" w:rsidP="007004D4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291E5BC" w14:textId="77777777" w:rsidR="007E660F" w:rsidRDefault="007004D4" w:rsidP="007004D4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32A6ABFA" w14:textId="77777777" w:rsidR="007E660F" w:rsidRDefault="007E660F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 w:type="page"/>
      </w:r>
    </w:p>
    <w:p w14:paraId="1B04C5F2" w14:textId="02272442" w:rsidR="007004D4" w:rsidRPr="00072C9F" w:rsidRDefault="007004D4" w:rsidP="007004D4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212A9461" w14:textId="77777777" w:rsidR="007004D4" w:rsidRPr="005B720B" w:rsidRDefault="007004D4" w:rsidP="007004D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 xml:space="preserve">Ludwikowice Kłodzkie </w:t>
      </w:r>
      <w:r w:rsidRPr="005B720B">
        <w:rPr>
          <w:sz w:val="24"/>
          <w:szCs w:val="24"/>
        </w:rPr>
        <w:t>– do ogłoszenia na tablicy ogłoszeń</w:t>
      </w:r>
    </w:p>
    <w:p w14:paraId="798B214E" w14:textId="77777777" w:rsidR="007004D4" w:rsidRPr="000A594C" w:rsidRDefault="007004D4" w:rsidP="007004D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6989A5E5" w14:textId="77777777" w:rsidR="007004D4" w:rsidRDefault="007004D4" w:rsidP="007004D4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60AE2612" w14:textId="77777777" w:rsidR="007004D4" w:rsidRPr="000A594C" w:rsidRDefault="007004D4" w:rsidP="007004D4">
      <w:pPr>
        <w:pStyle w:val="Akapitzlist"/>
        <w:spacing w:after="0" w:line="360" w:lineRule="auto"/>
        <w:rPr>
          <w:sz w:val="24"/>
          <w:szCs w:val="24"/>
        </w:rPr>
      </w:pPr>
    </w:p>
    <w:p w14:paraId="13F75F40" w14:textId="77777777" w:rsidR="007004D4" w:rsidRPr="00007FAD" w:rsidRDefault="007004D4" w:rsidP="007004D4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140DE482" w14:textId="085148E6" w:rsidR="007004D4" w:rsidRPr="007E660F" w:rsidRDefault="007004D4" w:rsidP="007004D4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7E660F">
        <w:rPr>
          <w:color w:val="000000" w:themeColor="text1"/>
          <w:sz w:val="24"/>
          <w:szCs w:val="24"/>
        </w:rPr>
        <w:t>/</w:t>
      </w:r>
      <w:r w:rsidR="00CE718B">
        <w:rPr>
          <w:color w:val="000000" w:themeColor="text1"/>
          <w:sz w:val="24"/>
          <w:szCs w:val="24"/>
        </w:rPr>
        <w:t>z up. Wójta Anna Zawiślak Zastępca Wójta</w:t>
      </w:r>
      <w:r w:rsidRPr="007E660F">
        <w:rPr>
          <w:color w:val="000000" w:themeColor="text1"/>
          <w:sz w:val="24"/>
          <w:szCs w:val="24"/>
        </w:rPr>
        <w:t>/</w:t>
      </w:r>
    </w:p>
    <w:p w14:paraId="740402ED" w14:textId="77777777" w:rsidR="007004D4" w:rsidRPr="005B720B" w:rsidRDefault="007004D4" w:rsidP="007004D4">
      <w:pPr>
        <w:spacing w:after="0" w:line="360" w:lineRule="auto"/>
        <w:rPr>
          <w:sz w:val="24"/>
          <w:szCs w:val="24"/>
        </w:rPr>
      </w:pPr>
    </w:p>
    <w:p w14:paraId="58F124AC" w14:textId="77777777" w:rsidR="007004D4" w:rsidRDefault="007004D4" w:rsidP="007004D4"/>
    <w:p w14:paraId="3618CDF3" w14:textId="77777777" w:rsidR="007004D4" w:rsidRDefault="007004D4" w:rsidP="007004D4"/>
    <w:p w14:paraId="71261A76" w14:textId="77777777" w:rsidR="004A37F9" w:rsidRDefault="00CE718B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D4"/>
    <w:rsid w:val="0023276B"/>
    <w:rsid w:val="00611023"/>
    <w:rsid w:val="007004D4"/>
    <w:rsid w:val="007E660F"/>
    <w:rsid w:val="0090341C"/>
    <w:rsid w:val="009938B8"/>
    <w:rsid w:val="009E1E95"/>
    <w:rsid w:val="00A779F1"/>
    <w:rsid w:val="00C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6F95"/>
  <w15:chartTrackingRefBased/>
  <w15:docId w15:val="{64B34DFD-5EA4-48A1-99D1-8C0E391F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D4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4D4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04D4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4D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004D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004D4"/>
    <w:pPr>
      <w:ind w:left="720"/>
    </w:pPr>
  </w:style>
  <w:style w:type="paragraph" w:customStyle="1" w:styleId="Standard">
    <w:name w:val="Standard"/>
    <w:rsid w:val="007004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04D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2021-09-30T07:13:00Z</cp:lastPrinted>
  <dcterms:created xsi:type="dcterms:W3CDTF">2021-10-04T06:03:00Z</dcterms:created>
  <dcterms:modified xsi:type="dcterms:W3CDTF">2021-10-05T06:43:00Z</dcterms:modified>
</cp:coreProperties>
</file>