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78147ED7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EE7E8D">
        <w:rPr>
          <w:rStyle w:val="Pogrubienie"/>
        </w:rPr>
        <w:t>470</w:t>
      </w:r>
      <w:r w:rsidRPr="007250D9">
        <w:rPr>
          <w:rStyle w:val="Pogrubienie"/>
        </w:rPr>
        <w:t>/2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EE7E8D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EE7E8D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12754E66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277AB1" w:rsidRPr="00277AB1">
        <w:t>(</w:t>
      </w:r>
      <w:proofErr w:type="spellStart"/>
      <w:r w:rsidR="00277AB1" w:rsidRPr="00277AB1">
        <w:t>t.j</w:t>
      </w:r>
      <w:proofErr w:type="spellEnd"/>
      <w:r w:rsidR="00277AB1" w:rsidRPr="00277AB1">
        <w:t xml:space="preserve">. Dz. U. z 2020 r. poz. 1990; zm.: Dz. U. z 2019 r. poz. 2020 oraz z 2021 r. poz. 11, poz. 234, poz. 1551 i poz. 1561), </w:t>
      </w:r>
      <w:r w:rsidRPr="00B671B0">
        <w:t xml:space="preserve">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ACAB22F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 </w:t>
      </w:r>
      <w:r w:rsidR="00027972">
        <w:rPr>
          <w:rFonts w:ascii="Calibri" w:hAnsi="Calibri" w:cs="Calibri"/>
        </w:rPr>
        <w:t>1015/2</w:t>
      </w:r>
      <w:r w:rsidR="00277AB1">
        <w:rPr>
          <w:rFonts w:ascii="Calibri" w:hAnsi="Calibri" w:cs="Calibri"/>
        </w:rPr>
        <w:t xml:space="preserve"> i części działki oznaczonej numerem ewidencyjnym 1015/1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277AB1">
        <w:rPr>
          <w:rFonts w:ascii="Calibri" w:hAnsi="Calibri" w:cs="Calibri"/>
        </w:rPr>
        <w:t>łącznej</w:t>
      </w:r>
      <w:r w:rsidR="00C419E9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C419E9">
        <w:rPr>
          <w:rFonts w:ascii="Calibri" w:hAnsi="Calibri" w:cs="Calibri"/>
        </w:rPr>
        <w:t>0,</w:t>
      </w:r>
      <w:r w:rsidR="00027972">
        <w:rPr>
          <w:rFonts w:ascii="Calibri" w:hAnsi="Calibri" w:cs="Calibri"/>
        </w:rPr>
        <w:t>2302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277AB1">
        <w:rPr>
          <w:rFonts w:ascii="Calibri" w:hAnsi="Calibri" w:cs="Calibri"/>
        </w:rPr>
        <w:t>7 Jugów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4F8A583C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277AB1">
        <w:rPr>
          <w:rFonts w:ascii="Calibri" w:hAnsi="Calibri" w:cs="Calibri"/>
        </w:rPr>
        <w:t>5</w:t>
      </w:r>
      <w:r w:rsidR="00027972">
        <w:rPr>
          <w:rFonts w:ascii="Calibri" w:hAnsi="Calibri" w:cs="Calibri"/>
        </w:rPr>
        <w:t>1,56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77AB1">
        <w:rPr>
          <w:rFonts w:ascii="Calibri" w:hAnsi="Calibri" w:cs="Calibri"/>
        </w:rPr>
        <w:t xml:space="preserve">pięćdziesiąt </w:t>
      </w:r>
      <w:r w:rsidR="00027972">
        <w:rPr>
          <w:rFonts w:ascii="Calibri" w:hAnsi="Calibri" w:cs="Calibri"/>
        </w:rPr>
        <w:t>jeden</w:t>
      </w:r>
      <w:r w:rsidR="00277AB1">
        <w:rPr>
          <w:rFonts w:ascii="Calibri" w:hAnsi="Calibri" w:cs="Calibri"/>
        </w:rPr>
        <w:t xml:space="preserve"> złot</w:t>
      </w:r>
      <w:r w:rsidR="00027972">
        <w:rPr>
          <w:rFonts w:ascii="Calibri" w:hAnsi="Calibri" w:cs="Calibri"/>
        </w:rPr>
        <w:t>ych</w:t>
      </w:r>
      <w:r w:rsidR="00277AB1">
        <w:rPr>
          <w:rFonts w:ascii="Calibri" w:hAnsi="Calibri" w:cs="Calibri"/>
        </w:rPr>
        <w:t xml:space="preserve"> </w:t>
      </w:r>
      <w:r w:rsidR="00027972">
        <w:rPr>
          <w:rFonts w:ascii="Calibri" w:hAnsi="Calibri" w:cs="Calibri"/>
        </w:rPr>
        <w:t>56</w:t>
      </w:r>
      <w:r w:rsidR="00036323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027972">
        <w:rPr>
          <w:rFonts w:ascii="Calibri" w:hAnsi="Calibri" w:cs="Calibri"/>
        </w:rPr>
        <w:t>224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</w:t>
      </w:r>
      <w:r w:rsidR="00D00834" w:rsidRPr="00C04A85">
        <w:rPr>
          <w:rFonts w:ascii="Calibri" w:eastAsia="Calibri" w:hAnsi="Calibri" w:cs="Calibri"/>
        </w:rPr>
        <w:lastRenderedPageBreak/>
        <w:t>czynszu dzierżawnego</w:t>
      </w:r>
      <w:r w:rsidR="00D00834">
        <w:t>,</w:t>
      </w:r>
      <w:r w:rsidR="00C04A85">
        <w:br/>
      </w:r>
      <w:r w:rsidR="00D00834"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458DAF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277AB1">
        <w:rPr>
          <w:rFonts w:ascii="Calibri" w:eastAsia="Calibri" w:hAnsi="Calibri" w:cs="Calibri"/>
        </w:rPr>
        <w:t>Jugów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EE7E8D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EE7E8D">
        <w:rPr>
          <w:rFonts w:cs="Calibri"/>
        </w:rPr>
        <w:tab/>
      </w:r>
      <w:bookmarkStart w:id="0" w:name="_Hlk51660687"/>
      <w:r w:rsidRPr="00EE7E8D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5DB4876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E7E8D">
        <w:t>470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E7E8D">
        <w:t>22 września</w:t>
      </w:r>
      <w:r w:rsidRPr="003F30A7">
        <w:t xml:space="preserve"> 202</w:t>
      </w:r>
      <w:r w:rsidR="00DA2BA8">
        <w:t>1</w:t>
      </w:r>
      <w:r w:rsidRPr="003F30A7">
        <w:t xml:space="preserve"> r.</w:t>
      </w:r>
    </w:p>
    <w:p w14:paraId="23C28644" w14:textId="1C79C263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EE7E8D">
        <w:rPr>
          <w:rStyle w:val="Pogrubienie"/>
          <w:rFonts w:asciiTheme="minorHAnsi" w:hAnsiTheme="minorHAnsi" w:cstheme="minorHAnsi"/>
        </w:rPr>
        <w:t>22 września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E7E8D">
        <w:rPr>
          <w:rStyle w:val="Pogrubienie"/>
          <w:rFonts w:asciiTheme="minorHAnsi" w:hAnsiTheme="minorHAnsi" w:cstheme="minorHAnsi"/>
        </w:rPr>
        <w:t>12 października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14AF2B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77AB1">
        <w:rPr>
          <w:rFonts w:ascii="Calibri" w:hAnsi="Calibri" w:cs="Calibri"/>
        </w:rPr>
        <w:t>Jugów</w:t>
      </w:r>
      <w:r w:rsidR="00027972">
        <w:rPr>
          <w:rFonts w:ascii="Calibri" w:hAnsi="Calibri" w:cs="Calibri"/>
        </w:rPr>
        <w:t>, ul. Sitów</w:t>
      </w:r>
    </w:p>
    <w:p w14:paraId="3B9DE273" w14:textId="2354D27A" w:rsidR="00277AB1" w:rsidRPr="00277AB1" w:rsidRDefault="00D77178" w:rsidP="00277AB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27972">
        <w:rPr>
          <w:rFonts w:ascii="Calibri" w:hAnsi="Calibri" w:cs="Calibri"/>
        </w:rPr>
        <w:t>1015/2</w:t>
      </w:r>
      <w:r w:rsidR="00277AB1">
        <w:rPr>
          <w:rFonts w:ascii="Calibri" w:hAnsi="Calibri" w:cs="Calibri"/>
        </w:rPr>
        <w:t xml:space="preserve"> i część działki nr 1015/1</w:t>
      </w:r>
    </w:p>
    <w:p w14:paraId="2D2855BE" w14:textId="1B515CBC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277AB1">
        <w:rPr>
          <w:rFonts w:ascii="Calibri" w:hAnsi="Calibri" w:cs="Calibri"/>
        </w:rPr>
        <w:t>brak</w:t>
      </w:r>
    </w:p>
    <w:p w14:paraId="353A3E4D" w14:textId="3CD1FF76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61605">
        <w:rPr>
          <w:rFonts w:ascii="Calibri" w:hAnsi="Calibri" w:cs="Calibri"/>
        </w:rPr>
        <w:t>0,</w:t>
      </w:r>
      <w:r w:rsidR="00027972">
        <w:rPr>
          <w:rFonts w:ascii="Calibri" w:hAnsi="Calibri" w:cs="Calibri"/>
        </w:rPr>
        <w:t>2302</w:t>
      </w:r>
      <w:r w:rsidR="00267E2E" w:rsidRPr="00103207">
        <w:rPr>
          <w:rFonts w:ascii="Calibri" w:hAnsi="Calibri" w:cs="Calibri"/>
        </w:rPr>
        <w:t xml:space="preserve"> ha</w:t>
      </w:r>
    </w:p>
    <w:p w14:paraId="440227A8" w14:textId="77777777" w:rsidR="00277AB1" w:rsidRDefault="00D77178" w:rsidP="00DF31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277AB1">
        <w:rPr>
          <w:rFonts w:ascii="Calibri" w:hAnsi="Calibri" w:cs="Calibri"/>
        </w:rPr>
        <w:t>:</w:t>
      </w:r>
    </w:p>
    <w:p w14:paraId="2BCA28D0" w14:textId="68BE6331" w:rsidR="00277AB1" w:rsidRDefault="00DF31E8" w:rsidP="00277AB1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A5272E">
        <w:rPr>
          <w:rFonts w:ascii="Calibri" w:hAnsi="Calibri" w:cs="Calibri"/>
        </w:rPr>
        <w:t xml:space="preserve">działki nr </w:t>
      </w:r>
      <w:r w:rsidR="00027972">
        <w:rPr>
          <w:rFonts w:ascii="Calibri" w:hAnsi="Calibri" w:cs="Calibri"/>
        </w:rPr>
        <w:t>1015/2</w:t>
      </w:r>
      <w:r w:rsidR="00277AB1">
        <w:rPr>
          <w:rFonts w:ascii="Calibri" w:hAnsi="Calibri" w:cs="Calibri"/>
        </w:rPr>
        <w:t xml:space="preserve"> o ogólnej pow. 0,</w:t>
      </w:r>
      <w:r w:rsidR="00027972">
        <w:rPr>
          <w:rFonts w:ascii="Calibri" w:hAnsi="Calibri" w:cs="Calibri"/>
        </w:rPr>
        <w:t>1769</w:t>
      </w:r>
      <w:r w:rsidR="00277AB1">
        <w:rPr>
          <w:rFonts w:ascii="Calibri" w:hAnsi="Calibri" w:cs="Calibri"/>
        </w:rPr>
        <w:t xml:space="preserve"> ha sklasyfikowana jako ŁIV</w:t>
      </w:r>
      <w:r w:rsidR="00027972">
        <w:rPr>
          <w:rFonts w:ascii="Calibri" w:hAnsi="Calibri" w:cs="Calibri"/>
        </w:rPr>
        <w:t>-0,1294 ha, PsV-0,0475 ha</w:t>
      </w:r>
      <w:r w:rsidR="00277AB1">
        <w:rPr>
          <w:rFonts w:ascii="Calibri" w:hAnsi="Calibri" w:cs="Calibri"/>
        </w:rPr>
        <w:t>,</w:t>
      </w:r>
    </w:p>
    <w:p w14:paraId="427AC850" w14:textId="688AE129" w:rsidR="00277AB1" w:rsidRDefault="003B0ACA" w:rsidP="00277AB1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1015/1 o pow. 0,0</w:t>
      </w:r>
      <w:r w:rsidR="00027972">
        <w:rPr>
          <w:rFonts w:ascii="Calibri" w:hAnsi="Calibri" w:cs="Calibri"/>
        </w:rPr>
        <w:t>533</w:t>
      </w:r>
      <w:r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PsV</w:t>
      </w:r>
      <w:proofErr w:type="spellEnd"/>
      <w:r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</w:t>
      </w:r>
    </w:p>
    <w:p w14:paraId="10D5DEA3" w14:textId="09324C17" w:rsidR="00DF31E8" w:rsidRPr="00A5272E" w:rsidRDefault="003B0ACA" w:rsidP="00027972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0,</w:t>
      </w:r>
      <w:r w:rsidR="00027972">
        <w:rPr>
          <w:rFonts w:ascii="Calibri" w:hAnsi="Calibri" w:cs="Calibri"/>
        </w:rPr>
        <w:t>2302</w:t>
      </w:r>
      <w:r>
        <w:rPr>
          <w:rFonts w:ascii="Calibri" w:hAnsi="Calibri" w:cs="Calibri"/>
        </w:rPr>
        <w:t xml:space="preserve"> ha,</w:t>
      </w:r>
      <w:r w:rsidR="0070487C">
        <w:rPr>
          <w:rFonts w:ascii="Calibri" w:hAnsi="Calibri" w:cs="Calibri"/>
        </w:rPr>
        <w:t xml:space="preserve"> </w:t>
      </w:r>
      <w:r w:rsidR="00A5272E" w:rsidRPr="00A5272E">
        <w:rPr>
          <w:rFonts w:ascii="Calibri" w:hAnsi="Calibri" w:cs="Calibri"/>
        </w:rPr>
        <w:t>AM-</w:t>
      </w:r>
      <w:r w:rsidR="00C419E9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obręb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>
        <w:rPr>
          <w:rFonts w:ascii="Calibri" w:hAnsi="Calibri" w:cs="Calibri"/>
        </w:rPr>
        <w:t>7 Jugów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>
        <w:rPr>
          <w:rFonts w:ascii="Calibri" w:hAnsi="Calibri" w:cs="Calibri"/>
        </w:rPr>
        <w:t>Zgodnie z miejscowym planem zagospodarowania przestrzennego Gminy Nowa Ruda dla części obrębu wsi Jugów</w:t>
      </w:r>
      <w:r w:rsidR="00027972">
        <w:rPr>
          <w:rFonts w:ascii="Calibri" w:hAnsi="Calibri" w:cs="Calibri"/>
        </w:rPr>
        <w:t xml:space="preserve"> działki nr 1015/2 i 1015/1 położone w Jugowie przeznaczone są na cele zabudowy mieszkaniowej jednorodzinnej i usługowej, </w:t>
      </w:r>
      <w:r>
        <w:rPr>
          <w:rFonts w:ascii="Calibri" w:hAnsi="Calibri" w:cs="Calibri"/>
        </w:rPr>
        <w:t>leż</w:t>
      </w:r>
      <w:r w:rsidR="00C45F0F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w granicach terenu oznaczonego na rysunku ww. planu symbolem MN.126.</w:t>
      </w:r>
    </w:p>
    <w:bookmarkEnd w:id="1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6D218624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3B0ACA">
        <w:rPr>
          <w:rFonts w:ascii="Calibri" w:hAnsi="Calibri" w:cs="Calibri"/>
        </w:rPr>
        <w:t>5</w:t>
      </w:r>
      <w:r w:rsidR="00027972">
        <w:rPr>
          <w:rFonts w:ascii="Calibri" w:hAnsi="Calibri" w:cs="Calibri"/>
        </w:rPr>
        <w:t>1,56</w:t>
      </w:r>
      <w:r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2E3ED76C" w14:textId="77777777" w:rsidR="00DA2BA8" w:rsidRPr="00EE7E8D" w:rsidRDefault="00DA2BA8" w:rsidP="00DA2BA8">
      <w:pPr>
        <w:tabs>
          <w:tab w:val="right" w:pos="8931"/>
        </w:tabs>
        <w:spacing w:before="360" w:after="360"/>
        <w:rPr>
          <w:rFonts w:cs="Calibri"/>
        </w:rPr>
      </w:pPr>
      <w:r w:rsidRPr="00EE7E8D">
        <w:rPr>
          <w:rFonts w:cs="Calibri"/>
        </w:rPr>
        <w:tab/>
        <w:t>/Adrianna Mierzejewska – Wójt Gminy Nowa Ruda/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8C2"/>
    <w:multiLevelType w:val="hybridMultilevel"/>
    <w:tmpl w:val="9D1E1B7E"/>
    <w:lvl w:ilvl="0" w:tplc="F43A04E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06F67EF"/>
    <w:multiLevelType w:val="hybridMultilevel"/>
    <w:tmpl w:val="B5F6158A"/>
    <w:lvl w:ilvl="0" w:tplc="EB42F1D2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E433D21"/>
    <w:multiLevelType w:val="hybridMultilevel"/>
    <w:tmpl w:val="DE261C3A"/>
    <w:lvl w:ilvl="0" w:tplc="470E6360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14"/>
  </w:num>
  <w:num w:numId="5">
    <w:abstractNumId w:val="7"/>
  </w:num>
  <w:num w:numId="6">
    <w:abstractNumId w:val="5"/>
  </w:num>
  <w:num w:numId="7">
    <w:abstractNumId w:val="10"/>
  </w:num>
  <w:num w:numId="8">
    <w:abstractNumId w:val="12"/>
  </w:num>
  <w:num w:numId="9">
    <w:abstractNumId w:val="13"/>
  </w:num>
  <w:num w:numId="10">
    <w:abstractNumId w:val="8"/>
  </w:num>
  <w:num w:numId="11">
    <w:abstractNumId w:val="18"/>
  </w:num>
  <w:num w:numId="12">
    <w:abstractNumId w:val="2"/>
  </w:num>
  <w:num w:numId="13">
    <w:abstractNumId w:val="3"/>
  </w:num>
  <w:num w:numId="14">
    <w:abstractNumId w:val="11"/>
  </w:num>
  <w:num w:numId="15">
    <w:abstractNumId w:val="16"/>
  </w:num>
  <w:num w:numId="16">
    <w:abstractNumId w:val="1"/>
  </w:num>
  <w:num w:numId="17">
    <w:abstractNumId w:val="9"/>
  </w:num>
  <w:num w:numId="18">
    <w:abstractNumId w:val="0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27972"/>
    <w:rsid w:val="00036323"/>
    <w:rsid w:val="000477B6"/>
    <w:rsid w:val="00085968"/>
    <w:rsid w:val="00097A7F"/>
    <w:rsid w:val="000A3058"/>
    <w:rsid w:val="000C0179"/>
    <w:rsid w:val="000D3C09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77AB1"/>
    <w:rsid w:val="002B0391"/>
    <w:rsid w:val="002D669E"/>
    <w:rsid w:val="002F3A0B"/>
    <w:rsid w:val="002F62FD"/>
    <w:rsid w:val="0036734F"/>
    <w:rsid w:val="00393A9C"/>
    <w:rsid w:val="003B0ACA"/>
    <w:rsid w:val="003C6B14"/>
    <w:rsid w:val="003F30A7"/>
    <w:rsid w:val="00417FD7"/>
    <w:rsid w:val="0048559D"/>
    <w:rsid w:val="004B5DE8"/>
    <w:rsid w:val="005068CC"/>
    <w:rsid w:val="00546ED7"/>
    <w:rsid w:val="005877D1"/>
    <w:rsid w:val="005F080C"/>
    <w:rsid w:val="00610A68"/>
    <w:rsid w:val="0063792E"/>
    <w:rsid w:val="00663799"/>
    <w:rsid w:val="006A5D52"/>
    <w:rsid w:val="006B074D"/>
    <w:rsid w:val="006B2912"/>
    <w:rsid w:val="006C7FC0"/>
    <w:rsid w:val="0070487C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E5460"/>
    <w:rsid w:val="00985085"/>
    <w:rsid w:val="00986A39"/>
    <w:rsid w:val="00A07EE0"/>
    <w:rsid w:val="00A31B0B"/>
    <w:rsid w:val="00A5272E"/>
    <w:rsid w:val="00A61605"/>
    <w:rsid w:val="00A634A0"/>
    <w:rsid w:val="00A6557C"/>
    <w:rsid w:val="00AA1160"/>
    <w:rsid w:val="00AB586B"/>
    <w:rsid w:val="00B25D2F"/>
    <w:rsid w:val="00B671B0"/>
    <w:rsid w:val="00BC3840"/>
    <w:rsid w:val="00BC3ED0"/>
    <w:rsid w:val="00C04A85"/>
    <w:rsid w:val="00C419E9"/>
    <w:rsid w:val="00C45F0F"/>
    <w:rsid w:val="00C81CE8"/>
    <w:rsid w:val="00D00834"/>
    <w:rsid w:val="00D3271C"/>
    <w:rsid w:val="00D77178"/>
    <w:rsid w:val="00DA2BA8"/>
    <w:rsid w:val="00DB28B7"/>
    <w:rsid w:val="00DE09AF"/>
    <w:rsid w:val="00DF31E8"/>
    <w:rsid w:val="00E040D0"/>
    <w:rsid w:val="00EE7E8D"/>
    <w:rsid w:val="00EF28E4"/>
    <w:rsid w:val="00F05A25"/>
    <w:rsid w:val="00F0631E"/>
    <w:rsid w:val="00F852F5"/>
    <w:rsid w:val="00FB28A6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2021-09-22T08:08:00Z</cp:lastPrinted>
  <dcterms:created xsi:type="dcterms:W3CDTF">2021-09-22T10:43:00Z</dcterms:created>
  <dcterms:modified xsi:type="dcterms:W3CDTF">2021-09-22T10:43:00Z</dcterms:modified>
</cp:coreProperties>
</file>