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E42287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34C8B">
        <w:rPr>
          <w:rStyle w:val="Pogrubienie"/>
        </w:rPr>
        <w:t>415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34C8B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D34C8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9EAF10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076C42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076C42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076C42">
        <w:rPr>
          <w:rFonts w:ascii="Calibri" w:hAnsi="Calibri" w:cs="Calibri"/>
        </w:rPr>
        <w:t xml:space="preserve">ami </w:t>
      </w:r>
      <w:r w:rsidR="00085968">
        <w:rPr>
          <w:rFonts w:ascii="Calibri" w:hAnsi="Calibri" w:cs="Calibri"/>
        </w:rPr>
        <w:t>ewidencyjnym</w:t>
      </w:r>
      <w:r w:rsidR="00076C42">
        <w:rPr>
          <w:rFonts w:ascii="Calibri" w:hAnsi="Calibri" w:cs="Calibri"/>
        </w:rPr>
        <w:t>i</w:t>
      </w:r>
      <w:r w:rsidR="00C82B68">
        <w:rPr>
          <w:rFonts w:ascii="Calibri" w:hAnsi="Calibri" w:cs="Calibri"/>
        </w:rPr>
        <w:t xml:space="preserve"> </w:t>
      </w:r>
      <w:r w:rsidR="00076C42">
        <w:rPr>
          <w:rFonts w:ascii="Calibri" w:hAnsi="Calibri" w:cs="Calibri"/>
        </w:rPr>
        <w:t>107/7 i 107/8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076C42">
        <w:rPr>
          <w:rFonts w:ascii="Calibri" w:hAnsi="Calibri" w:cs="Calibri"/>
        </w:rPr>
        <w:t>łącznej</w:t>
      </w:r>
      <w:r w:rsidR="00BE78D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076C42">
        <w:rPr>
          <w:rFonts w:ascii="Calibri" w:hAnsi="Calibri" w:cs="Calibri"/>
        </w:rPr>
        <w:t>0,5558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076C42">
        <w:rPr>
          <w:rFonts w:ascii="Calibri" w:hAnsi="Calibri" w:cs="Calibri"/>
        </w:rPr>
        <w:t>11</w:t>
      </w:r>
      <w:r w:rsidR="00F96535">
        <w:rPr>
          <w:rFonts w:ascii="Calibri" w:hAnsi="Calibri" w:cs="Calibri"/>
        </w:rPr>
        <w:t xml:space="preserve"> </w:t>
      </w:r>
      <w:r w:rsidR="00076C42">
        <w:rPr>
          <w:rFonts w:ascii="Calibri" w:hAnsi="Calibri" w:cs="Calibri"/>
        </w:rPr>
        <w:t>Przygórze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2464712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76C42">
        <w:rPr>
          <w:rFonts w:ascii="Calibri" w:hAnsi="Calibri" w:cs="Calibri"/>
        </w:rPr>
        <w:t>101,16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76C42">
        <w:rPr>
          <w:rFonts w:ascii="Calibri" w:hAnsi="Calibri" w:cs="Calibri"/>
        </w:rPr>
        <w:t>sto jeden złotych 16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076C42">
        <w:rPr>
          <w:rFonts w:ascii="Calibri" w:hAnsi="Calibri" w:cs="Calibri"/>
        </w:rPr>
        <w:t>182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76E0A5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76C42">
        <w:rPr>
          <w:rFonts w:ascii="Calibri" w:eastAsia="Calibri" w:hAnsi="Calibri" w:cs="Calibri"/>
        </w:rPr>
        <w:t>Przygórze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E7872DB" w14:textId="77777777" w:rsidR="00D34C8B" w:rsidRPr="00D34C8B" w:rsidRDefault="00D34C8B" w:rsidP="00D34C8B">
      <w:pPr>
        <w:tabs>
          <w:tab w:val="right" w:pos="8931"/>
        </w:tabs>
        <w:spacing w:before="360" w:after="240"/>
        <w:rPr>
          <w:rFonts w:ascii="Calibri" w:eastAsia="Calibri" w:hAnsi="Calibri" w:cs="Calibri"/>
        </w:rPr>
      </w:pPr>
      <w:bookmarkStart w:id="0" w:name="_Hlk78532071"/>
      <w:bookmarkStart w:id="1" w:name="_Hlk51660687"/>
      <w:r w:rsidRPr="00D34C8B">
        <w:rPr>
          <w:rFonts w:ascii="Calibri" w:eastAsia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90CDA7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34C8B">
        <w:t>415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34C8B">
        <w:t xml:space="preserve">13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66D7E2F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34C8B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34C8B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A05114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76C42">
        <w:rPr>
          <w:rFonts w:ascii="Calibri" w:hAnsi="Calibri" w:cs="Calibri"/>
        </w:rPr>
        <w:t>Przygórze</w:t>
      </w:r>
    </w:p>
    <w:p w14:paraId="320B73F1" w14:textId="086C95E4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076C42">
        <w:rPr>
          <w:rFonts w:ascii="Calibri" w:hAnsi="Calibri" w:cs="Calibri"/>
        </w:rPr>
        <w:t>107/7 i 107/8</w:t>
      </w:r>
    </w:p>
    <w:p w14:paraId="010DCC06" w14:textId="5E68C28C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E78D6">
        <w:rPr>
          <w:rFonts w:ascii="Calibri" w:hAnsi="Calibri" w:cs="Calibri"/>
        </w:rPr>
        <w:t>25</w:t>
      </w:r>
      <w:r w:rsidR="00076C42">
        <w:rPr>
          <w:rFonts w:ascii="Calibri" w:hAnsi="Calibri" w:cs="Calibri"/>
        </w:rPr>
        <w:t>804/3</w:t>
      </w:r>
    </w:p>
    <w:p w14:paraId="353A3E4D" w14:textId="01A2A33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076C42">
        <w:rPr>
          <w:rFonts w:ascii="Calibri" w:hAnsi="Calibri" w:cs="Calibri"/>
        </w:rPr>
        <w:t>5558</w:t>
      </w:r>
      <w:r w:rsidR="00267E2E">
        <w:rPr>
          <w:rFonts w:ascii="Calibri" w:hAnsi="Calibri" w:cs="Calibri"/>
        </w:rPr>
        <w:t xml:space="preserve"> ha</w:t>
      </w:r>
    </w:p>
    <w:p w14:paraId="0204E8F1" w14:textId="77777777" w:rsidR="00076C42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</w:t>
      </w:r>
      <w:r w:rsidR="00076C42">
        <w:rPr>
          <w:rFonts w:ascii="Calibri" w:hAnsi="Calibri" w:cs="Calibri"/>
        </w:rPr>
        <w:t>e</w:t>
      </w:r>
      <w:r w:rsidR="00267E2E" w:rsidRPr="00085968">
        <w:rPr>
          <w:rFonts w:ascii="Calibri" w:hAnsi="Calibri" w:cs="Calibri"/>
        </w:rPr>
        <w:t>k nr</w:t>
      </w:r>
      <w:r w:rsidR="00076C42">
        <w:rPr>
          <w:rFonts w:ascii="Calibri" w:hAnsi="Calibri" w:cs="Calibri"/>
        </w:rPr>
        <w:t>:</w:t>
      </w:r>
    </w:p>
    <w:p w14:paraId="6400B750" w14:textId="617DF3F5" w:rsidR="00076C42" w:rsidRDefault="00076C42" w:rsidP="00076C42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107/7 o ogólnej pow. 0,3133 ha sklasyfikowana jako ŁIII-0,1934 ha, W-ŁIII-0,0171 ha, ŁIV-0,1028 ha</w:t>
      </w:r>
    </w:p>
    <w:p w14:paraId="24B69BF7" w14:textId="0206FF54" w:rsidR="00076C42" w:rsidRDefault="00076C42" w:rsidP="00076C42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107/8 o ogólnej pow. 0,2425 ha sklasyfikowana jako ŁIII-0,1172 ha, W-ŁIV-0,0053 ha, W-ŁIII-0,0109 ha ŁIV-0,1091 ha</w:t>
      </w:r>
    </w:p>
    <w:p w14:paraId="1CCE86C3" w14:textId="3BD93CE1" w:rsidR="00EA6EB3" w:rsidRPr="004312D3" w:rsidRDefault="00076C42" w:rsidP="00076C42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0,5558 ha, AM-1, obręb 0011 Przygórze, </w:t>
      </w:r>
      <w:r w:rsidR="00D77178" w:rsidRPr="004312D3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4312D3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="00696E9C" w:rsidRPr="004312D3">
        <w:rPr>
          <w:rFonts w:ascii="Calibri" w:hAnsi="Calibri" w:cs="Calibri"/>
        </w:rPr>
        <w:t xml:space="preserve"> nr</w:t>
      </w:r>
      <w:r w:rsidR="00C33D26" w:rsidRPr="004312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107/7 i 107/8</w:t>
      </w:r>
      <w:r w:rsidR="00C33D26" w:rsidRPr="004312D3">
        <w:rPr>
          <w:rFonts w:ascii="Calibri" w:hAnsi="Calibri" w:cs="Calibri"/>
        </w:rPr>
        <w:t xml:space="preserve"> </w:t>
      </w:r>
      <w:r w:rsidR="00696E9C" w:rsidRPr="004312D3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696E9C" w:rsidRPr="004312D3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Przygórzu</w:t>
      </w:r>
      <w:r w:rsidR="00696E9C" w:rsidRPr="004312D3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="00696E9C" w:rsidRPr="004312D3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="00696E9C" w:rsidRPr="004312D3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F24155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76C42">
        <w:rPr>
          <w:rFonts w:ascii="Calibri" w:hAnsi="Calibri" w:cs="Calibri"/>
        </w:rPr>
        <w:t>101,16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D34C8B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r w:rsidRPr="00D34C8B">
        <w:rPr>
          <w:rFonts w:ascii="Calibri" w:hAnsi="Calibri"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3058"/>
    <w:rsid w:val="000C0179"/>
    <w:rsid w:val="001106E3"/>
    <w:rsid w:val="00120473"/>
    <w:rsid w:val="001421BE"/>
    <w:rsid w:val="00170181"/>
    <w:rsid w:val="0020144A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E5876"/>
    <w:rsid w:val="007F5B19"/>
    <w:rsid w:val="00811C0D"/>
    <w:rsid w:val="00822332"/>
    <w:rsid w:val="00864AF4"/>
    <w:rsid w:val="00887A9F"/>
    <w:rsid w:val="008A61C2"/>
    <w:rsid w:val="008E5460"/>
    <w:rsid w:val="0091746E"/>
    <w:rsid w:val="00985085"/>
    <w:rsid w:val="00986A39"/>
    <w:rsid w:val="009E2AB2"/>
    <w:rsid w:val="00AA1160"/>
    <w:rsid w:val="00AB586B"/>
    <w:rsid w:val="00AF3815"/>
    <w:rsid w:val="00B25D2F"/>
    <w:rsid w:val="00B671B0"/>
    <w:rsid w:val="00BE78D6"/>
    <w:rsid w:val="00C1360F"/>
    <w:rsid w:val="00C24B79"/>
    <w:rsid w:val="00C33D26"/>
    <w:rsid w:val="00C81CE8"/>
    <w:rsid w:val="00C82B68"/>
    <w:rsid w:val="00CC0056"/>
    <w:rsid w:val="00CD7536"/>
    <w:rsid w:val="00D27AD7"/>
    <w:rsid w:val="00D34C8B"/>
    <w:rsid w:val="00D42817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2021-09-10T09:20:00Z</cp:lastPrinted>
  <dcterms:created xsi:type="dcterms:W3CDTF">2021-09-13T10:33:00Z</dcterms:created>
  <dcterms:modified xsi:type="dcterms:W3CDTF">2021-09-13T10:33:00Z</dcterms:modified>
</cp:coreProperties>
</file>