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3202D992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0C3FDA">
        <w:rPr>
          <w:rStyle w:val="Pogrubienie"/>
        </w:rPr>
        <w:t>400</w:t>
      </w:r>
      <w:r w:rsidRPr="007250D9">
        <w:rPr>
          <w:rStyle w:val="Pogrubienie"/>
        </w:rPr>
        <w:t>/2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FE6837">
        <w:rPr>
          <w:rStyle w:val="Pogrubienie"/>
        </w:rPr>
        <w:t xml:space="preserve">13 września </w:t>
      </w:r>
      <w:r w:rsidRPr="007250D9">
        <w:rPr>
          <w:rStyle w:val="Pogrubienie"/>
        </w:rPr>
        <w:t>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0C3FDA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zawarcia kolejnej umowy dzierżawy oraz ogłoszenia wykazu nieruchomości stanowiących własność Gminy Nowa Ruda i ustalenia wysokości stawki czynszu dzierżawnego</w:t>
      </w:r>
    </w:p>
    <w:p w14:paraId="42EC92F7" w14:textId="179C6994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Pr="00A559D3">
        <w:t>t.j</w:t>
      </w:r>
      <w:proofErr w:type="spellEnd"/>
      <w:r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B91D34">
        <w:t>(</w:t>
      </w:r>
      <w:proofErr w:type="spellStart"/>
      <w:r w:rsidR="00B91D34">
        <w:t>t</w:t>
      </w:r>
      <w:r w:rsidR="00B91D34" w:rsidRPr="00B91D34">
        <w:t>.j</w:t>
      </w:r>
      <w:proofErr w:type="spellEnd"/>
      <w:r w:rsidR="00B91D34" w:rsidRPr="00B91D34">
        <w:t>. Dz. U. z 2020 r. poz. 1990; zm.: Dz. U. z 2019 r. poz. 2020 oraz z 2021 r. poz. 11, poz. 234, poz. 1551 i poz. 1561</w:t>
      </w:r>
      <w:r w:rsidR="00B91D34">
        <w:t>)</w:t>
      </w:r>
      <w:r w:rsidRPr="00B671B0">
        <w:t xml:space="preserve">, § 4, § 5 ust. 1, § 20 ust. 2 pkt </w:t>
      </w:r>
      <w:r w:rsidR="0063792E">
        <w:t xml:space="preserve">5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9B4ED25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A634A0">
        <w:rPr>
          <w:rFonts w:ascii="Calibri" w:hAnsi="Calibri" w:cs="Calibri"/>
        </w:rPr>
        <w:t xml:space="preserve"> części</w:t>
      </w:r>
      <w:r w:rsidRPr="006B2912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 </w:t>
      </w:r>
      <w:r w:rsidR="00493719">
        <w:rPr>
          <w:rFonts w:ascii="Calibri" w:hAnsi="Calibri" w:cs="Calibri"/>
        </w:rPr>
        <w:t>92/6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493719">
        <w:rPr>
          <w:rFonts w:ascii="Calibri" w:hAnsi="Calibri" w:cs="Calibri"/>
        </w:rPr>
        <w:t>1,94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036323">
        <w:rPr>
          <w:rFonts w:ascii="Calibri" w:hAnsi="Calibri" w:cs="Calibri"/>
        </w:rPr>
        <w:t xml:space="preserve">4 </w:t>
      </w:r>
      <w:r w:rsidR="00A634A0">
        <w:rPr>
          <w:rFonts w:ascii="Calibri" w:hAnsi="Calibri" w:cs="Calibri"/>
        </w:rPr>
        <w:t>Czerwieńczyce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2F4792C6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036323">
        <w:rPr>
          <w:rFonts w:ascii="Calibri" w:hAnsi="Calibri" w:cs="Calibri"/>
        </w:rPr>
        <w:t xml:space="preserve"> </w:t>
      </w:r>
      <w:r w:rsidR="00493719">
        <w:rPr>
          <w:rFonts w:ascii="Calibri" w:hAnsi="Calibri" w:cs="Calibri"/>
        </w:rPr>
        <w:t>302,64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93719">
        <w:rPr>
          <w:rFonts w:ascii="Calibri" w:hAnsi="Calibri" w:cs="Calibri"/>
        </w:rPr>
        <w:t>trzysta dwa złote 64</w:t>
      </w:r>
      <w:r w:rsidR="00036323">
        <w:rPr>
          <w:rFonts w:ascii="Calibri" w:hAnsi="Calibri" w:cs="Calibri"/>
        </w:rPr>
        <w:t>/</w:t>
      </w:r>
      <w:r w:rsidR="000D3C09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00) tj. </w:t>
      </w:r>
      <w:r w:rsidR="00B13CE0">
        <w:rPr>
          <w:rFonts w:ascii="Calibri" w:hAnsi="Calibri" w:cs="Calibri"/>
        </w:rPr>
        <w:t>1</w:t>
      </w:r>
      <w:r w:rsidR="00493719">
        <w:rPr>
          <w:rFonts w:ascii="Calibri" w:hAnsi="Calibri" w:cs="Calibri"/>
        </w:rPr>
        <w:t>56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 xml:space="preserve">Podana wysokość czynszu dzierżawnego </w:t>
      </w:r>
      <w:r w:rsidR="00FF2E75">
        <w:rPr>
          <w:rFonts w:cstheme="minorHAnsi"/>
        </w:rPr>
        <w:t xml:space="preserve">jest </w:t>
      </w:r>
      <w:r w:rsidR="00036323">
        <w:rPr>
          <w:rFonts w:cstheme="minorHAnsi"/>
        </w:rPr>
        <w:t>zwolni</w:t>
      </w:r>
      <w:r w:rsidR="00FF2E75">
        <w:rPr>
          <w:rFonts w:cstheme="minorHAnsi"/>
        </w:rPr>
        <w:t>o</w:t>
      </w:r>
      <w:r w:rsidR="00036323">
        <w:rPr>
          <w:rFonts w:cstheme="minorHAnsi"/>
        </w:rPr>
        <w:t>n</w:t>
      </w:r>
      <w:r w:rsidR="00FF2E75">
        <w:rPr>
          <w:rFonts w:cstheme="minorHAnsi"/>
        </w:rPr>
        <w:t xml:space="preserve">a </w:t>
      </w:r>
      <w:r w:rsidR="003C6B14" w:rsidRPr="001106E3">
        <w:rPr>
          <w:rFonts w:cstheme="minorHAns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D00834">
        <w:t>,</w:t>
      </w:r>
      <w:r w:rsidR="00C04A85">
        <w:br/>
      </w:r>
      <w:r w:rsidR="00D00834">
        <w:lastRenderedPageBreak/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109568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634A0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FE6837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FE6837">
        <w:rPr>
          <w:rFonts w:cs="Calibri"/>
        </w:rPr>
        <w:tab/>
      </w:r>
      <w:bookmarkStart w:id="0" w:name="_Hlk51660687"/>
      <w:r w:rsidRPr="00FE6837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635677E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C3FDA">
        <w:t>400</w:t>
      </w:r>
      <w:r w:rsidRPr="003F30A7">
        <w:t>/2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E6837">
        <w:t>13 września</w:t>
      </w:r>
      <w:r w:rsidRPr="003F30A7">
        <w:t xml:space="preserve"> 202</w:t>
      </w:r>
      <w:r w:rsidR="00DA2BA8">
        <w:t>1</w:t>
      </w:r>
      <w:r w:rsidRPr="003F30A7">
        <w:t xml:space="preserve"> r.</w:t>
      </w:r>
    </w:p>
    <w:p w14:paraId="23C28644" w14:textId="7BE12F3C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FE6837">
        <w:rPr>
          <w:rStyle w:val="Pogrubienie"/>
          <w:rFonts w:asciiTheme="minorHAnsi" w:hAnsiTheme="minorHAnsi" w:cstheme="minorHAnsi"/>
        </w:rPr>
        <w:t>13 września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E6837">
        <w:rPr>
          <w:rStyle w:val="Pogrubienie"/>
          <w:rFonts w:asciiTheme="minorHAnsi" w:hAnsiTheme="minorHAnsi" w:cstheme="minorHAnsi"/>
        </w:rPr>
        <w:t xml:space="preserve">04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B4866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634A0">
        <w:rPr>
          <w:rFonts w:ascii="Calibri" w:hAnsi="Calibri" w:cs="Calibri"/>
        </w:rPr>
        <w:t>Czerwieńczyce</w:t>
      </w:r>
    </w:p>
    <w:p w14:paraId="320B73F1" w14:textId="5D4EE06A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634A0">
        <w:rPr>
          <w:rFonts w:ascii="Calibri" w:hAnsi="Calibri" w:cs="Calibri"/>
        </w:rPr>
        <w:t xml:space="preserve">część działki nr </w:t>
      </w:r>
      <w:r w:rsidR="00493719">
        <w:rPr>
          <w:rFonts w:ascii="Calibri" w:hAnsi="Calibri" w:cs="Calibri"/>
        </w:rPr>
        <w:t>92/6</w:t>
      </w:r>
    </w:p>
    <w:p w14:paraId="2D2855BE" w14:textId="2936CCC5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DF31E8" w:rsidRPr="00A31B0B">
        <w:rPr>
          <w:rFonts w:ascii="Calibri" w:hAnsi="Calibri" w:cs="Calibri"/>
        </w:rPr>
        <w:t>000</w:t>
      </w:r>
      <w:r w:rsidR="00DB28B7">
        <w:rPr>
          <w:rFonts w:ascii="Calibri" w:hAnsi="Calibri" w:cs="Calibri"/>
        </w:rPr>
        <w:t>2</w:t>
      </w:r>
      <w:r w:rsidR="00A634A0">
        <w:rPr>
          <w:rFonts w:ascii="Calibri" w:hAnsi="Calibri" w:cs="Calibri"/>
        </w:rPr>
        <w:t>7</w:t>
      </w:r>
      <w:r w:rsidR="00493719">
        <w:rPr>
          <w:rFonts w:ascii="Calibri" w:hAnsi="Calibri" w:cs="Calibri"/>
        </w:rPr>
        <w:t>228/5</w:t>
      </w:r>
    </w:p>
    <w:p w14:paraId="353A3E4D" w14:textId="708D0077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>:</w:t>
      </w:r>
      <w:r w:rsidR="00B13CE0">
        <w:rPr>
          <w:rFonts w:ascii="Calibri" w:hAnsi="Calibri" w:cs="Calibri"/>
        </w:rPr>
        <w:t xml:space="preserve"> 1</w:t>
      </w:r>
      <w:r w:rsidR="00493719">
        <w:rPr>
          <w:rFonts w:ascii="Calibri" w:hAnsi="Calibri" w:cs="Calibri"/>
        </w:rPr>
        <w:t>,94</w:t>
      </w:r>
      <w:r w:rsidR="00267E2E" w:rsidRPr="00103207">
        <w:rPr>
          <w:rFonts w:ascii="Calibri" w:hAnsi="Calibri" w:cs="Calibri"/>
        </w:rPr>
        <w:t xml:space="preserve"> ha</w:t>
      </w:r>
    </w:p>
    <w:p w14:paraId="10D5DEA3" w14:textId="24A4D252" w:rsidR="00DF31E8" w:rsidRPr="00A5272E" w:rsidRDefault="00D77178" w:rsidP="00DF31E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A634A0">
        <w:rPr>
          <w:rFonts w:ascii="Calibri" w:hAnsi="Calibri" w:cs="Calibri"/>
        </w:rPr>
        <w:t xml:space="preserve"> części</w:t>
      </w:r>
      <w:r w:rsidR="00A31B0B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działki nr </w:t>
      </w:r>
      <w:r w:rsidR="00493719">
        <w:rPr>
          <w:rFonts w:ascii="Calibri" w:hAnsi="Calibri" w:cs="Calibri"/>
        </w:rPr>
        <w:t>92/6</w:t>
      </w:r>
      <w:r w:rsidR="00A5272E" w:rsidRPr="00A5272E">
        <w:rPr>
          <w:rFonts w:ascii="Calibri" w:hAnsi="Calibri" w:cs="Calibri"/>
        </w:rPr>
        <w:t>, AM-</w:t>
      </w:r>
      <w:r w:rsidR="00563A5E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obręb </w:t>
      </w:r>
      <w:r w:rsidR="00F0631E">
        <w:rPr>
          <w:rFonts w:ascii="Calibri" w:hAnsi="Calibri" w:cs="Calibri"/>
        </w:rPr>
        <w:t>00</w:t>
      </w:r>
      <w:r w:rsidR="00A634A0">
        <w:rPr>
          <w:rFonts w:ascii="Calibri" w:hAnsi="Calibri" w:cs="Calibri"/>
        </w:rPr>
        <w:t>0</w:t>
      </w:r>
      <w:r w:rsidR="00DB28B7">
        <w:rPr>
          <w:rFonts w:ascii="Calibri" w:hAnsi="Calibri" w:cs="Calibri"/>
        </w:rPr>
        <w:t>4</w:t>
      </w:r>
      <w:r w:rsidR="00F0631E">
        <w:rPr>
          <w:rFonts w:ascii="Calibri" w:hAnsi="Calibri" w:cs="Calibri"/>
        </w:rPr>
        <w:t xml:space="preserve"> </w:t>
      </w:r>
      <w:r w:rsidR="00A634A0">
        <w:rPr>
          <w:rFonts w:ascii="Calibri" w:hAnsi="Calibri" w:cs="Calibri"/>
        </w:rPr>
        <w:t>Czerwieńczyce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DB28B7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pow. </w:t>
      </w:r>
      <w:r w:rsidR="00B13CE0">
        <w:rPr>
          <w:rFonts w:ascii="Calibri" w:hAnsi="Calibri" w:cs="Calibri"/>
        </w:rPr>
        <w:t>1,9</w:t>
      </w:r>
      <w:r w:rsidR="00493719">
        <w:rPr>
          <w:rFonts w:ascii="Calibri" w:hAnsi="Calibri" w:cs="Calibri"/>
        </w:rPr>
        <w:t>4</w:t>
      </w:r>
      <w:r w:rsidR="00DF31E8" w:rsidRPr="00A5272E">
        <w:rPr>
          <w:rFonts w:ascii="Calibri" w:hAnsi="Calibri" w:cs="Calibri"/>
        </w:rPr>
        <w:t xml:space="preserve"> ha sklasyfikowana jako </w:t>
      </w:r>
      <w:r w:rsidR="00493719">
        <w:rPr>
          <w:rFonts w:ascii="Calibri" w:hAnsi="Calibri" w:cs="Calibri"/>
        </w:rPr>
        <w:t>PsIV-1,84 ha, RIVa-0,10 ha</w:t>
      </w:r>
      <w:r w:rsidR="007B035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  <w:t>Działk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nr</w:t>
      </w:r>
      <w:r w:rsidR="00B13CE0">
        <w:rPr>
          <w:rFonts w:ascii="Calibri" w:hAnsi="Calibri" w:cs="Calibri"/>
        </w:rPr>
        <w:t xml:space="preserve"> </w:t>
      </w:r>
      <w:r w:rsidR="00493719">
        <w:rPr>
          <w:rFonts w:ascii="Calibri" w:hAnsi="Calibri" w:cs="Calibri"/>
        </w:rPr>
        <w:t>92/6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położon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</w:t>
      </w:r>
      <w:r w:rsidR="00DB28B7">
        <w:rPr>
          <w:rFonts w:ascii="Calibri" w:hAnsi="Calibri" w:cs="Calibri"/>
        </w:rPr>
        <w:t xml:space="preserve"> </w:t>
      </w:r>
      <w:r w:rsidR="00A634A0">
        <w:rPr>
          <w:rFonts w:ascii="Calibri" w:hAnsi="Calibri" w:cs="Calibri"/>
        </w:rPr>
        <w:t>Czerwieńczycach</w:t>
      </w:r>
      <w:r w:rsidR="007B035A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nie </w:t>
      </w:r>
      <w:r w:rsidR="00A5272E">
        <w:rPr>
          <w:rFonts w:ascii="Calibri" w:hAnsi="Calibri" w:cs="Calibri"/>
        </w:rPr>
        <w:t xml:space="preserve">jest </w:t>
      </w:r>
      <w:r w:rsidR="00DF31E8" w:rsidRPr="00A5272E">
        <w:rPr>
          <w:rFonts w:ascii="Calibri" w:hAnsi="Calibri" w:cs="Calibri"/>
        </w:rPr>
        <w:t>ujęt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3DDC89E6" w14:textId="6C93BB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DA2BA8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54A7876D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493719">
        <w:rPr>
          <w:rFonts w:ascii="Calibri" w:hAnsi="Calibri" w:cs="Calibri"/>
        </w:rPr>
        <w:t xml:space="preserve">302,64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 xml:space="preserve">i </w:t>
      </w:r>
      <w:r w:rsidR="001F6BE4">
        <w:rPr>
          <w:rFonts w:ascii="Calibri" w:hAnsi="Calibri" w:cs="Calibri"/>
        </w:rPr>
        <w:t>jest</w:t>
      </w:r>
      <w:r w:rsidR="00036323">
        <w:rPr>
          <w:rFonts w:ascii="Calibri" w:hAnsi="Calibri" w:cs="Calibri"/>
        </w:rPr>
        <w:t xml:space="preserve"> zwolni</w:t>
      </w:r>
      <w:r w:rsidR="001F6BE4">
        <w:rPr>
          <w:rFonts w:ascii="Calibri" w:hAnsi="Calibri" w:cs="Calibri"/>
        </w:rPr>
        <w:t>o</w:t>
      </w:r>
      <w:r w:rsidR="00036323">
        <w:rPr>
          <w:rFonts w:ascii="Calibri" w:hAnsi="Calibri" w:cs="Calibri"/>
        </w:rPr>
        <w:t>n</w:t>
      </w:r>
      <w:r w:rsidR="001F6BE4">
        <w:rPr>
          <w:rFonts w:ascii="Calibri" w:hAnsi="Calibri" w:cs="Calibri"/>
        </w:rPr>
        <w:t xml:space="preserve">a </w:t>
      </w:r>
      <w:r w:rsidRPr="009B79DD">
        <w:rPr>
          <w:rFonts w:ascii="Calibri" w:hAnsi="Calibri" w:cs="Calibr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341DE302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2E3ED76C" w14:textId="77777777" w:rsidR="00DA2BA8" w:rsidRPr="00FE6837" w:rsidRDefault="00DA2BA8" w:rsidP="00DA2BA8">
      <w:pPr>
        <w:tabs>
          <w:tab w:val="right" w:pos="8931"/>
        </w:tabs>
        <w:spacing w:before="360" w:after="360"/>
        <w:rPr>
          <w:rFonts w:cs="Calibri"/>
        </w:rPr>
      </w:pPr>
      <w:r w:rsidRPr="00FE6837">
        <w:rPr>
          <w:rFonts w:cs="Calibri"/>
        </w:rPr>
        <w:tab/>
        <w:t>/Adrianna Mierzejewska – Wójt Gminy Nowa Ruda/</w:t>
      </w:r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1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5"/>
  </w:num>
  <w:num w:numId="12">
    <w:abstractNumId w:val="1"/>
  </w:num>
  <w:num w:numId="13">
    <w:abstractNumId w:val="2"/>
  </w:num>
  <w:num w:numId="14">
    <w:abstractNumId w:val="9"/>
  </w:num>
  <w:num w:numId="15">
    <w:abstractNumId w:val="1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36323"/>
    <w:rsid w:val="000477B6"/>
    <w:rsid w:val="00085968"/>
    <w:rsid w:val="00097A7F"/>
    <w:rsid w:val="000A3058"/>
    <w:rsid w:val="000C0179"/>
    <w:rsid w:val="000C3FDA"/>
    <w:rsid w:val="000D3C09"/>
    <w:rsid w:val="00103207"/>
    <w:rsid w:val="001067A3"/>
    <w:rsid w:val="00120473"/>
    <w:rsid w:val="001421BE"/>
    <w:rsid w:val="00170181"/>
    <w:rsid w:val="00196EBA"/>
    <w:rsid w:val="001F430F"/>
    <w:rsid w:val="001F6BE4"/>
    <w:rsid w:val="00200013"/>
    <w:rsid w:val="002146E6"/>
    <w:rsid w:val="00223E9F"/>
    <w:rsid w:val="00230B46"/>
    <w:rsid w:val="002539F4"/>
    <w:rsid w:val="00267E2E"/>
    <w:rsid w:val="0027759B"/>
    <w:rsid w:val="00277783"/>
    <w:rsid w:val="002B0391"/>
    <w:rsid w:val="002D669E"/>
    <w:rsid w:val="002F3A0B"/>
    <w:rsid w:val="002F62FD"/>
    <w:rsid w:val="0036734F"/>
    <w:rsid w:val="00393A9C"/>
    <w:rsid w:val="003C6B14"/>
    <w:rsid w:val="003F30A7"/>
    <w:rsid w:val="00417FD7"/>
    <w:rsid w:val="0048559D"/>
    <w:rsid w:val="00493719"/>
    <w:rsid w:val="004B5DE8"/>
    <w:rsid w:val="005068CC"/>
    <w:rsid w:val="00546ED7"/>
    <w:rsid w:val="00563A5E"/>
    <w:rsid w:val="005877D1"/>
    <w:rsid w:val="005F080C"/>
    <w:rsid w:val="0063792E"/>
    <w:rsid w:val="00663799"/>
    <w:rsid w:val="006A5D52"/>
    <w:rsid w:val="006B074D"/>
    <w:rsid w:val="006B2912"/>
    <w:rsid w:val="006C7FC0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90685"/>
    <w:rsid w:val="008A61C2"/>
    <w:rsid w:val="008E5460"/>
    <w:rsid w:val="00985085"/>
    <w:rsid w:val="00986A39"/>
    <w:rsid w:val="00A07EE0"/>
    <w:rsid w:val="00A27103"/>
    <w:rsid w:val="00A31B0B"/>
    <w:rsid w:val="00A5272E"/>
    <w:rsid w:val="00A634A0"/>
    <w:rsid w:val="00A6557C"/>
    <w:rsid w:val="00AA1160"/>
    <w:rsid w:val="00AB586B"/>
    <w:rsid w:val="00B13CE0"/>
    <w:rsid w:val="00B25D2F"/>
    <w:rsid w:val="00B671B0"/>
    <w:rsid w:val="00B91D34"/>
    <w:rsid w:val="00BC3840"/>
    <w:rsid w:val="00BC3ED0"/>
    <w:rsid w:val="00C04A85"/>
    <w:rsid w:val="00C81CE8"/>
    <w:rsid w:val="00D00834"/>
    <w:rsid w:val="00D3271C"/>
    <w:rsid w:val="00D77178"/>
    <w:rsid w:val="00DA2BA8"/>
    <w:rsid w:val="00DB28B7"/>
    <w:rsid w:val="00DE09AF"/>
    <w:rsid w:val="00DF31E8"/>
    <w:rsid w:val="00E040D0"/>
    <w:rsid w:val="00EF28E4"/>
    <w:rsid w:val="00F05A25"/>
    <w:rsid w:val="00F0631E"/>
    <w:rsid w:val="00F0762B"/>
    <w:rsid w:val="00F34B5D"/>
    <w:rsid w:val="00FB28A6"/>
    <w:rsid w:val="00FE6837"/>
    <w:rsid w:val="00FF0C00"/>
    <w:rsid w:val="00FF1A43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2021-09-09T13:23:00Z</cp:lastPrinted>
  <dcterms:created xsi:type="dcterms:W3CDTF">2021-09-13T09:38:00Z</dcterms:created>
  <dcterms:modified xsi:type="dcterms:W3CDTF">2021-09-13T09:38:00Z</dcterms:modified>
</cp:coreProperties>
</file>