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15D63401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032C2">
        <w:rPr>
          <w:rStyle w:val="Pogrubienie"/>
        </w:rPr>
        <w:t>398/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72E11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032C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5E81C59D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346CDA">
        <w:t>(</w:t>
      </w:r>
      <w:proofErr w:type="spellStart"/>
      <w:r w:rsidR="00346CDA">
        <w:t>t.j</w:t>
      </w:r>
      <w:proofErr w:type="spellEnd"/>
      <w:r w:rsidR="00346CDA">
        <w:t>. Dz. U. z 2020 r. poz. 1990; zm.: Dz. U. z 2019 r. poz. 2020 oraz z 2021 r. poz. 11, poz. 234, poz. 1551 i poz. 1561)</w:t>
      </w:r>
      <w:r w:rsidRPr="00B671B0">
        <w:t xml:space="preserve">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CFB4731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części</w:t>
      </w:r>
      <w:r w:rsidRPr="006B2912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563A5E">
        <w:rPr>
          <w:rFonts w:ascii="Calibri" w:hAnsi="Calibri" w:cs="Calibri"/>
        </w:rPr>
        <w:t>110/6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A634A0">
        <w:rPr>
          <w:rFonts w:ascii="Calibri" w:hAnsi="Calibri" w:cs="Calibri"/>
        </w:rPr>
        <w:t>0,</w:t>
      </w:r>
      <w:r w:rsidR="00563A5E">
        <w:rPr>
          <w:rFonts w:ascii="Calibri" w:hAnsi="Calibri" w:cs="Calibri"/>
        </w:rPr>
        <w:t>34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036323">
        <w:rPr>
          <w:rFonts w:ascii="Calibri" w:hAnsi="Calibri" w:cs="Calibri"/>
        </w:rPr>
        <w:t xml:space="preserve">4 </w:t>
      </w:r>
      <w:r w:rsidR="00A634A0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02411FDB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563A5E">
        <w:rPr>
          <w:rFonts w:ascii="Calibri" w:hAnsi="Calibri" w:cs="Calibri"/>
        </w:rPr>
        <w:t>72,42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63A5E">
        <w:rPr>
          <w:rFonts w:ascii="Calibri" w:hAnsi="Calibri" w:cs="Calibri"/>
        </w:rPr>
        <w:t>siedemdziesiąt dwa złote 42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A634A0">
        <w:rPr>
          <w:rFonts w:ascii="Calibri" w:hAnsi="Calibri" w:cs="Calibri"/>
        </w:rPr>
        <w:t>21</w:t>
      </w:r>
      <w:r w:rsidR="00563A5E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09568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634A0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E72E11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72E11">
        <w:rPr>
          <w:rFonts w:cs="Calibri"/>
        </w:rPr>
        <w:tab/>
      </w:r>
      <w:bookmarkStart w:id="0" w:name="_Hlk51660687"/>
      <w:r w:rsidRPr="00E72E11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3657774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032C2">
        <w:t>398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72E11">
        <w:t xml:space="preserve">13 września </w:t>
      </w:r>
      <w:r w:rsidRPr="003F30A7">
        <w:t>202</w:t>
      </w:r>
      <w:r w:rsidR="00DA2BA8">
        <w:t>1</w:t>
      </w:r>
      <w:r w:rsidRPr="003F30A7">
        <w:t xml:space="preserve"> r.</w:t>
      </w:r>
    </w:p>
    <w:p w14:paraId="23C28644" w14:textId="0756F3C0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E72E11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72E11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B4866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34A0">
        <w:rPr>
          <w:rFonts w:ascii="Calibri" w:hAnsi="Calibri" w:cs="Calibri"/>
        </w:rPr>
        <w:t>Czerwieńczyce</w:t>
      </w:r>
    </w:p>
    <w:p w14:paraId="320B73F1" w14:textId="072114F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 xml:space="preserve">część działki nr </w:t>
      </w:r>
      <w:r w:rsidR="00563A5E">
        <w:rPr>
          <w:rFonts w:ascii="Calibri" w:hAnsi="Calibri" w:cs="Calibri"/>
        </w:rPr>
        <w:t>110/6</w:t>
      </w:r>
    </w:p>
    <w:p w14:paraId="2D2855BE" w14:textId="0F4801E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A634A0">
        <w:rPr>
          <w:rFonts w:ascii="Calibri" w:hAnsi="Calibri" w:cs="Calibri"/>
        </w:rPr>
        <w:t>7192/3</w:t>
      </w:r>
    </w:p>
    <w:p w14:paraId="353A3E4D" w14:textId="1AF7709E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634A0">
        <w:rPr>
          <w:rFonts w:ascii="Calibri" w:hAnsi="Calibri" w:cs="Calibri"/>
        </w:rPr>
        <w:t>0,</w:t>
      </w:r>
      <w:r w:rsidR="00563A5E">
        <w:rPr>
          <w:rFonts w:ascii="Calibri" w:hAnsi="Calibri" w:cs="Calibri"/>
        </w:rPr>
        <w:t>34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649A8928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części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563A5E">
        <w:rPr>
          <w:rFonts w:ascii="Calibri" w:hAnsi="Calibri" w:cs="Calibri"/>
        </w:rPr>
        <w:t>110/6</w:t>
      </w:r>
      <w:r w:rsidR="00A5272E" w:rsidRPr="00A5272E">
        <w:rPr>
          <w:rFonts w:ascii="Calibri" w:hAnsi="Calibri" w:cs="Calibri"/>
        </w:rPr>
        <w:t>, AM-</w:t>
      </w:r>
      <w:r w:rsidR="00563A5E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DB28B7">
        <w:rPr>
          <w:rFonts w:ascii="Calibri" w:hAnsi="Calibri" w:cs="Calibri"/>
        </w:rPr>
        <w:t>4</w:t>
      </w:r>
      <w:r w:rsidR="00F0631E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A634A0">
        <w:rPr>
          <w:rFonts w:ascii="Calibri" w:hAnsi="Calibri" w:cs="Calibri"/>
        </w:rPr>
        <w:t>0,</w:t>
      </w:r>
      <w:r w:rsidR="00563A5E">
        <w:rPr>
          <w:rFonts w:ascii="Calibri" w:hAnsi="Calibri" w:cs="Calibri"/>
        </w:rPr>
        <w:t>34</w:t>
      </w:r>
      <w:r w:rsidR="00DF31E8" w:rsidRPr="00A5272E">
        <w:rPr>
          <w:rFonts w:ascii="Calibri" w:hAnsi="Calibri" w:cs="Calibri"/>
        </w:rPr>
        <w:t xml:space="preserve"> ha sklasyfikowana jako </w:t>
      </w:r>
      <w:proofErr w:type="spellStart"/>
      <w:r w:rsidR="00A634A0">
        <w:rPr>
          <w:rFonts w:ascii="Calibri" w:hAnsi="Calibri" w:cs="Calibri"/>
        </w:rPr>
        <w:t>RIIIb</w:t>
      </w:r>
      <w:proofErr w:type="spellEnd"/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563A5E">
        <w:rPr>
          <w:rFonts w:ascii="Calibri" w:hAnsi="Calibri" w:cs="Calibri"/>
        </w:rPr>
        <w:t>110/6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13CF775F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63A5E">
        <w:rPr>
          <w:rFonts w:ascii="Calibri" w:hAnsi="Calibri" w:cs="Calibri"/>
        </w:rPr>
        <w:t>72,42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E72E11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E72E11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46CDA"/>
    <w:rsid w:val="0036734F"/>
    <w:rsid w:val="00393A9C"/>
    <w:rsid w:val="003C6B14"/>
    <w:rsid w:val="003F30A7"/>
    <w:rsid w:val="00417FD7"/>
    <w:rsid w:val="0048559D"/>
    <w:rsid w:val="004B5DE8"/>
    <w:rsid w:val="005068CC"/>
    <w:rsid w:val="00546ED7"/>
    <w:rsid w:val="00563A5E"/>
    <w:rsid w:val="005877D1"/>
    <w:rsid w:val="005F080C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615"/>
    <w:rsid w:val="00811C0D"/>
    <w:rsid w:val="00822332"/>
    <w:rsid w:val="00890685"/>
    <w:rsid w:val="008A61C2"/>
    <w:rsid w:val="008E5460"/>
    <w:rsid w:val="009032C2"/>
    <w:rsid w:val="00985085"/>
    <w:rsid w:val="00986A39"/>
    <w:rsid w:val="00A07EE0"/>
    <w:rsid w:val="00A27103"/>
    <w:rsid w:val="00A31B0B"/>
    <w:rsid w:val="00A5272E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72E11"/>
    <w:rsid w:val="00EF28E4"/>
    <w:rsid w:val="00F05A25"/>
    <w:rsid w:val="00F0631E"/>
    <w:rsid w:val="00F34B5D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2021-09-09T13:19:00Z</cp:lastPrinted>
  <dcterms:created xsi:type="dcterms:W3CDTF">2021-09-13T09:34:00Z</dcterms:created>
  <dcterms:modified xsi:type="dcterms:W3CDTF">2021-09-13T09:34:00Z</dcterms:modified>
</cp:coreProperties>
</file>