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239F7B77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C86DAF">
        <w:rPr>
          <w:rStyle w:val="Pogrubienie"/>
        </w:rPr>
        <w:t>286</w:t>
      </w:r>
      <w:r w:rsidRPr="007250D9">
        <w:rPr>
          <w:rStyle w:val="Pogrubienie"/>
        </w:rPr>
        <w:t>/2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C86DAF">
        <w:rPr>
          <w:rStyle w:val="Pogrubienie"/>
        </w:rPr>
        <w:t>13 sierpnia</w:t>
      </w:r>
      <w:r w:rsidRPr="007250D9">
        <w:rPr>
          <w:rStyle w:val="Pogrubienie"/>
        </w:rPr>
        <w:t xml:space="preserve"> 202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2B1B45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4C70024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554F58" w:rsidRPr="00A559D3">
        <w:t>(</w:t>
      </w:r>
      <w:proofErr w:type="spellStart"/>
      <w:r w:rsidR="00554F58" w:rsidRPr="00A559D3">
        <w:t>t.j</w:t>
      </w:r>
      <w:proofErr w:type="spellEnd"/>
      <w:r w:rsidR="00554F58" w:rsidRPr="00A559D3">
        <w:t>. Dz. U. z 2021 r. poz. 1372)</w:t>
      </w:r>
      <w:r w:rsidRPr="00B671B0">
        <w:t xml:space="preserve"> art. 13 ust. 1, art. 25 ust. 1, art. 35 ust. 1 i 2 ustawy z dnia 21 sierpnia 1997 r. o gospodarce nieruchomościami </w:t>
      </w:r>
      <w:r w:rsidR="001106E3">
        <w:t>(</w:t>
      </w:r>
      <w:proofErr w:type="spellStart"/>
      <w:r w:rsidR="001106E3">
        <w:t>t</w:t>
      </w:r>
      <w:r w:rsidR="001106E3" w:rsidRPr="001106E3">
        <w:t>.j</w:t>
      </w:r>
      <w:proofErr w:type="spellEnd"/>
      <w:r w:rsidR="001106E3" w:rsidRPr="001106E3">
        <w:t>. Dz. U. z 2020 r. poz. 1990; zm.: Dz. U. z 2019 r. poz. 2020 oraz z 2021 r. poz. 11 i poz. 234</w:t>
      </w:r>
      <w:r w:rsidRPr="00B671B0">
        <w:t xml:space="preserve">), § 4, § 5 ust. 1, § 20 ust. 2 pkt 5, ust.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3D90DB06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5877D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</w:t>
      </w:r>
      <w:r w:rsidR="00A0158C">
        <w:rPr>
          <w:rFonts w:ascii="Calibri" w:hAnsi="Calibri" w:cs="Calibri"/>
        </w:rPr>
        <w:t>e</w:t>
      </w:r>
      <w:r w:rsidRPr="00277783">
        <w:rPr>
          <w:rFonts w:ascii="Calibri" w:hAnsi="Calibri" w:cs="Calibri"/>
        </w:rPr>
        <w:t>k</w:t>
      </w:r>
      <w:r w:rsidR="002F3A0B">
        <w:rPr>
          <w:rFonts w:ascii="Calibri" w:hAnsi="Calibri" w:cs="Calibri"/>
        </w:rPr>
        <w:t xml:space="preserve"> </w:t>
      </w:r>
      <w:r w:rsidR="008319E2">
        <w:rPr>
          <w:rFonts w:ascii="Calibri" w:hAnsi="Calibri" w:cs="Calibri"/>
        </w:rPr>
        <w:t>oznaczonych numerami ewidencyjnymi</w:t>
      </w:r>
      <w:r w:rsidR="00A0158C">
        <w:rPr>
          <w:rFonts w:ascii="Calibri" w:hAnsi="Calibri" w:cs="Calibri"/>
        </w:rPr>
        <w:t xml:space="preserve"> 105, 108, 112, 89, 65/8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</w:t>
      </w:r>
      <w:r w:rsidR="00A93970">
        <w:rPr>
          <w:rFonts w:ascii="Calibri" w:hAnsi="Calibri" w:cs="Calibri"/>
        </w:rPr>
        <w:t xml:space="preserve">łącznej </w:t>
      </w:r>
      <w:r w:rsidRPr="00277783">
        <w:rPr>
          <w:rFonts w:ascii="Calibri" w:hAnsi="Calibri" w:cs="Calibri"/>
        </w:rPr>
        <w:t xml:space="preserve">powierzchni </w:t>
      </w:r>
      <w:r w:rsidR="00A0158C">
        <w:rPr>
          <w:rFonts w:ascii="Calibri" w:hAnsi="Calibri" w:cs="Calibri"/>
        </w:rPr>
        <w:t>7,1</w:t>
      </w:r>
      <w:r w:rsidR="00A93970">
        <w:rPr>
          <w:rFonts w:ascii="Calibri" w:hAnsi="Calibri" w:cs="Calibri"/>
        </w:rPr>
        <w:t xml:space="preserve">8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6561EC">
        <w:rPr>
          <w:rFonts w:ascii="Calibri" w:hAnsi="Calibri" w:cs="Calibri"/>
        </w:rPr>
        <w:t>0</w:t>
      </w:r>
      <w:r w:rsidR="00A93970">
        <w:rPr>
          <w:rFonts w:ascii="Calibri" w:hAnsi="Calibri" w:cs="Calibri"/>
        </w:rPr>
        <w:t>8 Krajanów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7562C7E9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1106E3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1106E3">
        <w:rPr>
          <w:rFonts w:ascii="Calibri" w:hAnsi="Calibri" w:cs="Calibri"/>
        </w:rPr>
        <w:t>6</w:t>
      </w:r>
      <w:r w:rsidRPr="00277783">
        <w:rPr>
          <w:rFonts w:ascii="Calibri" w:hAnsi="Calibri" w:cs="Calibri"/>
        </w:rPr>
        <w:t xml:space="preserve"> r.</w:t>
      </w:r>
    </w:p>
    <w:p w14:paraId="39215F54" w14:textId="1B936A86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A0158C">
        <w:rPr>
          <w:rFonts w:ascii="Calibri" w:hAnsi="Calibri" w:cs="Calibri"/>
        </w:rPr>
        <w:t>73</w:t>
      </w:r>
      <w:r w:rsidR="009531D9">
        <w:rPr>
          <w:rFonts w:ascii="Calibri" w:hAnsi="Calibri" w:cs="Calibri"/>
        </w:rPr>
        <w:t>9,54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A0158C">
        <w:rPr>
          <w:rFonts w:ascii="Calibri" w:hAnsi="Calibri" w:cs="Calibri"/>
        </w:rPr>
        <w:t>siedemset trzydzieści d</w:t>
      </w:r>
      <w:r w:rsidR="009531D9">
        <w:rPr>
          <w:rFonts w:ascii="Calibri" w:hAnsi="Calibri" w:cs="Calibri"/>
        </w:rPr>
        <w:t xml:space="preserve">ziewięć </w:t>
      </w:r>
      <w:r w:rsidR="00A0158C">
        <w:rPr>
          <w:rFonts w:ascii="Calibri" w:hAnsi="Calibri" w:cs="Calibri"/>
        </w:rPr>
        <w:t>złot</w:t>
      </w:r>
      <w:r w:rsidR="009531D9">
        <w:rPr>
          <w:rFonts w:ascii="Calibri" w:hAnsi="Calibri" w:cs="Calibri"/>
        </w:rPr>
        <w:t>ych</w:t>
      </w:r>
      <w:r w:rsidR="00A0158C">
        <w:rPr>
          <w:rFonts w:ascii="Calibri" w:hAnsi="Calibri" w:cs="Calibri"/>
        </w:rPr>
        <w:t xml:space="preserve"> </w:t>
      </w:r>
      <w:r w:rsidR="009531D9">
        <w:rPr>
          <w:rFonts w:ascii="Calibri" w:hAnsi="Calibri" w:cs="Calibri"/>
        </w:rPr>
        <w:t>54</w:t>
      </w:r>
      <w:r w:rsidR="001106E3">
        <w:rPr>
          <w:rFonts w:ascii="Calibri" w:hAnsi="Calibri" w:cs="Calibri"/>
        </w:rPr>
        <w:t>/10</w:t>
      </w:r>
      <w:r w:rsidRPr="00277783">
        <w:rPr>
          <w:rFonts w:ascii="Calibri" w:hAnsi="Calibri" w:cs="Calibri"/>
        </w:rPr>
        <w:t xml:space="preserve">0) tj. </w:t>
      </w:r>
      <w:r w:rsidR="00A93970">
        <w:rPr>
          <w:rFonts w:ascii="Calibri" w:hAnsi="Calibri" w:cs="Calibri"/>
        </w:rPr>
        <w:t>10</w:t>
      </w:r>
      <w:r w:rsidR="009531D9">
        <w:rPr>
          <w:rFonts w:ascii="Calibri" w:hAnsi="Calibri" w:cs="Calibri"/>
        </w:rPr>
        <w:t>3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1106E3" w:rsidRPr="001106E3">
        <w:rPr>
          <w:rFonts w:cstheme="minorHAnsi"/>
        </w:rPr>
        <w:t>t.j</w:t>
      </w:r>
      <w:proofErr w:type="spellEnd"/>
      <w:r w:rsidR="001106E3" w:rsidRPr="001106E3">
        <w:rPr>
          <w:rFonts w:cstheme="minorHAnsi"/>
        </w:rPr>
        <w:t>. Dz. U. z 2020 r. poz. 1983).</w:t>
      </w:r>
    </w:p>
    <w:p w14:paraId="036C6AF8" w14:textId="4C4D1233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lastRenderedPageBreak/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1106E3">
        <w:rPr>
          <w:rFonts w:ascii="Calibri" w:eastAsia="Calibri" w:hAnsi="Calibri" w:cs="Calibri"/>
        </w:rPr>
        <w:t>1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3E9C5C6D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1106E3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627F3311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010AFD">
        <w:rPr>
          <w:rFonts w:ascii="Calibri" w:eastAsia="Calibri" w:hAnsi="Calibri" w:cs="Calibri"/>
        </w:rPr>
        <w:t>Krajanów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4DFDCFF8" w:rsidR="00170181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C86DAF">
        <w:rPr>
          <w:rFonts w:cs="Calibri"/>
        </w:rPr>
        <w:tab/>
      </w:r>
      <w:bookmarkStart w:id="1" w:name="_Hlk51660687"/>
      <w:r w:rsidR="001106E3" w:rsidRPr="00C86DAF">
        <w:rPr>
          <w:rFonts w:cs="Calibri"/>
        </w:rPr>
        <w:t>/Z up. Wójta Anna Zawiślak - Zastępca Wójta/</w:t>
      </w:r>
    </w:p>
    <w:p w14:paraId="1D203A28" w14:textId="77777777" w:rsidR="00C86DAF" w:rsidRPr="00C86DAF" w:rsidRDefault="00C86DAF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5501D48D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C86DAF">
        <w:t>286</w:t>
      </w:r>
      <w:r w:rsidRPr="003F30A7">
        <w:t>/2</w:t>
      </w:r>
      <w:r w:rsidR="001106E3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C86DAF">
        <w:t>13 sierpnia</w:t>
      </w:r>
      <w:r w:rsidRPr="003F30A7">
        <w:t xml:space="preserve"> 202</w:t>
      </w:r>
      <w:r w:rsidR="001106E3">
        <w:t>1</w:t>
      </w:r>
      <w:r w:rsidRPr="003F30A7">
        <w:t xml:space="preserve"> r.</w:t>
      </w:r>
    </w:p>
    <w:p w14:paraId="376E9F52" w14:textId="03B50608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C86DAF">
        <w:rPr>
          <w:rStyle w:val="Pogrubienie"/>
          <w:rFonts w:asciiTheme="minorHAnsi" w:hAnsiTheme="minorHAnsi" w:cstheme="minorHAnsi"/>
        </w:rPr>
        <w:t>13 sierpnia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C86DAF">
        <w:rPr>
          <w:rStyle w:val="Pogrubienie"/>
          <w:rFonts w:asciiTheme="minorHAnsi" w:hAnsiTheme="minorHAnsi" w:cstheme="minorHAnsi"/>
        </w:rPr>
        <w:t>02 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244EFF8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010AFD">
        <w:rPr>
          <w:rFonts w:ascii="Calibri" w:hAnsi="Calibri" w:cs="Calibri"/>
        </w:rPr>
        <w:t>Krajanów</w:t>
      </w:r>
    </w:p>
    <w:p w14:paraId="320B73F1" w14:textId="47D811FB" w:rsidR="00D77178" w:rsidRPr="006C7FC0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A0158C">
        <w:rPr>
          <w:rFonts w:ascii="Calibri" w:hAnsi="Calibri" w:cs="Calibri"/>
        </w:rPr>
        <w:t>105, 108, 112, 89, 65/8</w:t>
      </w:r>
    </w:p>
    <w:p w14:paraId="156323AA" w14:textId="324EB06E" w:rsidR="00267E2E" w:rsidRPr="006C7FC0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F234EF">
        <w:rPr>
          <w:rFonts w:ascii="Calibri" w:hAnsi="Calibri" w:cs="Calibri"/>
        </w:rPr>
        <w:t>SW2K/000</w:t>
      </w:r>
      <w:r w:rsidR="006561EC">
        <w:rPr>
          <w:rFonts w:ascii="Calibri" w:hAnsi="Calibri" w:cs="Calibri"/>
        </w:rPr>
        <w:t>2</w:t>
      </w:r>
      <w:r w:rsidR="00010AFD">
        <w:rPr>
          <w:rFonts w:ascii="Calibri" w:hAnsi="Calibri" w:cs="Calibri"/>
        </w:rPr>
        <w:t>5858/6</w:t>
      </w:r>
    </w:p>
    <w:p w14:paraId="353A3E4D" w14:textId="0497DE34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A0158C">
        <w:rPr>
          <w:rFonts w:ascii="Calibri" w:hAnsi="Calibri" w:cs="Calibri"/>
        </w:rPr>
        <w:t>7,1</w:t>
      </w:r>
      <w:r w:rsidR="00010AFD">
        <w:rPr>
          <w:rFonts w:ascii="Calibri" w:hAnsi="Calibri" w:cs="Calibri"/>
        </w:rPr>
        <w:t>8</w:t>
      </w:r>
      <w:r w:rsidR="00267E2E">
        <w:rPr>
          <w:rFonts w:ascii="Calibri" w:hAnsi="Calibri" w:cs="Calibri"/>
        </w:rPr>
        <w:t xml:space="preserve"> ha</w:t>
      </w:r>
    </w:p>
    <w:p w14:paraId="2204B7AD" w14:textId="04B9CABB" w:rsidR="00D76CBA" w:rsidRDefault="00D77178" w:rsidP="00B671B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2" w:name="_Hlk532814726"/>
      <w:r w:rsidRPr="00085968">
        <w:rPr>
          <w:rFonts w:ascii="Calibri" w:hAnsi="Calibri" w:cs="Calibri"/>
        </w:rPr>
        <w:t xml:space="preserve"> gruntowa niezabudowana w granicach</w:t>
      </w:r>
      <w:r w:rsidR="00A0158C">
        <w:rPr>
          <w:rFonts w:ascii="Calibri" w:hAnsi="Calibri" w:cs="Calibri"/>
        </w:rPr>
        <w:t xml:space="preserve"> działek nr</w:t>
      </w:r>
      <w:r w:rsidR="00D76CBA">
        <w:rPr>
          <w:rFonts w:ascii="Calibri" w:hAnsi="Calibri" w:cs="Calibri"/>
        </w:rPr>
        <w:t>:</w:t>
      </w:r>
    </w:p>
    <w:p w14:paraId="357355AD" w14:textId="359AE9D7" w:rsidR="00D76CBA" w:rsidRDefault="00A0158C" w:rsidP="00D76CBA">
      <w:pPr>
        <w:pStyle w:val="Akapitzlist"/>
        <w:numPr>
          <w:ilvl w:val="0"/>
          <w:numId w:val="12"/>
        </w:numPr>
        <w:rPr>
          <w:rFonts w:ascii="Calibri" w:hAnsi="Calibri" w:cs="Calibri"/>
        </w:rPr>
      </w:pPr>
      <w:r>
        <w:rPr>
          <w:rFonts w:ascii="Calibri" w:hAnsi="Calibri" w:cs="Calibri"/>
        </w:rPr>
        <w:t>105</w:t>
      </w:r>
      <w:r w:rsidR="00D76CBA">
        <w:rPr>
          <w:rFonts w:ascii="Calibri" w:hAnsi="Calibri" w:cs="Calibri"/>
        </w:rPr>
        <w:t xml:space="preserve"> o ogólnej pow. </w:t>
      </w:r>
      <w:r>
        <w:rPr>
          <w:rFonts w:ascii="Calibri" w:hAnsi="Calibri" w:cs="Calibri"/>
        </w:rPr>
        <w:t>2,05</w:t>
      </w:r>
      <w:r w:rsidR="00D76CBA">
        <w:rPr>
          <w:rFonts w:ascii="Calibri" w:hAnsi="Calibri" w:cs="Calibri"/>
        </w:rPr>
        <w:t xml:space="preserve"> ha sklasyfikowana jako </w:t>
      </w:r>
      <w:r>
        <w:rPr>
          <w:rFonts w:ascii="Calibri" w:hAnsi="Calibri" w:cs="Calibri"/>
        </w:rPr>
        <w:t>R</w:t>
      </w:r>
      <w:r w:rsidR="00D76CBA">
        <w:rPr>
          <w:rFonts w:ascii="Calibri" w:hAnsi="Calibri" w:cs="Calibri"/>
        </w:rPr>
        <w:t>V</w:t>
      </w:r>
      <w:r>
        <w:rPr>
          <w:rFonts w:ascii="Calibri" w:hAnsi="Calibri" w:cs="Calibri"/>
        </w:rPr>
        <w:t>-0,83 ha, RIVb-0,59 ha, PsV-0,30 ha, ŁIV-0,25 ha, N-0,08 ha</w:t>
      </w:r>
      <w:r w:rsidR="00D76CBA" w:rsidRPr="00085968">
        <w:rPr>
          <w:rFonts w:ascii="Calibri" w:hAnsi="Calibri" w:cs="Calibri"/>
        </w:rPr>
        <w:t>,</w:t>
      </w:r>
    </w:p>
    <w:p w14:paraId="24AA93AF" w14:textId="207ADD9A" w:rsidR="00D76CBA" w:rsidRDefault="00A0158C" w:rsidP="00D76CBA">
      <w:pPr>
        <w:pStyle w:val="Akapitzlist"/>
        <w:numPr>
          <w:ilvl w:val="0"/>
          <w:numId w:val="12"/>
        </w:numPr>
        <w:rPr>
          <w:rFonts w:ascii="Calibri" w:hAnsi="Calibri" w:cs="Calibri"/>
        </w:rPr>
      </w:pPr>
      <w:r>
        <w:rPr>
          <w:rFonts w:ascii="Calibri" w:hAnsi="Calibri" w:cs="Calibri"/>
        </w:rPr>
        <w:t>108</w:t>
      </w:r>
      <w:r w:rsidR="00D76CBA">
        <w:rPr>
          <w:rFonts w:ascii="Calibri" w:hAnsi="Calibri" w:cs="Calibri"/>
        </w:rPr>
        <w:t xml:space="preserve"> o </w:t>
      </w:r>
      <w:r>
        <w:rPr>
          <w:rFonts w:ascii="Calibri" w:hAnsi="Calibri" w:cs="Calibri"/>
        </w:rPr>
        <w:t xml:space="preserve">ogólnej </w:t>
      </w:r>
      <w:r w:rsidR="00D76CBA">
        <w:rPr>
          <w:rFonts w:ascii="Calibri" w:hAnsi="Calibri" w:cs="Calibri"/>
        </w:rPr>
        <w:t xml:space="preserve">pow. </w:t>
      </w:r>
      <w:r>
        <w:rPr>
          <w:rFonts w:ascii="Calibri" w:hAnsi="Calibri" w:cs="Calibri"/>
        </w:rPr>
        <w:t>1,63</w:t>
      </w:r>
      <w:r w:rsidR="00D76CBA">
        <w:rPr>
          <w:rFonts w:ascii="Calibri" w:hAnsi="Calibri" w:cs="Calibri"/>
        </w:rPr>
        <w:t xml:space="preserve"> ha sklasyfikowana jako RV-0,</w:t>
      </w:r>
      <w:r>
        <w:rPr>
          <w:rFonts w:ascii="Calibri" w:hAnsi="Calibri" w:cs="Calibri"/>
        </w:rPr>
        <w:t>60</w:t>
      </w:r>
      <w:r w:rsidR="00D76CBA">
        <w:rPr>
          <w:rFonts w:ascii="Calibri" w:hAnsi="Calibri" w:cs="Calibri"/>
        </w:rPr>
        <w:t xml:space="preserve"> ha, RIVb-0,</w:t>
      </w:r>
      <w:r w:rsidR="00325120">
        <w:rPr>
          <w:rFonts w:ascii="Calibri" w:hAnsi="Calibri" w:cs="Calibri"/>
        </w:rPr>
        <w:t>43</w:t>
      </w:r>
      <w:r w:rsidR="00D76CBA">
        <w:rPr>
          <w:rFonts w:ascii="Calibri" w:hAnsi="Calibri" w:cs="Calibri"/>
        </w:rPr>
        <w:t xml:space="preserve"> ha, </w:t>
      </w:r>
      <w:r w:rsidR="00325120">
        <w:rPr>
          <w:rFonts w:ascii="Calibri" w:hAnsi="Calibri" w:cs="Calibri"/>
        </w:rPr>
        <w:t>PsV</w:t>
      </w:r>
      <w:r w:rsidR="00D76CBA">
        <w:rPr>
          <w:rFonts w:ascii="Calibri" w:hAnsi="Calibri" w:cs="Calibri"/>
        </w:rPr>
        <w:t>-0,</w:t>
      </w:r>
      <w:r w:rsidR="00325120">
        <w:rPr>
          <w:rFonts w:ascii="Calibri" w:hAnsi="Calibri" w:cs="Calibri"/>
        </w:rPr>
        <w:t>33</w:t>
      </w:r>
      <w:r w:rsidR="00D76CBA">
        <w:rPr>
          <w:rFonts w:ascii="Calibri" w:hAnsi="Calibri" w:cs="Calibri"/>
        </w:rPr>
        <w:t xml:space="preserve"> ha,</w:t>
      </w:r>
      <w:r w:rsidR="00325120">
        <w:rPr>
          <w:rFonts w:ascii="Calibri" w:hAnsi="Calibri" w:cs="Calibri"/>
        </w:rPr>
        <w:t xml:space="preserve"> ŁIV-0,27 ha,</w:t>
      </w:r>
    </w:p>
    <w:p w14:paraId="2494233B" w14:textId="4F71C70C" w:rsidR="00325120" w:rsidRDefault="00325120" w:rsidP="00D76CBA">
      <w:pPr>
        <w:pStyle w:val="Akapitzlist"/>
        <w:numPr>
          <w:ilvl w:val="0"/>
          <w:numId w:val="12"/>
        </w:numPr>
        <w:rPr>
          <w:rFonts w:ascii="Calibri" w:hAnsi="Calibri" w:cs="Calibri"/>
        </w:rPr>
      </w:pPr>
      <w:r>
        <w:rPr>
          <w:rFonts w:ascii="Calibri" w:hAnsi="Calibri" w:cs="Calibri"/>
        </w:rPr>
        <w:t>112 o ogólnej pow. 1,93 ha sklasyfikowana jako RV-0,78 ha, RIVb-0,71 ha, ŁIV-0,37 ha, RVI-0,07 ha,</w:t>
      </w:r>
    </w:p>
    <w:p w14:paraId="5AEDF000" w14:textId="145AB094" w:rsidR="00325120" w:rsidRDefault="00325120" w:rsidP="00D76CBA">
      <w:pPr>
        <w:pStyle w:val="Akapitzlist"/>
        <w:numPr>
          <w:ilvl w:val="0"/>
          <w:numId w:val="1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89 o ogólnej pow. 0,85 ha sklasyfikowana jako </w:t>
      </w:r>
      <w:proofErr w:type="spellStart"/>
      <w:r>
        <w:rPr>
          <w:rFonts w:ascii="Calibri" w:hAnsi="Calibri" w:cs="Calibri"/>
        </w:rPr>
        <w:t>PsV</w:t>
      </w:r>
      <w:proofErr w:type="spellEnd"/>
      <w:r>
        <w:rPr>
          <w:rFonts w:ascii="Calibri" w:hAnsi="Calibri" w:cs="Calibri"/>
        </w:rPr>
        <w:t>,</w:t>
      </w:r>
    </w:p>
    <w:p w14:paraId="7634D18A" w14:textId="3BBD288C" w:rsidR="00325120" w:rsidRDefault="00325120" w:rsidP="00D76CBA">
      <w:pPr>
        <w:pStyle w:val="Akapitzlist"/>
        <w:numPr>
          <w:ilvl w:val="0"/>
          <w:numId w:val="1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65/8 o ogólnej pow. 0,72 ha sklasyfikowana jako </w:t>
      </w:r>
      <w:proofErr w:type="spellStart"/>
      <w:r>
        <w:rPr>
          <w:rFonts w:ascii="Calibri" w:hAnsi="Calibri" w:cs="Calibri"/>
        </w:rPr>
        <w:t>PsV</w:t>
      </w:r>
      <w:proofErr w:type="spellEnd"/>
      <w:r>
        <w:rPr>
          <w:rFonts w:ascii="Calibri" w:hAnsi="Calibri" w:cs="Calibri"/>
        </w:rPr>
        <w:t>,</w:t>
      </w:r>
    </w:p>
    <w:p w14:paraId="2711EA65" w14:textId="7797ED53" w:rsidR="00D77178" w:rsidRPr="00010AFD" w:rsidRDefault="00D76CBA" w:rsidP="00D76CBA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 xml:space="preserve">o łącznej pow. </w:t>
      </w:r>
      <w:r w:rsidR="00325120">
        <w:rPr>
          <w:rFonts w:ascii="Calibri" w:hAnsi="Calibri" w:cs="Calibri"/>
        </w:rPr>
        <w:t>7,1</w:t>
      </w:r>
      <w:r>
        <w:rPr>
          <w:rFonts w:ascii="Calibri" w:hAnsi="Calibri" w:cs="Calibri"/>
        </w:rPr>
        <w:t>8 ha,</w:t>
      </w:r>
      <w:r w:rsidRPr="00010AFD">
        <w:rPr>
          <w:rFonts w:ascii="Calibri" w:hAnsi="Calibri" w:cs="Calibri"/>
        </w:rPr>
        <w:t xml:space="preserve"> AM-</w:t>
      </w:r>
      <w:r>
        <w:rPr>
          <w:rFonts w:ascii="Calibri" w:hAnsi="Calibri" w:cs="Calibri"/>
        </w:rPr>
        <w:t>1</w:t>
      </w:r>
      <w:r w:rsidRPr="00010AFD">
        <w:rPr>
          <w:rFonts w:ascii="Calibri" w:hAnsi="Calibri" w:cs="Calibri"/>
        </w:rPr>
        <w:t>, obręb 000</w:t>
      </w:r>
      <w:r>
        <w:rPr>
          <w:rFonts w:ascii="Calibri" w:hAnsi="Calibri" w:cs="Calibri"/>
        </w:rPr>
        <w:t>8</w:t>
      </w:r>
      <w:r w:rsidRPr="00010AF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Krajanów</w:t>
      </w:r>
      <w:r w:rsidRPr="00010AFD">
        <w:rPr>
          <w:rFonts w:ascii="Calibri" w:hAnsi="Calibri" w:cs="Calibri"/>
        </w:rPr>
        <w:t>, przeznaczona do wydzierżawienia na cele związane z gospodarką rolną.</w:t>
      </w:r>
      <w:bookmarkEnd w:id="2"/>
      <w:r w:rsidR="00B671B0" w:rsidRPr="00010AFD">
        <w:rPr>
          <w:rFonts w:ascii="Calibri" w:hAnsi="Calibri" w:cs="Calibri"/>
        </w:rPr>
        <w:br/>
      </w:r>
      <w:r w:rsidR="00D77178" w:rsidRPr="00010AFD">
        <w:rPr>
          <w:rFonts w:ascii="Calibri" w:hAnsi="Calibri" w:cs="Calibri"/>
        </w:rPr>
        <w:t>Działk</w:t>
      </w:r>
      <w:r>
        <w:rPr>
          <w:rFonts w:ascii="Calibri" w:hAnsi="Calibri" w:cs="Calibri"/>
        </w:rPr>
        <w:t>i</w:t>
      </w:r>
      <w:r w:rsidR="00D77178" w:rsidRPr="00010AFD">
        <w:rPr>
          <w:rFonts w:ascii="Calibri" w:hAnsi="Calibri" w:cs="Calibri"/>
        </w:rPr>
        <w:t xml:space="preserve"> nr</w:t>
      </w:r>
      <w:r w:rsidR="00325120">
        <w:rPr>
          <w:rFonts w:ascii="Calibri" w:hAnsi="Calibri" w:cs="Calibri"/>
        </w:rPr>
        <w:t xml:space="preserve"> 105, 108, 112, 89, 65/8</w:t>
      </w:r>
      <w:r w:rsidR="002B572C" w:rsidRPr="00010AFD">
        <w:rPr>
          <w:rFonts w:ascii="Calibri" w:hAnsi="Calibri" w:cs="Calibri"/>
        </w:rPr>
        <w:t xml:space="preserve"> </w:t>
      </w:r>
      <w:r w:rsidR="00D77178" w:rsidRPr="00010AFD">
        <w:rPr>
          <w:rFonts w:ascii="Calibri" w:hAnsi="Calibri" w:cs="Calibri"/>
        </w:rPr>
        <w:t>położon</w:t>
      </w:r>
      <w:r>
        <w:rPr>
          <w:rFonts w:ascii="Calibri" w:hAnsi="Calibri" w:cs="Calibri"/>
        </w:rPr>
        <w:t>e</w:t>
      </w:r>
      <w:r w:rsidR="00D77178" w:rsidRPr="00010AFD">
        <w:rPr>
          <w:rFonts w:ascii="Calibri" w:hAnsi="Calibri" w:cs="Calibri"/>
        </w:rPr>
        <w:t xml:space="preserve"> w </w:t>
      </w:r>
      <w:proofErr w:type="spellStart"/>
      <w:r>
        <w:rPr>
          <w:rFonts w:ascii="Calibri" w:hAnsi="Calibri" w:cs="Calibri"/>
        </w:rPr>
        <w:t>Krajanowie</w:t>
      </w:r>
      <w:proofErr w:type="spellEnd"/>
      <w:r w:rsidR="00D77178" w:rsidRPr="00010AFD">
        <w:rPr>
          <w:rFonts w:ascii="Calibri" w:hAnsi="Calibri" w:cs="Calibri"/>
        </w:rPr>
        <w:t xml:space="preserve"> nie </w:t>
      </w:r>
      <w:r>
        <w:rPr>
          <w:rFonts w:ascii="Calibri" w:hAnsi="Calibri" w:cs="Calibri"/>
        </w:rPr>
        <w:t>są</w:t>
      </w:r>
      <w:r w:rsidR="00D77178" w:rsidRPr="00010AFD">
        <w:rPr>
          <w:rFonts w:ascii="Calibri" w:hAnsi="Calibri" w:cs="Calibri"/>
        </w:rPr>
        <w:t xml:space="preserve"> uję</w:t>
      </w:r>
      <w:r w:rsidR="00085968" w:rsidRPr="00010AFD">
        <w:rPr>
          <w:rFonts w:ascii="Calibri" w:hAnsi="Calibri" w:cs="Calibri"/>
        </w:rPr>
        <w:t>t</w:t>
      </w:r>
      <w:r>
        <w:rPr>
          <w:rFonts w:ascii="Calibri" w:hAnsi="Calibri" w:cs="Calibri"/>
        </w:rPr>
        <w:t>e</w:t>
      </w:r>
      <w:r w:rsidR="00D77178" w:rsidRPr="00010AFD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1A202063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1106E3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1106E3">
        <w:rPr>
          <w:rFonts w:ascii="Calibri" w:hAnsi="Calibri" w:cs="Calibri"/>
        </w:rPr>
        <w:t>6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1BBF2AB4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="00325120">
        <w:rPr>
          <w:rStyle w:val="Pogrubienie"/>
          <w:rFonts w:ascii="Calibri" w:hAnsi="Calibri" w:cs="Calibri"/>
        </w:rPr>
        <w:t xml:space="preserve"> </w:t>
      </w:r>
      <w:r w:rsidR="00325120">
        <w:rPr>
          <w:rFonts w:ascii="Calibri" w:hAnsi="Calibri" w:cs="Calibri"/>
        </w:rPr>
        <w:t>73</w:t>
      </w:r>
      <w:r w:rsidR="009531D9">
        <w:rPr>
          <w:rFonts w:ascii="Calibri" w:hAnsi="Calibri" w:cs="Calibri"/>
        </w:rPr>
        <w:t xml:space="preserve">9,54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</w:t>
      </w:r>
      <w:r w:rsidR="00CD7536" w:rsidRPr="009B79DD">
        <w:rPr>
          <w:rFonts w:ascii="Calibri" w:hAnsi="Calibri" w:cs="Calibri"/>
        </w:rPr>
        <w:lastRenderedPageBreak/>
        <w:t>2013 r. w sprawie zwolnień od podatku od towarów i usług oraz warunków stosowania tych zwolnień (</w:t>
      </w:r>
      <w:proofErr w:type="spellStart"/>
      <w:r w:rsidR="00CD7536" w:rsidRPr="009B79DD">
        <w:rPr>
          <w:rFonts w:ascii="Calibri" w:hAnsi="Calibri" w:cs="Calibri"/>
        </w:rPr>
        <w:t>t.j</w:t>
      </w:r>
      <w:proofErr w:type="spellEnd"/>
      <w:r w:rsidR="00CD7536" w:rsidRPr="009B79DD">
        <w:rPr>
          <w:rFonts w:ascii="Calibri" w:hAnsi="Calibri" w:cs="Calibri"/>
        </w:rPr>
        <w:t>. Dz. U. z 2020 r. poz. 1983).</w:t>
      </w:r>
    </w:p>
    <w:p w14:paraId="1289A5BF" w14:textId="10F880D1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3B0C1EE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CD7536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27066D9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CD7536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roku. </w:t>
      </w:r>
    </w:p>
    <w:p w14:paraId="7116F0F0" w14:textId="2B4364CE" w:rsidR="007F5B19" w:rsidRPr="00C86DAF" w:rsidRDefault="007F5B19" w:rsidP="00325120">
      <w:pPr>
        <w:tabs>
          <w:tab w:val="right" w:pos="8931"/>
        </w:tabs>
        <w:spacing w:before="240" w:after="240"/>
        <w:ind w:left="357"/>
        <w:rPr>
          <w:rFonts w:cs="Calibri"/>
        </w:rPr>
      </w:pPr>
      <w:r w:rsidRPr="00C86DAF">
        <w:rPr>
          <w:rFonts w:cs="Calibri"/>
        </w:rPr>
        <w:tab/>
      </w:r>
      <w:r w:rsidR="00C86DAF" w:rsidRPr="00C86DAF">
        <w:rPr>
          <w:rFonts w:cs="Calibri"/>
        </w:rPr>
        <w:t>/Z up. Wójta Anna Zawiślak - Zastępca Wójta/</w:t>
      </w:r>
    </w:p>
    <w:p w14:paraId="50E60076" w14:textId="126F385E" w:rsidR="000477B6" w:rsidRPr="000477B6" w:rsidRDefault="000477B6" w:rsidP="00325120">
      <w:pPr>
        <w:spacing w:before="2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80EAD" w14:textId="77777777" w:rsidR="005F37FF" w:rsidRDefault="005F37FF" w:rsidP="00091E21">
      <w:pPr>
        <w:spacing w:line="240" w:lineRule="auto"/>
      </w:pPr>
      <w:r>
        <w:separator/>
      </w:r>
    </w:p>
  </w:endnote>
  <w:endnote w:type="continuationSeparator" w:id="0">
    <w:p w14:paraId="06A03460" w14:textId="77777777" w:rsidR="005F37FF" w:rsidRDefault="005F37FF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9E610" w14:textId="77777777" w:rsidR="005F37FF" w:rsidRDefault="005F37FF" w:rsidP="00091E21">
      <w:pPr>
        <w:spacing w:line="240" w:lineRule="auto"/>
      </w:pPr>
      <w:r>
        <w:separator/>
      </w:r>
    </w:p>
  </w:footnote>
  <w:footnote w:type="continuationSeparator" w:id="0">
    <w:p w14:paraId="4A31A045" w14:textId="77777777" w:rsidR="005F37FF" w:rsidRDefault="005F37FF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6AA0E84"/>
    <w:multiLevelType w:val="hybridMultilevel"/>
    <w:tmpl w:val="F74E26B2"/>
    <w:lvl w:ilvl="0" w:tplc="33AE23A0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E082112"/>
    <w:multiLevelType w:val="multilevel"/>
    <w:tmpl w:val="FF24C16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64387CD2"/>
    <w:multiLevelType w:val="hybridMultilevel"/>
    <w:tmpl w:val="6F301E4E"/>
    <w:lvl w:ilvl="0" w:tplc="6A06EB6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7E1D6698"/>
    <w:multiLevelType w:val="hybridMultilevel"/>
    <w:tmpl w:val="AAC252DA"/>
    <w:lvl w:ilvl="0" w:tplc="CE448E1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8"/>
  </w:num>
  <w:num w:numId="5">
    <w:abstractNumId w:val="2"/>
  </w:num>
  <w:num w:numId="6">
    <w:abstractNumId w:val="0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477B6"/>
    <w:rsid w:val="00085968"/>
    <w:rsid w:val="00091E21"/>
    <w:rsid w:val="00097A7F"/>
    <w:rsid w:val="000A3058"/>
    <w:rsid w:val="000C0179"/>
    <w:rsid w:val="001106E3"/>
    <w:rsid w:val="00120473"/>
    <w:rsid w:val="001421BE"/>
    <w:rsid w:val="00170181"/>
    <w:rsid w:val="00223E9F"/>
    <w:rsid w:val="00230B46"/>
    <w:rsid w:val="00240858"/>
    <w:rsid w:val="002539F4"/>
    <w:rsid w:val="00267E2E"/>
    <w:rsid w:val="002728BA"/>
    <w:rsid w:val="0027759B"/>
    <w:rsid w:val="00277783"/>
    <w:rsid w:val="002B1603"/>
    <w:rsid w:val="002B1B45"/>
    <w:rsid w:val="002B572C"/>
    <w:rsid w:val="002F3A0B"/>
    <w:rsid w:val="002F62FD"/>
    <w:rsid w:val="00325120"/>
    <w:rsid w:val="0036734F"/>
    <w:rsid w:val="0037273B"/>
    <w:rsid w:val="003F30A7"/>
    <w:rsid w:val="00417FD7"/>
    <w:rsid w:val="0048559D"/>
    <w:rsid w:val="004B5DE8"/>
    <w:rsid w:val="00532D86"/>
    <w:rsid w:val="00546ED7"/>
    <w:rsid w:val="00554F58"/>
    <w:rsid w:val="005877D1"/>
    <w:rsid w:val="005F080C"/>
    <w:rsid w:val="005F37FF"/>
    <w:rsid w:val="006561EC"/>
    <w:rsid w:val="00663799"/>
    <w:rsid w:val="006A5D52"/>
    <w:rsid w:val="006B074D"/>
    <w:rsid w:val="006C7FC0"/>
    <w:rsid w:val="007048EF"/>
    <w:rsid w:val="007057E1"/>
    <w:rsid w:val="007250D9"/>
    <w:rsid w:val="00736D1D"/>
    <w:rsid w:val="00746DC1"/>
    <w:rsid w:val="007A2D3A"/>
    <w:rsid w:val="007A6454"/>
    <w:rsid w:val="007D264F"/>
    <w:rsid w:val="007F5B19"/>
    <w:rsid w:val="00811C0D"/>
    <w:rsid w:val="00822332"/>
    <w:rsid w:val="008319E2"/>
    <w:rsid w:val="00864AF4"/>
    <w:rsid w:val="008A61C2"/>
    <w:rsid w:val="008E5460"/>
    <w:rsid w:val="009531D9"/>
    <w:rsid w:val="00985085"/>
    <w:rsid w:val="00986A39"/>
    <w:rsid w:val="00A0158C"/>
    <w:rsid w:val="00A153EE"/>
    <w:rsid w:val="00A162CD"/>
    <w:rsid w:val="00A93970"/>
    <w:rsid w:val="00AA1160"/>
    <w:rsid w:val="00AB586B"/>
    <w:rsid w:val="00B25D2F"/>
    <w:rsid w:val="00B671B0"/>
    <w:rsid w:val="00C1360F"/>
    <w:rsid w:val="00C81CE8"/>
    <w:rsid w:val="00C86DAF"/>
    <w:rsid w:val="00CD7536"/>
    <w:rsid w:val="00D01CE9"/>
    <w:rsid w:val="00D76CBA"/>
    <w:rsid w:val="00D77178"/>
    <w:rsid w:val="00DF6C45"/>
    <w:rsid w:val="00E040D0"/>
    <w:rsid w:val="00E923A0"/>
    <w:rsid w:val="00EF28E4"/>
    <w:rsid w:val="00F05A25"/>
    <w:rsid w:val="00F12C82"/>
    <w:rsid w:val="00F131B1"/>
    <w:rsid w:val="00F234EF"/>
    <w:rsid w:val="00F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1035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3</cp:revision>
  <cp:lastPrinted>2021-08-05T06:32:00Z</cp:lastPrinted>
  <dcterms:created xsi:type="dcterms:W3CDTF">2021-08-13T09:19:00Z</dcterms:created>
  <dcterms:modified xsi:type="dcterms:W3CDTF">2021-08-13T09:45:00Z</dcterms:modified>
</cp:coreProperties>
</file>