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49CE5" w14:textId="39875B42" w:rsidR="00FB7563" w:rsidRPr="005322FC" w:rsidRDefault="00FB7563" w:rsidP="00FB7563">
      <w:pPr>
        <w:pStyle w:val="Nagwek2"/>
        <w:rPr>
          <w:b/>
          <w:bCs/>
          <w:color w:val="auto"/>
        </w:rPr>
      </w:pPr>
      <w:bookmarkStart w:id="0" w:name="_Hlk58328934"/>
      <w:r w:rsidRPr="005322FC">
        <w:rPr>
          <w:b/>
          <w:bCs/>
          <w:color w:val="auto"/>
        </w:rPr>
        <w:t>Zarządzenie Wójta Gminy Nowa Ruda nr</w:t>
      </w:r>
      <w:r w:rsidR="002E588D">
        <w:rPr>
          <w:b/>
          <w:bCs/>
          <w:color w:val="auto"/>
        </w:rPr>
        <w:t xml:space="preserve"> 269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2E588D">
        <w:rPr>
          <w:b/>
          <w:bCs/>
          <w:color w:val="auto"/>
        </w:rPr>
        <w:t xml:space="preserve"> </w:t>
      </w:r>
      <w:r w:rsidR="00412C8A">
        <w:rPr>
          <w:b/>
          <w:bCs/>
          <w:color w:val="auto"/>
        </w:rPr>
        <w:t>sierpnia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roku w sprawie sprzedaży w drodze 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77E3F4D9" w14:textId="4F128BD8" w:rsidR="00FB7563" w:rsidRPr="005322FC" w:rsidRDefault="00FB7563" w:rsidP="00FB7563">
      <w:pPr>
        <w:pStyle w:val="Standard"/>
        <w:spacing w:line="360" w:lineRule="auto"/>
        <w:rPr>
          <w:rFonts w:asciiTheme="minorHAnsi" w:hAnsiTheme="minorHAnsi" w:cstheme="minorHAnsi"/>
        </w:rPr>
      </w:pPr>
      <w:r w:rsidRPr="00412C8A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="00412C8A" w:rsidRPr="00412C8A">
        <w:rPr>
          <w:rFonts w:asciiTheme="minorHAnsi" w:hAnsiTheme="minorHAnsi" w:cstheme="minorHAnsi"/>
        </w:rPr>
        <w:t>(</w:t>
      </w:r>
      <w:proofErr w:type="spellStart"/>
      <w:r w:rsidR="00412C8A" w:rsidRPr="00412C8A">
        <w:rPr>
          <w:rFonts w:asciiTheme="minorHAnsi" w:hAnsiTheme="minorHAnsi" w:cstheme="minorHAnsi"/>
        </w:rPr>
        <w:t>t.j</w:t>
      </w:r>
      <w:proofErr w:type="spellEnd"/>
      <w:r w:rsidR="00412C8A" w:rsidRPr="00412C8A">
        <w:rPr>
          <w:rFonts w:asciiTheme="minorHAnsi" w:hAnsiTheme="minorHAnsi" w:cstheme="minorHAnsi"/>
        </w:rPr>
        <w:t>. Dz. U. z 2021 r. poz. 1372),</w:t>
      </w:r>
      <w:r w:rsidRPr="00412C8A">
        <w:rPr>
          <w:rFonts w:asciiTheme="minorHAnsi" w:hAnsiTheme="minorHAnsi" w:cstheme="minorHAnsi"/>
        </w:rPr>
        <w:t xml:space="preserve"> art. 13 ust. 1, art. 25 ust. 1, art. 37 ust. 1, art. 38 ust. 1 i 2, art. 39 ust. 1, art. 40 ust.1 pkt 1 ustawy z dnia 21 sierpnia 1997 r. o gospodarce nieruchomościami (Ustawa z dnia 21 sierpnia 1997 r. o gospodarce nieruchomościami (</w:t>
      </w:r>
      <w:proofErr w:type="spellStart"/>
      <w:r w:rsidRPr="00412C8A">
        <w:rPr>
          <w:rFonts w:asciiTheme="minorHAnsi" w:hAnsiTheme="minorHAnsi" w:cstheme="minorHAnsi"/>
        </w:rPr>
        <w:t>t.j</w:t>
      </w:r>
      <w:proofErr w:type="spellEnd"/>
      <w:r w:rsidRPr="00412C8A">
        <w:rPr>
          <w:rFonts w:asciiTheme="minorHAnsi" w:hAnsiTheme="minorHAnsi" w:cstheme="minorHAnsi"/>
        </w:rPr>
        <w:t>.</w:t>
      </w:r>
      <w:r>
        <w:t xml:space="preserve"> Dz. U. z 2020 r. poz. 1990; zm.: Dz. U. z 2019 r. poz. 2020 oraz z 2021 r. poz. 11 i poz. 234</w:t>
      </w:r>
      <w:r w:rsidRPr="00155884">
        <w:rPr>
          <w:rFonts w:asciiTheme="minorHAnsi" w:hAnsiTheme="minorHAnsi" w:cstheme="minorHAnsi"/>
        </w:rPr>
        <w:t>), Rozdziału 1, Rozdziału II Rozporządzenia Rady</w:t>
      </w:r>
      <w:r w:rsidRPr="00787245">
        <w:rPr>
          <w:rFonts w:asciiTheme="minorHAnsi" w:hAnsiTheme="minorHAnsi" w:cstheme="minorHAnsi"/>
        </w:rPr>
        <w:t xml:space="preserve">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F352C1A" w14:textId="0652C00C" w:rsidR="00FB7563" w:rsidRPr="00EC365E" w:rsidRDefault="00FB7563" w:rsidP="00FB7563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Dzikowcu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444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50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026448/6</w:t>
      </w:r>
      <w:r w:rsidRPr="00EC365E">
        <w:rPr>
          <w:rFonts w:asciiTheme="minorHAnsi" w:hAnsiTheme="minorHAnsi" w:cstheme="minorHAnsi"/>
        </w:rPr>
        <w:t>, będącej własnością Gminy Nowa Ruda w drodze 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35E9EAA4" w14:textId="77777777" w:rsidR="00FB7563" w:rsidRPr="001E122E" w:rsidRDefault="00FB7563" w:rsidP="00FB7563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</w:t>
      </w:r>
      <w:r>
        <w:rPr>
          <w:rFonts w:asciiTheme="minorHAnsi" w:hAnsiTheme="minorHAnsi" w:cstheme="minorHAnsi"/>
          <w:sz w:val="24"/>
        </w:rPr>
        <w:t>, na tablicy sołectwa Dzikowiec oraz publikuje się na stronie internetowej Urzędu Gminy Nowa Ruda oraz w Biuletynie Informacji Publicznej Gminy Nowa Ruda. Informacje o  przetargu podaje się w prasie.</w:t>
      </w:r>
    </w:p>
    <w:p w14:paraId="69DB5F88" w14:textId="77777777" w:rsidR="00FB7563" w:rsidRPr="00EC365E" w:rsidRDefault="00FB7563" w:rsidP="00FB756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1FECC8F6" w14:textId="77777777" w:rsidR="00FB7563" w:rsidRPr="005A345D" w:rsidRDefault="00FB7563" w:rsidP="00FB756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</w:p>
    <w:p w14:paraId="59E65610" w14:textId="4F1C4D17" w:rsidR="00FB7563" w:rsidRPr="00412C8A" w:rsidRDefault="00FB7563" w:rsidP="002E588D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5A345D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  <w:r w:rsidRPr="00F33E67">
        <w:rPr>
          <w:rFonts w:cs="Calibri"/>
          <w:color w:val="FFFFFF" w:themeColor="background1"/>
          <w:sz w:val="24"/>
          <w:szCs w:val="24"/>
        </w:rPr>
        <w:t>/Adrianna Mierzejewska –</w:t>
      </w:r>
      <w:bookmarkEnd w:id="1"/>
      <w:r w:rsidR="002E588D">
        <w:rPr>
          <w:rFonts w:cs="Calibri"/>
          <w:color w:val="FFFFFF" w:themeColor="background1"/>
          <w:sz w:val="24"/>
          <w:szCs w:val="24"/>
        </w:rPr>
        <w:t>////??</w:t>
      </w:r>
      <w:r w:rsidR="002E588D">
        <w:rPr>
          <w:rFonts w:cs="Calibri"/>
          <w:color w:val="000000" w:themeColor="text1"/>
          <w:sz w:val="24"/>
          <w:szCs w:val="24"/>
        </w:rPr>
        <w:t>z up. Wójta Anna Zawiślak Zastępca Wójta</w:t>
      </w:r>
    </w:p>
    <w:p w14:paraId="748095B3" w14:textId="4852C4CD" w:rsidR="00FB7563" w:rsidRPr="007549F4" w:rsidRDefault="00FB7563" w:rsidP="00FB7563">
      <w:pPr>
        <w:pStyle w:val="Nagwek1"/>
        <w:rPr>
          <w:color w:val="auto"/>
        </w:rPr>
      </w:pPr>
      <w:r w:rsidRPr="00412C8A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2E588D">
        <w:rPr>
          <w:color w:val="auto"/>
        </w:rPr>
        <w:t>269</w:t>
      </w:r>
      <w:r w:rsidRPr="007549F4">
        <w:rPr>
          <w:color w:val="auto"/>
        </w:rPr>
        <w:t>/2</w:t>
      </w:r>
      <w:r>
        <w:rPr>
          <w:color w:val="auto"/>
        </w:rPr>
        <w:t>1</w:t>
      </w:r>
      <w:r w:rsidRPr="007549F4">
        <w:rPr>
          <w:color w:val="auto"/>
        </w:rPr>
        <w:br/>
        <w:t>z dnia</w:t>
      </w:r>
      <w:r w:rsidR="002E588D">
        <w:rPr>
          <w:color w:val="auto"/>
        </w:rPr>
        <w:t xml:space="preserve"> 11 </w:t>
      </w:r>
      <w:r w:rsidR="00412C8A">
        <w:rPr>
          <w:color w:val="auto"/>
        </w:rPr>
        <w:t>sierpnia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>
        <w:rPr>
          <w:color w:val="auto"/>
        </w:rPr>
        <w:t>1</w:t>
      </w:r>
      <w:r w:rsidRPr="007549F4">
        <w:rPr>
          <w:color w:val="auto"/>
        </w:rPr>
        <w:t xml:space="preserve"> roku</w:t>
      </w:r>
    </w:p>
    <w:p w14:paraId="03FBF7D5" w14:textId="5EDE28FC" w:rsidR="00FB7563" w:rsidRPr="007549F4" w:rsidRDefault="00FB7563" w:rsidP="00FB7563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745F46F8" w14:textId="77777777" w:rsidR="00FB7563" w:rsidRPr="007549F4" w:rsidRDefault="00FB7563" w:rsidP="00FB756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63298D3" w14:textId="77777777" w:rsidR="00FB7563" w:rsidRPr="007549F4" w:rsidRDefault="00FB7563" w:rsidP="00FB756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026448/6.</w:t>
      </w:r>
    </w:p>
    <w:p w14:paraId="5E1D8C86" w14:textId="77777777" w:rsidR="00FB7563" w:rsidRPr="007549F4" w:rsidRDefault="00FB7563" w:rsidP="00FB756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444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06 Dzikowiec</w:t>
      </w:r>
    </w:p>
    <w:p w14:paraId="2EA4E186" w14:textId="77777777" w:rsidR="00FB7563" w:rsidRPr="007549F4" w:rsidRDefault="00FB7563" w:rsidP="00FB7563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50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066C9A4A" w14:textId="77777777" w:rsidR="00FB7563" w:rsidRPr="00A3171E" w:rsidRDefault="00FB7563" w:rsidP="00FB7563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  <w:sz w:val="24"/>
          <w:szCs w:val="24"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 xml:space="preserve">nieruchomość gruntowa  w granicach działki nr </w:t>
      </w:r>
      <w:r>
        <w:rPr>
          <w:sz w:val="24"/>
          <w:szCs w:val="24"/>
        </w:rPr>
        <w:t>444 (ŁV-0,27 ha, ŁIII-0,23 ha)</w:t>
      </w:r>
      <w:r w:rsidRPr="005B720B">
        <w:rPr>
          <w:sz w:val="24"/>
          <w:szCs w:val="24"/>
        </w:rPr>
        <w:t xml:space="preserve"> o powierzchni 0,</w:t>
      </w:r>
      <w:r>
        <w:rPr>
          <w:sz w:val="24"/>
          <w:szCs w:val="24"/>
        </w:rPr>
        <w:t>50</w:t>
      </w:r>
      <w:r w:rsidRPr="005B720B">
        <w:rPr>
          <w:sz w:val="24"/>
          <w:szCs w:val="24"/>
        </w:rPr>
        <w:t xml:space="preserve"> ha, Obręb </w:t>
      </w:r>
      <w:r>
        <w:rPr>
          <w:sz w:val="24"/>
          <w:szCs w:val="24"/>
        </w:rPr>
        <w:t>Dzikowiec</w:t>
      </w:r>
      <w:r w:rsidRPr="005B720B">
        <w:rPr>
          <w:sz w:val="24"/>
          <w:szCs w:val="24"/>
        </w:rPr>
        <w:t>. Działka jest niezabudowana</w:t>
      </w:r>
      <w:r>
        <w:rPr>
          <w:sz w:val="24"/>
          <w:szCs w:val="24"/>
        </w:rPr>
        <w:t xml:space="preserve"> o kształcie nieregularnym, z jednym bokiem ograniczonym ciekiem wodnym, użytkowana jako użytek zielony z krzewami wzdłuż cieku wodnego z dostępem do drogi lokalnej asfaltowej w kierunku Nowej Rudy – Słupca.</w:t>
      </w:r>
      <w:r w:rsidRPr="005B720B">
        <w:rPr>
          <w:sz w:val="24"/>
          <w:szCs w:val="24"/>
        </w:rPr>
        <w:br/>
      </w:r>
      <w:r>
        <w:rPr>
          <w:sz w:val="24"/>
          <w:szCs w:val="24"/>
        </w:rPr>
        <w:t>Zgodnie z Miejscowym planem zagospodarowania przestrzennego dla części wsi górniczego złoża Słupiec-Dębówka przeznaczona jest w części na cele rolne, w części na tereny przeznaczone na pas drogi publicznej zbiorczej, w części znajduje się poza opracowaniem miejscowego planu zagospodarowania przestrzennego i zgodnie z obowiązującym Studium uwarunkowań i kierunków zagospodarowania przestrzennego Gminy Nowa Ruda przeznaczona jest w części jako tereny z przewagą użytkowania rolniczego.</w:t>
      </w:r>
    </w:p>
    <w:p w14:paraId="0F67BCBD" w14:textId="71D69FA5" w:rsidR="00FB7563" w:rsidRPr="00857481" w:rsidRDefault="00FB7563" w:rsidP="00FB7563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412C8A">
        <w:rPr>
          <w:rFonts w:asciiTheme="minorHAnsi" w:hAnsiTheme="minorHAnsi" w:cstheme="minorHAnsi"/>
        </w:rPr>
        <w:t>29.500</w:t>
      </w:r>
      <w:r w:rsidRPr="0000744D">
        <w:rPr>
          <w:rFonts w:asciiTheme="minorHAnsi" w:hAnsiTheme="minorHAnsi" w:cstheme="minorHAnsi"/>
        </w:rPr>
        <w:t xml:space="preserve">,00 zł </w:t>
      </w:r>
      <w:r w:rsidRPr="00A3171E">
        <w:rPr>
          <w:sz w:val="24"/>
          <w:szCs w:val="24"/>
        </w:rPr>
        <w:t xml:space="preserve">zw. z podatku VAT na </w:t>
      </w:r>
      <w:proofErr w:type="spellStart"/>
      <w:r w:rsidRPr="00A3171E">
        <w:rPr>
          <w:sz w:val="24"/>
          <w:szCs w:val="24"/>
        </w:rPr>
        <w:t>pdst</w:t>
      </w:r>
      <w:proofErr w:type="spellEnd"/>
      <w:r w:rsidRPr="00A3171E">
        <w:rPr>
          <w:sz w:val="24"/>
          <w:szCs w:val="24"/>
        </w:rPr>
        <w:t xml:space="preserve">. art. 43 ust. 1 pkt 9 ustawy o podatku od towarów i usług w części przeznaczonej w MPZP ca cele rolne oraz w części znajdującej się w Studium uwarunkowań i kierunków zagospodarowania przestrzennego na cele rolne, w części przeznaczonej w MPZP na tereny przeznaczone na pas drogi publicznej zbiorczej (271 m2) obciążenie podatkiem od towarów i usług w wysokości 23% </w:t>
      </w:r>
      <w:r w:rsidRPr="00A3171E">
        <w:rPr>
          <w:rFonts w:asciiTheme="minorHAnsi" w:hAnsiTheme="minorHAnsi" w:cstheme="minorHAnsi"/>
        </w:rPr>
        <w:br/>
      </w:r>
      <w:r w:rsidRPr="00A3171E">
        <w:rPr>
          <w:rFonts w:asciiTheme="minorHAnsi" w:hAnsiTheme="minorHAnsi" w:cstheme="minorHAnsi"/>
          <w:b/>
          <w:bCs/>
        </w:rPr>
        <w:t>Wysokość wadium</w:t>
      </w:r>
      <w:r w:rsidRPr="00A3171E">
        <w:rPr>
          <w:rFonts w:asciiTheme="minorHAnsi" w:hAnsiTheme="minorHAnsi" w:cstheme="minorHAnsi"/>
        </w:rPr>
        <w:t xml:space="preserve">: </w:t>
      </w:r>
      <w:r w:rsidR="00412C8A">
        <w:rPr>
          <w:rFonts w:asciiTheme="minorHAnsi" w:hAnsiTheme="minorHAnsi" w:cstheme="minorHAnsi"/>
        </w:rPr>
        <w:t>5.900</w:t>
      </w:r>
      <w:r w:rsidRPr="00A3171E">
        <w:rPr>
          <w:rFonts w:asciiTheme="minorHAnsi" w:hAnsiTheme="minorHAnsi" w:cstheme="minorHAnsi"/>
        </w:rPr>
        <w:t>,00 zł</w:t>
      </w:r>
      <w:r>
        <w:rPr>
          <w:rFonts w:asciiTheme="minorHAnsi" w:hAnsiTheme="minorHAnsi" w:cstheme="minorHAnsi"/>
        </w:rPr>
        <w:br/>
        <w:t xml:space="preserve">Sprzedaż działki nastąpi z uwzględnieniem ustawy z dnia 11 kwietnia 2003 r. o kształtowaniu ustroju rolnego </w:t>
      </w:r>
      <w:r>
        <w:t>(</w:t>
      </w:r>
      <w:proofErr w:type="spellStart"/>
      <w:r>
        <w:t>t.j</w:t>
      </w:r>
      <w:proofErr w:type="spellEnd"/>
      <w:r>
        <w:t xml:space="preserve">. Dz. U. z 2020 r. poz. 1655 z </w:t>
      </w:r>
      <w:proofErr w:type="spellStart"/>
      <w:r>
        <w:t>późn</w:t>
      </w:r>
      <w:proofErr w:type="spellEnd"/>
      <w:r>
        <w:t>. zm.).</w:t>
      </w:r>
      <w:r>
        <w:br/>
      </w:r>
    </w:p>
    <w:p w14:paraId="19C04673" w14:textId="7CCE5DC8" w:rsidR="00FB7563" w:rsidRPr="001A7882" w:rsidRDefault="00FB7563" w:rsidP="00FB7563">
      <w:pPr>
        <w:pStyle w:val="Akapitzlist"/>
        <w:spacing w:after="0" w:line="360" w:lineRule="auto"/>
        <w:ind w:left="0"/>
        <w:rPr>
          <w:rFonts w:asciiTheme="minorHAnsi" w:eastAsia="Times New Roman" w:hAnsiTheme="minorHAnsi" w:cstheme="minorHAnsi"/>
          <w:b/>
          <w:bCs/>
        </w:rPr>
      </w:pPr>
      <w:r w:rsidRPr="00A3171E">
        <w:rPr>
          <w:rFonts w:asciiTheme="minorHAnsi" w:hAnsiTheme="minorHAnsi" w:cstheme="minorHAnsi"/>
        </w:rPr>
        <w:lastRenderedPageBreak/>
        <w:t>Cena nabycia nie obejmuje okazania granic nieruchomości.</w:t>
      </w:r>
      <w:r>
        <w:rPr>
          <w:rFonts w:asciiTheme="minorHAnsi" w:hAnsiTheme="minorHAnsi" w:cstheme="minorHAnsi"/>
        </w:rPr>
        <w:br/>
      </w:r>
      <w:r w:rsidRPr="00A3171E">
        <w:rPr>
          <w:rFonts w:asciiTheme="minorHAnsi" w:eastAsia="Times New Roman" w:hAnsiTheme="minorHAnsi" w:cstheme="minorHAnsi"/>
        </w:rPr>
        <w:t>I przetarg ustny nieograniczony</w:t>
      </w:r>
      <w:r>
        <w:rPr>
          <w:rFonts w:asciiTheme="minorHAnsi" w:eastAsia="Times New Roman" w:hAnsiTheme="minorHAnsi" w:cstheme="minorHAnsi"/>
        </w:rPr>
        <w:t xml:space="preserve"> na sprzedaż działki nr 444 w Dzikowcu ogłoszony został na dzień 14.05.2021 r. i zakończył się wynikiem negatywnym z uwago na to, że nikt do niego nie przystąpił.</w:t>
      </w:r>
      <w:r w:rsidRPr="00A3171E"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A3171E">
        <w:rPr>
          <w:rFonts w:asciiTheme="minorHAnsi" w:eastAsia="Times New Roman" w:hAnsiTheme="minorHAnsi" w:cstheme="minorHAnsi"/>
        </w:rPr>
        <w:t>I przetarg ustny nieograniczony odbędzie się w dniu</w:t>
      </w:r>
      <w:r w:rsidR="001A7882">
        <w:rPr>
          <w:rFonts w:asciiTheme="minorHAnsi" w:eastAsia="Times New Roman" w:hAnsiTheme="minorHAnsi" w:cstheme="minorHAnsi"/>
        </w:rPr>
        <w:t xml:space="preserve"> </w:t>
      </w:r>
      <w:r w:rsidR="001A7882" w:rsidRPr="001A7882">
        <w:rPr>
          <w:rFonts w:asciiTheme="minorHAnsi" w:eastAsia="Times New Roman" w:hAnsiTheme="minorHAnsi" w:cstheme="minorHAnsi"/>
          <w:b/>
          <w:bCs/>
        </w:rPr>
        <w:t>24.09.2021 r.</w:t>
      </w:r>
      <w:r w:rsidR="001A7882">
        <w:rPr>
          <w:rFonts w:asciiTheme="minorHAnsi" w:eastAsia="Times New Roman" w:hAnsiTheme="minorHAnsi" w:cstheme="minorHAnsi"/>
        </w:rPr>
        <w:t xml:space="preserve"> </w:t>
      </w:r>
      <w:r w:rsidRPr="00A3171E">
        <w:rPr>
          <w:rFonts w:asciiTheme="minorHAnsi" w:eastAsia="Times New Roman" w:hAnsiTheme="minorHAnsi" w:cstheme="minorHAnsi"/>
          <w:b/>
          <w:bCs/>
        </w:rPr>
        <w:t>o godzinie</w:t>
      </w:r>
      <w:r w:rsidR="001A7882">
        <w:rPr>
          <w:rFonts w:asciiTheme="minorHAnsi" w:eastAsia="Times New Roman" w:hAnsiTheme="minorHAnsi" w:cstheme="minorHAnsi"/>
          <w:b/>
          <w:bCs/>
        </w:rPr>
        <w:t xml:space="preserve"> 10.00</w:t>
      </w:r>
    </w:p>
    <w:p w14:paraId="005B6E91" w14:textId="77777777" w:rsidR="00FB7563" w:rsidRPr="00A3171E" w:rsidRDefault="00FB7563" w:rsidP="00FB7563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A3171E">
        <w:rPr>
          <w:rFonts w:asciiTheme="minorHAnsi" w:eastAsia="Times New Roman" w:hAnsiTheme="minorHAnsi" w:cstheme="minorHAnsi"/>
          <w:b/>
          <w:bCs/>
        </w:rPr>
        <w:t xml:space="preserve"> </w:t>
      </w:r>
      <w:r w:rsidRPr="00A3171E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EAD5A69" w14:textId="374E947E" w:rsidR="00FB7563" w:rsidRPr="007549F4" w:rsidRDefault="00FB7563" w:rsidP="00FB756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1A7882">
        <w:rPr>
          <w:rFonts w:asciiTheme="minorHAnsi" w:eastAsia="Times New Roman" w:hAnsiTheme="minorHAnsi" w:cstheme="minorHAnsi"/>
          <w:b/>
          <w:bCs/>
        </w:rPr>
        <w:t>20.09.</w:t>
      </w:r>
      <w:r w:rsidRPr="00D6501F">
        <w:rPr>
          <w:rFonts w:asciiTheme="minorHAnsi" w:eastAsia="Times New Roman" w:hAnsiTheme="minorHAnsi" w:cstheme="minorHAnsi"/>
          <w:b/>
          <w:bCs/>
        </w:rPr>
        <w:t>2021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w kasie lub </w:t>
      </w:r>
      <w:r w:rsidRPr="007549F4">
        <w:rPr>
          <w:rFonts w:asciiTheme="minorHAnsi" w:eastAsia="Times New Roman" w:hAnsiTheme="minorHAnsi" w:cstheme="minorHAnsi"/>
        </w:rPr>
        <w:t>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6B724EA7" w14:textId="77777777" w:rsidR="00FB7563" w:rsidRPr="007549F4" w:rsidRDefault="00FB7563" w:rsidP="00FB756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B404319" w14:textId="77777777" w:rsidR="00FB7563" w:rsidRPr="007549F4" w:rsidRDefault="00FB7563" w:rsidP="00FB756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0B5AD540" w14:textId="77777777" w:rsidR="00FB7563" w:rsidRPr="007549F4" w:rsidRDefault="00FB7563" w:rsidP="00FB756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36B3B072" w14:textId="77777777" w:rsidR="00FB7563" w:rsidRPr="007549F4" w:rsidRDefault="00FB7563" w:rsidP="00FB756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Przetarg jest ważny bez względu na liczbę uczestników przetargu, jeżeli przynajmniej jeden uczestnik zaoferował co najmniej jedno postąpienie powyżej ceny wywoławczej.</w:t>
      </w:r>
    </w:p>
    <w:p w14:paraId="2684E819" w14:textId="77777777" w:rsidR="00FB7563" w:rsidRPr="007549F4" w:rsidRDefault="00FB7563" w:rsidP="00FB756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53C8C306" w14:textId="77777777" w:rsidR="00FB7563" w:rsidRPr="007549F4" w:rsidRDefault="00FB7563" w:rsidP="00FB756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57EEA302" w14:textId="77777777" w:rsidR="00FB7563" w:rsidRPr="007549F4" w:rsidRDefault="00FB7563" w:rsidP="00FB756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78F057CB" w14:textId="77777777" w:rsidR="00FB7563" w:rsidRPr="007549F4" w:rsidRDefault="00FB7563" w:rsidP="00FB756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3764FF4E" w14:textId="77777777" w:rsidR="00FB7563" w:rsidRPr="007549F4" w:rsidRDefault="00FB7563" w:rsidP="00FB756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38A33737" w14:textId="77777777" w:rsidR="00FB7563" w:rsidRPr="007549F4" w:rsidRDefault="00FB7563" w:rsidP="00FB756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688A17B0" w14:textId="77777777" w:rsidR="00FB7563" w:rsidRPr="007549F4" w:rsidRDefault="00FB7563" w:rsidP="00FB756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14BBAB8F" w14:textId="77777777" w:rsidR="00FB7563" w:rsidRPr="007549F4" w:rsidRDefault="00FB7563" w:rsidP="00FB756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7EB140A5" w14:textId="77777777" w:rsidR="00FB7563" w:rsidRPr="007549F4" w:rsidRDefault="00FB7563" w:rsidP="00FB756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8B6D934" w14:textId="68DD7F30" w:rsidR="00FB7563" w:rsidRPr="00412C8A" w:rsidRDefault="00FB7563" w:rsidP="00FB756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zm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) oraz rozporządzenia </w:t>
      </w:r>
      <w:r w:rsidRPr="007549F4">
        <w:rPr>
          <w:rFonts w:asciiTheme="minorHAnsi" w:eastAsia="Times New Roman" w:hAnsiTheme="minorHAnsi" w:cstheme="minorHAnsi"/>
        </w:rPr>
        <w:lastRenderedPageBreak/>
        <w:t xml:space="preserve">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pt. 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>RODO</w:t>
      </w:r>
    </w:p>
    <w:p w14:paraId="09B77649" w14:textId="62ED1A34" w:rsidR="00FB7563" w:rsidRPr="005A345D" w:rsidRDefault="00FB7563" w:rsidP="00FB7563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1A7882">
        <w:rPr>
          <w:rFonts w:asciiTheme="minorHAnsi" w:eastAsia="Times New Roman" w:hAnsiTheme="minorHAnsi" w:cstheme="minorHAnsi"/>
          <w:color w:val="000000" w:themeColor="text1"/>
        </w:rPr>
        <w:t>11.08.</w:t>
      </w:r>
      <w:r>
        <w:rPr>
          <w:rFonts w:asciiTheme="minorHAnsi" w:eastAsia="Times New Roman" w:hAnsiTheme="minorHAnsi" w:cstheme="minorHAnsi"/>
          <w:color w:val="000000" w:themeColor="text1"/>
        </w:rPr>
        <w:t>2021 r.</w:t>
      </w:r>
    </w:p>
    <w:p w14:paraId="478B4616" w14:textId="5BBD8E02" w:rsidR="00906DCC" w:rsidRPr="00412C8A" w:rsidRDefault="00906DCC" w:rsidP="00D869B2">
      <w:pPr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F33E67">
        <w:rPr>
          <w:rFonts w:cs="Calibri"/>
          <w:color w:val="FFFFFF" w:themeColor="background1"/>
          <w:sz w:val="24"/>
          <w:szCs w:val="24"/>
        </w:rPr>
        <w:t>–</w:t>
      </w:r>
      <w:r>
        <w:rPr>
          <w:rFonts w:cs="Calibri"/>
          <w:color w:val="FFFFFF" w:themeColor="background1"/>
          <w:sz w:val="24"/>
          <w:szCs w:val="24"/>
        </w:rPr>
        <w:t>////??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</w:p>
    <w:p w14:paraId="5E41928E" w14:textId="450C90E9" w:rsidR="00FB7563" w:rsidRPr="00412C8A" w:rsidRDefault="00906DCC" w:rsidP="00906DCC">
      <w:pPr>
        <w:tabs>
          <w:tab w:val="right" w:pos="8931"/>
        </w:tabs>
        <w:spacing w:before="240" w:after="0" w:line="360" w:lineRule="auto"/>
        <w:ind w:left="5664"/>
        <w:rPr>
          <w:rFonts w:cs="Calibri"/>
          <w:color w:val="FFFFFF" w:themeColor="background1"/>
          <w:sz w:val="24"/>
          <w:szCs w:val="24"/>
        </w:rPr>
      </w:pPr>
      <w:r w:rsidRPr="00412C8A">
        <w:br w:type="column"/>
      </w:r>
      <w:r w:rsidR="00FB7563" w:rsidRPr="006B242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ab/>
      </w:r>
      <w:r w:rsidR="00FB7563" w:rsidRPr="00970E88">
        <w:rPr>
          <w:color w:val="FFFFFF" w:themeColor="background1"/>
          <w:sz w:val="24"/>
          <w:szCs w:val="24"/>
        </w:rPr>
        <w:t>/Adrianna Mierzejewska – Wójt Gminy Nowa Ru</w:t>
      </w:r>
      <w:r w:rsidR="00FB7563">
        <w:rPr>
          <w:color w:val="000000" w:themeColor="text1"/>
        </w:rPr>
        <w:tab/>
      </w:r>
      <w:r w:rsidR="00FB7563">
        <w:rPr>
          <w:color w:val="000000" w:themeColor="text1"/>
        </w:rPr>
        <w:tab/>
      </w:r>
      <w:r w:rsidR="00FB7563" w:rsidRPr="00412C8A">
        <w:rPr>
          <w:rFonts w:cs="Calibri"/>
          <w:color w:val="FFFFFF" w:themeColor="background1"/>
          <w:sz w:val="24"/>
          <w:szCs w:val="24"/>
        </w:rPr>
        <w:t>//Adrianna Mierzejewska – Wójt Gminy Nowa Ruda/</w:t>
      </w:r>
    </w:p>
    <w:p w14:paraId="3A84A77C" w14:textId="14A028BB" w:rsidR="004A37F9" w:rsidRDefault="00FB7563" w:rsidP="00FB7563">
      <w:r w:rsidRPr="00970E88">
        <w:rPr>
          <w:color w:val="000000" w:themeColor="text1"/>
        </w:rPr>
        <w:br w:type="column"/>
      </w:r>
      <w:bookmarkEnd w:id="0"/>
    </w:p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63"/>
    <w:rsid w:val="001A7882"/>
    <w:rsid w:val="002E588D"/>
    <w:rsid w:val="00412C8A"/>
    <w:rsid w:val="00906DCC"/>
    <w:rsid w:val="009E1E95"/>
    <w:rsid w:val="00A779F1"/>
    <w:rsid w:val="00D869B2"/>
    <w:rsid w:val="00FB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9B4E"/>
  <w15:chartTrackingRefBased/>
  <w15:docId w15:val="{F27AB7D5-04D4-4978-B38C-FB9A850D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563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7563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7563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7563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B7563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FB7563"/>
    <w:pPr>
      <w:ind w:left="720"/>
    </w:pPr>
  </w:style>
  <w:style w:type="paragraph" w:customStyle="1" w:styleId="Standard">
    <w:name w:val="Standard"/>
    <w:rsid w:val="00FB75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B7563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FB75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1312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2021-08-11T08:48:00Z</cp:lastPrinted>
  <dcterms:created xsi:type="dcterms:W3CDTF">2021-07-08T11:51:00Z</dcterms:created>
  <dcterms:modified xsi:type="dcterms:W3CDTF">2021-08-11T08:52:00Z</dcterms:modified>
</cp:coreProperties>
</file>