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9818" w14:textId="31C84D1D" w:rsidR="00F76850" w:rsidRPr="00550D5C" w:rsidRDefault="00F76850" w:rsidP="001240AE">
      <w:pPr>
        <w:pStyle w:val="Nagwek1"/>
        <w:spacing w:line="360" w:lineRule="auto"/>
        <w:rPr>
          <w:b/>
          <w:bCs/>
          <w:color w:val="auto"/>
        </w:rPr>
      </w:pPr>
      <w:r w:rsidRPr="00550D5C">
        <w:rPr>
          <w:b/>
          <w:bCs/>
          <w:color w:val="auto"/>
        </w:rPr>
        <w:t xml:space="preserve">Zarządzenie nr </w:t>
      </w:r>
      <w:r w:rsidR="000C047F" w:rsidRPr="00550D5C">
        <w:rPr>
          <w:b/>
          <w:bCs/>
          <w:color w:val="auto"/>
        </w:rPr>
        <w:t>260/21</w:t>
      </w:r>
      <w:r w:rsidR="001240AE" w:rsidRPr="00550D5C">
        <w:rPr>
          <w:b/>
          <w:bCs/>
          <w:color w:val="auto"/>
        </w:rPr>
        <w:t xml:space="preserve"> </w:t>
      </w:r>
      <w:r w:rsidRPr="00550D5C">
        <w:rPr>
          <w:b/>
          <w:bCs/>
          <w:color w:val="auto"/>
        </w:rPr>
        <w:t>Wójta Gminy Nowa Ruda</w:t>
      </w:r>
      <w:r w:rsidR="001240AE" w:rsidRPr="00550D5C">
        <w:rPr>
          <w:b/>
          <w:bCs/>
          <w:color w:val="auto"/>
        </w:rPr>
        <w:t xml:space="preserve"> z</w:t>
      </w:r>
      <w:r w:rsidRPr="00550D5C">
        <w:rPr>
          <w:b/>
          <w:bCs/>
          <w:color w:val="auto"/>
        </w:rPr>
        <w:t xml:space="preserve"> dnia 2 sierpnia 2021 roku</w:t>
      </w:r>
      <w:r w:rsidR="001240AE" w:rsidRPr="00550D5C">
        <w:rPr>
          <w:b/>
          <w:bCs/>
          <w:color w:val="auto"/>
        </w:rPr>
        <w:t xml:space="preserve"> </w:t>
      </w:r>
      <w:r w:rsidRPr="00550D5C">
        <w:rPr>
          <w:b/>
          <w:bCs/>
          <w:color w:val="auto"/>
        </w:rPr>
        <w:t xml:space="preserve">w sprawie : udzielenia pożyczki dla Stowarzyszenia na Rzecz Dzieci i Młodzieży „Radość” </w:t>
      </w:r>
    </w:p>
    <w:p w14:paraId="6AC173FC" w14:textId="6C7DD103" w:rsidR="00F76850" w:rsidRPr="001240AE" w:rsidRDefault="00F76850" w:rsidP="001240AE">
      <w:pPr>
        <w:pStyle w:val="Tekstpodstawowywcity"/>
        <w:spacing w:line="360" w:lineRule="auto"/>
        <w:ind w:firstLine="0"/>
        <w:rPr>
          <w:rFonts w:asciiTheme="minorHAnsi" w:hAnsiTheme="minorHAnsi" w:cstheme="minorHAnsi"/>
          <w:sz w:val="24"/>
        </w:rPr>
      </w:pPr>
      <w:r w:rsidRPr="001240AE">
        <w:rPr>
          <w:rFonts w:asciiTheme="minorHAnsi" w:hAnsiTheme="minorHAnsi" w:cstheme="minorHAnsi"/>
          <w:sz w:val="24"/>
        </w:rPr>
        <w:t>Na podstawie art. 30 ust.2, pkt 4  ustawy z dnia 8 marca 1990 roku o samorządzie gminnym (</w:t>
      </w:r>
      <w:proofErr w:type="spellStart"/>
      <w:r w:rsidRPr="001240AE">
        <w:rPr>
          <w:rFonts w:asciiTheme="minorHAnsi" w:hAnsiTheme="minorHAnsi" w:cstheme="minorHAnsi"/>
          <w:iCs/>
          <w:sz w:val="24"/>
        </w:rPr>
        <w:t>t.j</w:t>
      </w:r>
      <w:proofErr w:type="spellEnd"/>
      <w:r w:rsidRPr="001240AE">
        <w:rPr>
          <w:rFonts w:asciiTheme="minorHAnsi" w:hAnsiTheme="minorHAnsi" w:cstheme="minorHAnsi"/>
          <w:iCs/>
          <w:sz w:val="24"/>
        </w:rPr>
        <w:t>. Dz. U. z 2020 r. poz. 713</w:t>
      </w:r>
      <w:r w:rsidRPr="001240AE">
        <w:rPr>
          <w:rFonts w:asciiTheme="minorHAnsi" w:hAnsiTheme="minorHAnsi" w:cstheme="minorHAnsi"/>
          <w:sz w:val="24"/>
        </w:rPr>
        <w:t>), art. 6 ust. 2 pkt 3, art. 262 ust. 1 i 2 ustawy z dnia 27 sierpnia 2009 roku o finansach publicznych (</w:t>
      </w:r>
      <w:proofErr w:type="spellStart"/>
      <w:r w:rsidRPr="001240AE">
        <w:rPr>
          <w:rFonts w:asciiTheme="minorHAnsi" w:hAnsiTheme="minorHAnsi" w:cstheme="minorHAnsi"/>
          <w:iCs/>
          <w:sz w:val="24"/>
        </w:rPr>
        <w:t>t.j</w:t>
      </w:r>
      <w:proofErr w:type="spellEnd"/>
      <w:r w:rsidRPr="001240AE">
        <w:rPr>
          <w:rFonts w:asciiTheme="minorHAnsi" w:hAnsiTheme="minorHAnsi" w:cstheme="minorHAnsi"/>
          <w:iCs/>
          <w:sz w:val="24"/>
        </w:rPr>
        <w:t xml:space="preserve">. </w:t>
      </w:r>
      <w:r w:rsidRPr="001240AE">
        <w:rPr>
          <w:rFonts w:asciiTheme="minorHAnsi" w:hAnsiTheme="minorHAnsi" w:cstheme="minorHAnsi"/>
          <w:sz w:val="24"/>
          <w:shd w:val="clear" w:color="auto" w:fill="FFFFFF"/>
        </w:rPr>
        <w:t>Dz. U. z 2021 r. poz. 305</w:t>
      </w:r>
      <w:r w:rsidRPr="001240AE">
        <w:rPr>
          <w:rFonts w:asciiTheme="minorHAnsi" w:hAnsiTheme="minorHAnsi" w:cstheme="minorHAnsi"/>
          <w:sz w:val="24"/>
        </w:rPr>
        <w:t>) oraz w związku z § 6 i 7 uchwały nr 244/XXXV/21 Rady Gminy Nowa Ruda z dnia 28 lipca 2021 roku w sprawie zmian w budżecie Gminy Nowa Ruda na rok 2021, zarządza się co następuje:</w:t>
      </w:r>
    </w:p>
    <w:p w14:paraId="1A8B8535" w14:textId="2529DA96" w:rsidR="00F76850" w:rsidRPr="009A00A3" w:rsidRDefault="00F76850" w:rsidP="009A00A3">
      <w:pPr>
        <w:pStyle w:val="Akapitzlist"/>
        <w:spacing w:before="360" w:line="360" w:lineRule="auto"/>
        <w:ind w:left="0"/>
        <w:rPr>
          <w:rFonts w:asciiTheme="minorHAnsi" w:hAnsiTheme="minorHAnsi" w:cstheme="minorHAnsi"/>
        </w:rPr>
      </w:pPr>
      <w:r w:rsidRPr="009A00A3">
        <w:rPr>
          <w:rFonts w:asciiTheme="minorHAnsi" w:hAnsiTheme="minorHAnsi" w:cstheme="minorHAnsi"/>
        </w:rPr>
        <w:t>§</w:t>
      </w:r>
      <w:r w:rsidR="009A00A3">
        <w:rPr>
          <w:rFonts w:asciiTheme="minorHAnsi" w:hAnsiTheme="minorHAnsi" w:cstheme="minorHAnsi"/>
        </w:rPr>
        <w:t>1</w:t>
      </w:r>
      <w:r w:rsidRPr="009A00A3">
        <w:rPr>
          <w:rFonts w:asciiTheme="minorHAnsi" w:hAnsiTheme="minorHAnsi" w:cstheme="minorHAnsi"/>
        </w:rPr>
        <w:t>. Udzielić nieoprocentowanej pożyczki dla Stowarzyszenia na Rzecz Dzieci i Młodzieży „Radość”</w:t>
      </w:r>
      <w:r w:rsidRPr="009A00A3">
        <w:rPr>
          <w:rStyle w:val="CharStyle8"/>
          <w:rFonts w:asciiTheme="minorHAnsi" w:hAnsiTheme="minorHAnsi" w:cstheme="minorHAnsi"/>
          <w:sz w:val="24"/>
          <w:szCs w:val="24"/>
        </w:rPr>
        <w:t xml:space="preserve"> z siedzibą w Bożkowie 72A, w wysokości 19 168,00 zł (słownie : dziewiętnaście tysięcy sto sześćdziesiąt osiem złotych) z przeznaczeniem na finansowanie projektu pn. </w:t>
      </w:r>
      <w:r w:rsidRPr="009A00A3">
        <w:rPr>
          <w:rFonts w:asciiTheme="minorHAnsi" w:hAnsiTheme="minorHAnsi" w:cstheme="minorHAnsi"/>
          <w:bCs/>
        </w:rPr>
        <w:t xml:space="preserve">„Budowa Ogólnodostępnej infrastruktury rekreacyjno-turystycznej na terenie Bożkowa”, </w:t>
      </w:r>
      <w:r w:rsidRPr="009A00A3">
        <w:rPr>
          <w:rStyle w:val="Pogrubienie"/>
          <w:rFonts w:asciiTheme="minorHAnsi" w:hAnsiTheme="minorHAnsi" w:cstheme="minorHAnsi"/>
          <w:b w:val="0"/>
        </w:rPr>
        <w:t>finansowanego w ramach poddziałania 19.2 „Wsparcie na wdrażanie operacji w ramach strategii rozwoju lokalnego kierowanego przez społeczność” objętego Programem Rozwoju Obszarów Wiejskich na lata 2014-2020 dla zadań realizowanych w ramach projektu grantowego</w:t>
      </w:r>
      <w:r w:rsidR="00CC4168" w:rsidRPr="009A00A3">
        <w:rPr>
          <w:rStyle w:val="Pogrubienie"/>
          <w:rFonts w:asciiTheme="minorHAnsi" w:hAnsiTheme="minorHAnsi" w:cstheme="minorHAnsi"/>
          <w:b w:val="0"/>
        </w:rPr>
        <w:t xml:space="preserve"> poprzez Lokalną Grupę Działania Partnerstwo </w:t>
      </w:r>
      <w:proofErr w:type="spellStart"/>
      <w:r w:rsidR="00CC4168" w:rsidRPr="009A00A3">
        <w:rPr>
          <w:rStyle w:val="Pogrubienie"/>
          <w:rFonts w:asciiTheme="minorHAnsi" w:hAnsiTheme="minorHAnsi" w:cstheme="minorHAnsi"/>
          <w:b w:val="0"/>
        </w:rPr>
        <w:t>Sowiogórskie</w:t>
      </w:r>
      <w:proofErr w:type="spellEnd"/>
      <w:r w:rsidR="00CC4168" w:rsidRPr="009A00A3">
        <w:rPr>
          <w:rStyle w:val="Pogrubienie"/>
          <w:rFonts w:asciiTheme="minorHAnsi" w:hAnsiTheme="minorHAnsi" w:cstheme="minorHAnsi"/>
          <w:b w:val="0"/>
        </w:rPr>
        <w:t>.</w:t>
      </w:r>
    </w:p>
    <w:p w14:paraId="477DC26C" w14:textId="5939B2F7" w:rsidR="00F76850" w:rsidRPr="001240AE" w:rsidRDefault="00F76850" w:rsidP="007360F6">
      <w:pPr>
        <w:spacing w:before="360" w:line="360" w:lineRule="auto"/>
        <w:rPr>
          <w:rFonts w:asciiTheme="minorHAnsi" w:hAnsiTheme="minorHAnsi" w:cstheme="minorHAnsi"/>
        </w:rPr>
      </w:pPr>
      <w:r w:rsidRPr="001240AE">
        <w:rPr>
          <w:rFonts w:asciiTheme="minorHAnsi" w:hAnsiTheme="minorHAnsi" w:cstheme="minorHAnsi"/>
        </w:rPr>
        <w:t>§ 2</w:t>
      </w:r>
      <w:r w:rsidR="00694874">
        <w:rPr>
          <w:rFonts w:asciiTheme="minorHAnsi" w:hAnsiTheme="minorHAnsi" w:cstheme="minorHAnsi"/>
        </w:rPr>
        <w:t>.</w:t>
      </w:r>
      <w:r w:rsidR="001240AE">
        <w:rPr>
          <w:rFonts w:asciiTheme="minorHAnsi" w:hAnsiTheme="minorHAnsi" w:cstheme="minorHAnsi"/>
        </w:rPr>
        <w:t xml:space="preserve"> </w:t>
      </w:r>
      <w:r w:rsidRPr="001240AE">
        <w:rPr>
          <w:rFonts w:asciiTheme="minorHAnsi" w:hAnsiTheme="minorHAnsi" w:cstheme="minorHAnsi"/>
        </w:rPr>
        <w:t>Warunki udzielenia i rozliczenia pożyczki zostaną uregulowane w umowie pożyczki.</w:t>
      </w:r>
    </w:p>
    <w:p w14:paraId="0B4CAA38" w14:textId="15938852" w:rsidR="00F76850" w:rsidRPr="001240AE" w:rsidRDefault="00F76850" w:rsidP="007360F6">
      <w:pPr>
        <w:spacing w:before="360" w:line="360" w:lineRule="auto"/>
        <w:rPr>
          <w:rFonts w:asciiTheme="minorHAnsi" w:hAnsiTheme="minorHAnsi" w:cstheme="minorHAnsi"/>
        </w:rPr>
      </w:pPr>
      <w:r w:rsidRPr="001240AE">
        <w:rPr>
          <w:rFonts w:asciiTheme="minorHAnsi" w:hAnsiTheme="minorHAnsi" w:cstheme="minorHAnsi"/>
        </w:rPr>
        <w:t>§ 3</w:t>
      </w:r>
      <w:r w:rsidR="00694874">
        <w:rPr>
          <w:rFonts w:asciiTheme="minorHAnsi" w:hAnsiTheme="minorHAnsi" w:cstheme="minorHAnsi"/>
        </w:rPr>
        <w:t>.</w:t>
      </w:r>
      <w:r w:rsidR="001240AE">
        <w:rPr>
          <w:rFonts w:asciiTheme="minorHAnsi" w:hAnsiTheme="minorHAnsi" w:cstheme="minorHAnsi"/>
        </w:rPr>
        <w:t xml:space="preserve"> </w:t>
      </w:r>
      <w:r w:rsidRPr="001240AE">
        <w:rPr>
          <w:rFonts w:asciiTheme="minorHAnsi" w:hAnsiTheme="minorHAnsi" w:cstheme="minorHAnsi"/>
        </w:rPr>
        <w:t>Wykonanie zarządzenia powierza się Skarbnikowi Gminy Nowa Ruda.</w:t>
      </w:r>
    </w:p>
    <w:p w14:paraId="3217056C" w14:textId="0E8EBF6D" w:rsidR="00F76850" w:rsidRDefault="00F76850" w:rsidP="007360F6">
      <w:pPr>
        <w:spacing w:before="360" w:line="360" w:lineRule="auto"/>
        <w:rPr>
          <w:rFonts w:asciiTheme="minorHAnsi" w:hAnsiTheme="minorHAnsi" w:cstheme="minorHAnsi"/>
        </w:rPr>
      </w:pPr>
      <w:r w:rsidRPr="001240AE">
        <w:rPr>
          <w:rFonts w:asciiTheme="minorHAnsi" w:hAnsiTheme="minorHAnsi" w:cstheme="minorHAnsi"/>
        </w:rPr>
        <w:t>§ 4</w:t>
      </w:r>
      <w:r w:rsidR="00694874">
        <w:rPr>
          <w:rFonts w:asciiTheme="minorHAnsi" w:hAnsiTheme="minorHAnsi" w:cstheme="minorHAnsi"/>
        </w:rPr>
        <w:t>.</w:t>
      </w:r>
      <w:r w:rsidR="001240AE">
        <w:rPr>
          <w:rFonts w:asciiTheme="minorHAnsi" w:hAnsiTheme="minorHAnsi" w:cstheme="minorHAnsi"/>
        </w:rPr>
        <w:t xml:space="preserve"> </w:t>
      </w:r>
      <w:r w:rsidRPr="001240AE">
        <w:rPr>
          <w:rFonts w:asciiTheme="minorHAnsi" w:hAnsiTheme="minorHAnsi" w:cstheme="minorHAnsi"/>
        </w:rPr>
        <w:t>Zarządzenie wchodzi w życie z dniem wydania.</w:t>
      </w:r>
    </w:p>
    <w:p w14:paraId="0CC4DA07" w14:textId="26DD1685" w:rsidR="00694874" w:rsidRDefault="00357A54" w:rsidP="00357A54">
      <w:pPr>
        <w:spacing w:before="2000" w:line="360" w:lineRule="auto"/>
        <w:ind w:left="5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/Na oryginale podpisano Wójt Gminy Nowa Ruda Adrianna Mierzejewska/</w:t>
      </w:r>
    </w:p>
    <w:p w14:paraId="7118D9ED" w14:textId="72B35866" w:rsidR="00F76850" w:rsidRPr="00AC245D" w:rsidRDefault="00F76850" w:rsidP="00694874">
      <w:pPr>
        <w:pStyle w:val="Nagwek2"/>
        <w:spacing w:before="0"/>
        <w:rPr>
          <w:rFonts w:asciiTheme="minorHAnsi" w:hAnsiTheme="minorHAnsi" w:cstheme="minorHAnsi"/>
          <w:color w:val="auto"/>
          <w:sz w:val="28"/>
          <w:szCs w:val="28"/>
        </w:rPr>
      </w:pPr>
      <w:r w:rsidRPr="00AC245D">
        <w:rPr>
          <w:rFonts w:asciiTheme="minorHAnsi" w:hAnsiTheme="minorHAnsi" w:cstheme="minorHAnsi"/>
          <w:color w:val="auto"/>
          <w:sz w:val="28"/>
          <w:szCs w:val="28"/>
        </w:rPr>
        <w:lastRenderedPageBreak/>
        <w:t>Uzasadnienie</w:t>
      </w:r>
    </w:p>
    <w:p w14:paraId="616D4C1C" w14:textId="77777777" w:rsidR="00CC4168" w:rsidRPr="001240AE" w:rsidRDefault="00CC4168" w:rsidP="007360F6">
      <w:pPr>
        <w:spacing w:before="240" w:line="360" w:lineRule="auto"/>
        <w:rPr>
          <w:rStyle w:val="Pogrubienie"/>
          <w:rFonts w:asciiTheme="minorHAnsi" w:hAnsiTheme="minorHAnsi" w:cstheme="minorHAnsi"/>
          <w:b w:val="0"/>
        </w:rPr>
      </w:pPr>
      <w:r w:rsidRPr="001240AE">
        <w:rPr>
          <w:rFonts w:asciiTheme="minorHAnsi" w:hAnsiTheme="minorHAnsi" w:cstheme="minorHAnsi"/>
        </w:rPr>
        <w:t>dla Stowarzyszenia na Rzecz Dzieci i Młodzieży „Radość”</w:t>
      </w:r>
      <w:r w:rsidRPr="001240AE">
        <w:rPr>
          <w:rStyle w:val="CharStyle8"/>
          <w:rFonts w:asciiTheme="minorHAnsi" w:hAnsiTheme="minorHAnsi" w:cstheme="minorHAnsi"/>
          <w:sz w:val="24"/>
          <w:szCs w:val="24"/>
        </w:rPr>
        <w:t xml:space="preserve"> z siedzibą w Bożkowie 72A</w:t>
      </w:r>
      <w:r w:rsidRPr="001240AE">
        <w:rPr>
          <w:rFonts w:asciiTheme="minorHAnsi" w:hAnsiTheme="minorHAnsi" w:cstheme="minorHAnsi"/>
          <w:bCs/>
        </w:rPr>
        <w:t xml:space="preserve"> </w:t>
      </w:r>
      <w:r w:rsidR="00F76850" w:rsidRPr="001240AE">
        <w:rPr>
          <w:rFonts w:asciiTheme="minorHAnsi" w:hAnsiTheme="minorHAnsi" w:cstheme="minorHAnsi"/>
          <w:bCs/>
        </w:rPr>
        <w:t xml:space="preserve">przystąpiło do realizacji </w:t>
      </w:r>
      <w:r w:rsidR="00F76850" w:rsidRPr="001240AE">
        <w:rPr>
          <w:rStyle w:val="CharStyle8"/>
          <w:rFonts w:asciiTheme="minorHAnsi" w:hAnsiTheme="minorHAnsi" w:cstheme="minorHAnsi"/>
          <w:sz w:val="24"/>
          <w:szCs w:val="24"/>
        </w:rPr>
        <w:t xml:space="preserve">projektu pn. </w:t>
      </w:r>
      <w:r w:rsidR="00F76850" w:rsidRPr="001240AE">
        <w:rPr>
          <w:rFonts w:asciiTheme="minorHAnsi" w:hAnsiTheme="minorHAnsi" w:cstheme="minorHAnsi"/>
          <w:bCs/>
        </w:rPr>
        <w:t>„</w:t>
      </w:r>
      <w:r w:rsidRPr="001240AE">
        <w:rPr>
          <w:rStyle w:val="CharStyle8"/>
          <w:rFonts w:asciiTheme="minorHAnsi" w:hAnsiTheme="minorHAnsi" w:cstheme="minorHAnsi"/>
          <w:sz w:val="24"/>
          <w:szCs w:val="24"/>
        </w:rPr>
        <w:t xml:space="preserve">. </w:t>
      </w:r>
      <w:r w:rsidRPr="001240AE">
        <w:rPr>
          <w:rFonts w:asciiTheme="minorHAnsi" w:hAnsiTheme="minorHAnsi" w:cstheme="minorHAnsi"/>
          <w:bCs/>
        </w:rPr>
        <w:t>„Budowa Ogólnodostępnej infrastruktury rekreacyjno-turystycznej na terenie Bożkowa”</w:t>
      </w:r>
      <w:r w:rsidR="00F76850" w:rsidRPr="001240AE">
        <w:rPr>
          <w:rFonts w:asciiTheme="minorHAnsi" w:hAnsiTheme="minorHAnsi" w:cstheme="minorHAnsi"/>
          <w:bCs/>
        </w:rPr>
        <w:t xml:space="preserve"> realizowanego w ramach </w:t>
      </w:r>
      <w:r w:rsidRPr="001240AE">
        <w:rPr>
          <w:rStyle w:val="Pogrubienie"/>
          <w:rFonts w:asciiTheme="minorHAnsi" w:hAnsiTheme="minorHAnsi" w:cstheme="minorHAnsi"/>
          <w:b w:val="0"/>
        </w:rPr>
        <w:t xml:space="preserve">Programu Rozwoju Obszarów Wiejskich na lata 2014-2020 dla zadań realizowanych w ramach projektu grantowego poprzez Lokalną Grupę Działania Partnerstwo </w:t>
      </w:r>
      <w:proofErr w:type="spellStart"/>
      <w:r w:rsidRPr="001240AE">
        <w:rPr>
          <w:rStyle w:val="Pogrubienie"/>
          <w:rFonts w:asciiTheme="minorHAnsi" w:hAnsiTheme="minorHAnsi" w:cstheme="minorHAnsi"/>
          <w:b w:val="0"/>
        </w:rPr>
        <w:t>Sowiogórskie</w:t>
      </w:r>
      <w:proofErr w:type="spellEnd"/>
      <w:r w:rsidR="00B04FC2" w:rsidRPr="001240AE">
        <w:rPr>
          <w:rStyle w:val="Pogrubienie"/>
          <w:rFonts w:asciiTheme="minorHAnsi" w:hAnsiTheme="minorHAnsi" w:cstheme="minorHAnsi"/>
          <w:b w:val="0"/>
        </w:rPr>
        <w:t xml:space="preserve"> (projekt 6/PS/2021)</w:t>
      </w:r>
      <w:r w:rsidRPr="001240AE">
        <w:rPr>
          <w:rStyle w:val="Pogrubienie"/>
          <w:rFonts w:asciiTheme="minorHAnsi" w:hAnsiTheme="minorHAnsi" w:cstheme="minorHAnsi"/>
          <w:b w:val="0"/>
        </w:rPr>
        <w:t xml:space="preserve">. </w:t>
      </w:r>
    </w:p>
    <w:p w14:paraId="390DC77B" w14:textId="77777777" w:rsidR="00F76850" w:rsidRPr="001240AE" w:rsidRDefault="00F76850" w:rsidP="001240AE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1240AE">
        <w:rPr>
          <w:rFonts w:asciiTheme="minorHAnsi" w:hAnsiTheme="minorHAnsi" w:cstheme="minorHAnsi"/>
          <w:bCs/>
        </w:rPr>
        <w:t xml:space="preserve">Zgodnie z § </w:t>
      </w:r>
      <w:r w:rsidR="00CC4168" w:rsidRPr="001240AE">
        <w:rPr>
          <w:rFonts w:asciiTheme="minorHAnsi" w:hAnsiTheme="minorHAnsi" w:cstheme="minorHAnsi"/>
          <w:bCs/>
        </w:rPr>
        <w:t>6</w:t>
      </w:r>
      <w:r w:rsidRPr="001240AE">
        <w:rPr>
          <w:rFonts w:asciiTheme="minorHAnsi" w:hAnsiTheme="minorHAnsi" w:cstheme="minorHAnsi"/>
          <w:bCs/>
        </w:rPr>
        <w:t xml:space="preserve"> uchwały </w:t>
      </w:r>
      <w:r w:rsidR="00CC4168" w:rsidRPr="001240AE">
        <w:rPr>
          <w:rFonts w:asciiTheme="minorHAnsi" w:hAnsiTheme="minorHAnsi" w:cstheme="minorHAnsi"/>
        </w:rPr>
        <w:t>244/XXXV/21</w:t>
      </w:r>
      <w:r w:rsidRPr="001240AE">
        <w:rPr>
          <w:rFonts w:asciiTheme="minorHAnsi" w:hAnsiTheme="minorHAnsi" w:cstheme="minorHAnsi"/>
        </w:rPr>
        <w:t xml:space="preserve"> Rady Gminy Nowa Ruda z dnia </w:t>
      </w:r>
      <w:r w:rsidR="00CC4168" w:rsidRPr="001240AE">
        <w:rPr>
          <w:rFonts w:asciiTheme="minorHAnsi" w:hAnsiTheme="minorHAnsi" w:cstheme="minorHAnsi"/>
        </w:rPr>
        <w:t>28 lipca 2021</w:t>
      </w:r>
      <w:r w:rsidRPr="001240AE">
        <w:rPr>
          <w:rFonts w:asciiTheme="minorHAnsi" w:hAnsiTheme="minorHAnsi" w:cstheme="minorHAnsi"/>
        </w:rPr>
        <w:t xml:space="preserve"> roku w sprawie zmian w budżecie Gminy Nowa Ruda na rok 20</w:t>
      </w:r>
      <w:r w:rsidR="00CC4168" w:rsidRPr="001240AE">
        <w:rPr>
          <w:rFonts w:asciiTheme="minorHAnsi" w:hAnsiTheme="minorHAnsi" w:cstheme="minorHAnsi"/>
        </w:rPr>
        <w:t>21</w:t>
      </w:r>
      <w:r w:rsidRPr="001240AE">
        <w:rPr>
          <w:rFonts w:asciiTheme="minorHAnsi" w:hAnsiTheme="minorHAnsi" w:cstheme="minorHAnsi"/>
        </w:rPr>
        <w:t xml:space="preserve"> </w:t>
      </w:r>
      <w:r w:rsidRPr="001240AE">
        <w:rPr>
          <w:rFonts w:asciiTheme="minorHAnsi" w:hAnsiTheme="minorHAnsi" w:cstheme="minorHAnsi"/>
          <w:bCs/>
        </w:rPr>
        <w:t xml:space="preserve">Rada Gminy Nowa Ruda ustaliła kwotę </w:t>
      </w:r>
      <w:r w:rsidR="00CC4168" w:rsidRPr="001240AE">
        <w:rPr>
          <w:rFonts w:asciiTheme="minorHAnsi" w:hAnsiTheme="minorHAnsi" w:cstheme="minorHAnsi"/>
          <w:bCs/>
        </w:rPr>
        <w:t>19 168,00</w:t>
      </w:r>
      <w:r w:rsidRPr="001240AE">
        <w:rPr>
          <w:rFonts w:asciiTheme="minorHAnsi" w:hAnsiTheme="minorHAnsi" w:cstheme="minorHAnsi"/>
          <w:bCs/>
        </w:rPr>
        <w:t xml:space="preserve"> zł jako maksymalną kwotę pożyczek, których organ</w:t>
      </w:r>
      <w:r w:rsidR="00CC4168" w:rsidRPr="001240AE">
        <w:rPr>
          <w:rFonts w:asciiTheme="minorHAnsi" w:hAnsiTheme="minorHAnsi" w:cstheme="minorHAnsi"/>
          <w:bCs/>
        </w:rPr>
        <w:t xml:space="preserve"> wykonawczy może udzielić w 2021</w:t>
      </w:r>
      <w:r w:rsidRPr="001240AE">
        <w:rPr>
          <w:rFonts w:asciiTheme="minorHAnsi" w:hAnsiTheme="minorHAnsi" w:cstheme="minorHAnsi"/>
          <w:bCs/>
        </w:rPr>
        <w:t xml:space="preserve"> r.</w:t>
      </w:r>
    </w:p>
    <w:p w14:paraId="0D7E5D65" w14:textId="716C52C3" w:rsidR="00E63CDB" w:rsidRDefault="00F76850" w:rsidP="0094419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1240AE">
        <w:rPr>
          <w:rFonts w:asciiTheme="minorHAnsi" w:hAnsiTheme="minorHAnsi" w:cstheme="minorHAnsi"/>
          <w:bCs/>
        </w:rPr>
        <w:t>Pożyczka zostanie spłacona po otrzymaniu refundacji ze środków budżetu Unii Europejskiej w 202</w:t>
      </w:r>
      <w:r w:rsidR="00CC4168" w:rsidRPr="001240AE">
        <w:rPr>
          <w:rFonts w:asciiTheme="minorHAnsi" w:hAnsiTheme="minorHAnsi" w:cstheme="minorHAnsi"/>
          <w:bCs/>
        </w:rPr>
        <w:t>2</w:t>
      </w:r>
      <w:r w:rsidRPr="001240AE">
        <w:rPr>
          <w:rFonts w:asciiTheme="minorHAnsi" w:hAnsiTheme="minorHAnsi" w:cstheme="minorHAnsi"/>
          <w:bCs/>
        </w:rPr>
        <w:t xml:space="preserve"> roku. Szczegółowe warunki udzielenia pożyczki określone zostaną w umowie.</w:t>
      </w:r>
    </w:p>
    <w:p w14:paraId="49C999E0" w14:textId="27E3584D" w:rsidR="00694874" w:rsidRPr="00CF0A94" w:rsidRDefault="00724C50" w:rsidP="00724C50">
      <w:pPr>
        <w:spacing w:before="2000" w:line="360" w:lineRule="auto"/>
        <w:ind w:left="5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/Na oryginale podpisano Wójt Gminy Nowa Ruda Adrianna Mierzejewska/</w:t>
      </w:r>
    </w:p>
    <w:sectPr w:rsidR="00694874" w:rsidRPr="00C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56DB"/>
    <w:multiLevelType w:val="hybridMultilevel"/>
    <w:tmpl w:val="9D82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50"/>
    <w:rsid w:val="000C047F"/>
    <w:rsid w:val="001240AE"/>
    <w:rsid w:val="001A5790"/>
    <w:rsid w:val="00357A54"/>
    <w:rsid w:val="00550D5C"/>
    <w:rsid w:val="00685FFB"/>
    <w:rsid w:val="00694874"/>
    <w:rsid w:val="00724C50"/>
    <w:rsid w:val="007360F6"/>
    <w:rsid w:val="00944196"/>
    <w:rsid w:val="00945799"/>
    <w:rsid w:val="009A00A3"/>
    <w:rsid w:val="009E52E8"/>
    <w:rsid w:val="00AC245D"/>
    <w:rsid w:val="00B04FC2"/>
    <w:rsid w:val="00CC3A4D"/>
    <w:rsid w:val="00CC4168"/>
    <w:rsid w:val="00CF0A94"/>
    <w:rsid w:val="00E63CDB"/>
    <w:rsid w:val="00F7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5B3E"/>
  <w15:chartTrackingRefBased/>
  <w15:docId w15:val="{62E5025B-0BE2-4A42-A32D-A7C82D5A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850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40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F76850"/>
    <w:pPr>
      <w:ind w:firstLine="108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85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e1">
    <w:name w:val="Style1"/>
    <w:basedOn w:val="Normalny"/>
    <w:rsid w:val="00F76850"/>
    <w:pPr>
      <w:widowControl w:val="0"/>
      <w:autoSpaceDE w:val="0"/>
      <w:autoSpaceDN w:val="0"/>
      <w:adjustRightInd w:val="0"/>
      <w:spacing w:line="544" w:lineRule="exact"/>
      <w:jc w:val="center"/>
    </w:pPr>
  </w:style>
  <w:style w:type="character" w:customStyle="1" w:styleId="FontStyle11">
    <w:name w:val="Font Style11"/>
    <w:rsid w:val="00F76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F76850"/>
    <w:rPr>
      <w:rFonts w:ascii="Times New Roman" w:hAnsi="Times New Roman" w:cs="Times New Roman" w:hint="default"/>
      <w:sz w:val="22"/>
      <w:szCs w:val="22"/>
    </w:rPr>
  </w:style>
  <w:style w:type="character" w:customStyle="1" w:styleId="CharStyle8">
    <w:name w:val="CharStyle8"/>
    <w:rsid w:val="00F76850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vertAlign w:val="baseline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F7685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40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40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9A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16</cp:revision>
  <cp:lastPrinted>2021-08-02T09:50:00Z</cp:lastPrinted>
  <dcterms:created xsi:type="dcterms:W3CDTF">2021-08-02T09:37:00Z</dcterms:created>
  <dcterms:modified xsi:type="dcterms:W3CDTF">2021-08-02T09:56:00Z</dcterms:modified>
</cp:coreProperties>
</file>