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4D6B" w14:textId="6B876CA3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A3616D">
        <w:rPr>
          <w:rFonts w:asciiTheme="majorHAnsi" w:hAnsiTheme="majorHAnsi" w:cstheme="majorHAnsi"/>
          <w:sz w:val="28"/>
          <w:szCs w:val="28"/>
        </w:rPr>
        <w:t xml:space="preserve">Zarządzenie nr </w:t>
      </w:r>
      <w:r w:rsidR="00B26FE2">
        <w:rPr>
          <w:rFonts w:asciiTheme="majorHAnsi" w:hAnsiTheme="majorHAnsi" w:cstheme="majorHAnsi"/>
          <w:sz w:val="28"/>
          <w:szCs w:val="28"/>
        </w:rPr>
        <w:t>229</w:t>
      </w:r>
      <w:r w:rsidRPr="00A3616D">
        <w:rPr>
          <w:rFonts w:asciiTheme="majorHAnsi" w:hAnsiTheme="majorHAnsi" w:cstheme="majorHAnsi"/>
          <w:sz w:val="28"/>
          <w:szCs w:val="28"/>
        </w:rPr>
        <w:t xml:space="preserve">/21 Wójta Gminy Nowa Ruda z dnia </w:t>
      </w:r>
      <w:r w:rsidR="00B26FE2">
        <w:rPr>
          <w:rFonts w:asciiTheme="majorHAnsi" w:hAnsiTheme="majorHAnsi" w:cstheme="majorHAnsi"/>
          <w:sz w:val="28"/>
          <w:szCs w:val="28"/>
        </w:rPr>
        <w:t xml:space="preserve">16 </w:t>
      </w:r>
      <w:r w:rsidRPr="00A3616D">
        <w:rPr>
          <w:rFonts w:asciiTheme="majorHAnsi" w:hAnsiTheme="majorHAnsi" w:cstheme="majorHAnsi"/>
          <w:sz w:val="28"/>
          <w:szCs w:val="28"/>
        </w:rPr>
        <w:t>lipca  2021 roku</w:t>
      </w:r>
    </w:p>
    <w:p w14:paraId="1F1363A3" w14:textId="70CA098A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A3616D">
        <w:rPr>
          <w:rFonts w:asciiTheme="majorHAnsi" w:hAnsiTheme="majorHAnsi" w:cstheme="majorHAnsi"/>
          <w:sz w:val="28"/>
          <w:szCs w:val="28"/>
        </w:rPr>
        <w:t>w sprawie powołania komisji do spraw oceny wniosków składanych przez sołectwa w ramach Funduszu Sołeckiego.</w:t>
      </w:r>
    </w:p>
    <w:p w14:paraId="45E213F2" w14:textId="77777777" w:rsidR="00415657" w:rsidRPr="00F32AF1" w:rsidRDefault="00415657" w:rsidP="0041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2550" w14:textId="0A05DECB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Na podstawie art. 30 ust. 1 z dnia 8 marca 1990 roku o samorządzie gminnym (</w:t>
      </w:r>
      <w:r w:rsidR="00FA140F" w:rsidRPr="00A35F12">
        <w:rPr>
          <w:rFonts w:asciiTheme="majorHAnsi" w:hAnsiTheme="majorHAnsi"/>
          <w:sz w:val="24"/>
          <w:szCs w:val="24"/>
        </w:rPr>
        <w:t>Dz. U. z 2020 r. poz. 713; zm.: Dz. U. z 2020 r. poz. 1378 oraz z 2021 r. poz. 1038.</w:t>
      </w:r>
      <w:r w:rsidRPr="00A35F12">
        <w:rPr>
          <w:rFonts w:asciiTheme="majorHAnsi" w:hAnsiTheme="majorHAnsi" w:cstheme="majorHAnsi"/>
          <w:sz w:val="24"/>
          <w:szCs w:val="24"/>
        </w:rPr>
        <w:t>)</w:t>
      </w:r>
      <w:r w:rsidRPr="00A3616D">
        <w:rPr>
          <w:rFonts w:cstheme="majorHAnsi"/>
          <w:sz w:val="24"/>
          <w:szCs w:val="24"/>
        </w:rPr>
        <w:t xml:space="preserve"> w związku z art. 5 ustawy</w:t>
      </w:r>
      <w:r w:rsidR="00B26FE2">
        <w:rPr>
          <w:rFonts w:cstheme="majorHAnsi"/>
          <w:sz w:val="24"/>
          <w:szCs w:val="24"/>
        </w:rPr>
        <w:t xml:space="preserve">              </w:t>
      </w:r>
      <w:r w:rsidRPr="00A3616D">
        <w:rPr>
          <w:rFonts w:cstheme="majorHAnsi"/>
          <w:sz w:val="24"/>
          <w:szCs w:val="24"/>
        </w:rPr>
        <w:t xml:space="preserve"> z dnia 21 lutego 2014 roku o funduszu sołeckim (Dz.U. z 2014 r. poz. 301 ; zm.: Dz.U. z 2010 r. Nr 217, poz. 1427.) oraz Uchwały nr </w:t>
      </w:r>
      <w:proofErr w:type="spellStart"/>
      <w:r w:rsidRPr="00A3616D">
        <w:rPr>
          <w:rFonts w:cstheme="majorHAnsi"/>
          <w:sz w:val="24"/>
          <w:szCs w:val="24"/>
        </w:rPr>
        <w:t>Nr</w:t>
      </w:r>
      <w:proofErr w:type="spellEnd"/>
      <w:r w:rsidRPr="00A3616D">
        <w:rPr>
          <w:rFonts w:cstheme="majorHAnsi"/>
          <w:sz w:val="24"/>
          <w:szCs w:val="24"/>
        </w:rPr>
        <w:t xml:space="preserve"> 29/V/15 Rady Gminy Nowa Ruda z dnia 30 marca 2015 roku w sprawie wyrażenia zgody  na wyodrębnienie w budżecie Gminy Nowa Ruda środków przeznaczonych na fundusz sołecki, Wójt Gminy Nowa Ruda zarządza:</w:t>
      </w:r>
    </w:p>
    <w:p w14:paraId="41FD2FD6" w14:textId="77777777" w:rsidR="00893232" w:rsidRDefault="00893232" w:rsidP="00415657">
      <w:pPr>
        <w:autoSpaceDE w:val="0"/>
        <w:autoSpaceDN w:val="0"/>
        <w:adjustRightInd w:val="0"/>
        <w:spacing w:after="0" w:line="240" w:lineRule="auto"/>
        <w:rPr>
          <w:rFonts w:cstheme="majorHAnsi"/>
          <w:sz w:val="24"/>
          <w:szCs w:val="24"/>
        </w:rPr>
      </w:pPr>
    </w:p>
    <w:p w14:paraId="57AF2276" w14:textId="47D54D03" w:rsidR="00415657" w:rsidRDefault="00415657" w:rsidP="00415657">
      <w:pPr>
        <w:autoSpaceDE w:val="0"/>
        <w:autoSpaceDN w:val="0"/>
        <w:adjustRightInd w:val="0"/>
        <w:spacing w:after="0" w:line="240" w:lineRule="auto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§ 1. 1. Powołuje się komisję do przeprowadzenia oceny wniosków składanych przez sołectwa w ramach Funduszu Sołeckiego w następującym składzie</w:t>
      </w:r>
      <w:r w:rsidR="00B26FE2">
        <w:rPr>
          <w:rFonts w:cstheme="majorHAnsi"/>
          <w:sz w:val="24"/>
          <w:szCs w:val="24"/>
        </w:rPr>
        <w:t xml:space="preserve"> </w:t>
      </w:r>
      <w:r w:rsidR="00893232">
        <w:rPr>
          <w:rFonts w:cstheme="majorHAnsi"/>
          <w:sz w:val="24"/>
          <w:szCs w:val="24"/>
        </w:rPr>
        <w:t>:</w:t>
      </w:r>
    </w:p>
    <w:p w14:paraId="5CF8567D" w14:textId="77777777" w:rsidR="00B26FE2" w:rsidRPr="00A3616D" w:rsidRDefault="00B26FE2" w:rsidP="00415657">
      <w:pPr>
        <w:autoSpaceDE w:val="0"/>
        <w:autoSpaceDN w:val="0"/>
        <w:adjustRightInd w:val="0"/>
        <w:spacing w:after="0" w:line="240" w:lineRule="auto"/>
        <w:rPr>
          <w:rFonts w:cstheme="majorHAnsi"/>
          <w:sz w:val="24"/>
          <w:szCs w:val="24"/>
        </w:rPr>
      </w:pPr>
    </w:p>
    <w:p w14:paraId="030EA0D0" w14:textId="74CA00C0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1) Gabriela Koleśnik – Przewodniczący Komisji,</w:t>
      </w:r>
    </w:p>
    <w:p w14:paraId="633BF7C5" w14:textId="1D7CE6F3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2) Marta Kołodziej – Członek,</w:t>
      </w:r>
    </w:p>
    <w:p w14:paraId="583E3EAE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3) Paweł Szafran – Członek,</w:t>
      </w:r>
    </w:p>
    <w:p w14:paraId="3F29827C" w14:textId="66F781A9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4) Tomasz Zieliński – Członek,</w:t>
      </w:r>
    </w:p>
    <w:p w14:paraId="367FB4A7" w14:textId="7B8CC89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 xml:space="preserve">5) Krzysztof </w:t>
      </w:r>
      <w:proofErr w:type="spellStart"/>
      <w:r w:rsidRPr="00A3616D">
        <w:rPr>
          <w:rFonts w:cstheme="majorHAnsi"/>
          <w:sz w:val="24"/>
          <w:szCs w:val="24"/>
        </w:rPr>
        <w:t>Niebora</w:t>
      </w:r>
      <w:proofErr w:type="spellEnd"/>
      <w:r w:rsidRPr="00A3616D">
        <w:rPr>
          <w:rFonts w:cstheme="majorHAnsi"/>
          <w:sz w:val="24"/>
          <w:szCs w:val="24"/>
        </w:rPr>
        <w:t xml:space="preserve"> – Członek.</w:t>
      </w:r>
    </w:p>
    <w:p w14:paraId="6B49015B" w14:textId="77777777" w:rsidR="00893232" w:rsidRDefault="00893232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714BAEF0" w14:textId="4B2BD2F6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2. Komisja pracuje i podejmuje decyzje w składzie co najmniej 3-osobowym.</w:t>
      </w:r>
    </w:p>
    <w:p w14:paraId="70B6D89A" w14:textId="77777777" w:rsidR="00893232" w:rsidRDefault="00893232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62049A07" w14:textId="2920F72A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§ 2. 1. Komisja dokonuje oceny wniosków pod względem formalnym oraz pod względem</w:t>
      </w:r>
    </w:p>
    <w:p w14:paraId="6595EB69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merytorycznym.</w:t>
      </w:r>
    </w:p>
    <w:p w14:paraId="7E36DC0B" w14:textId="304EC496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2. Ocena formalna dokonywana jest w odniesieniu do zasad zawartych w regulaminie Funduszu</w:t>
      </w:r>
      <w:r w:rsidR="00893232">
        <w:rPr>
          <w:rFonts w:cstheme="majorHAnsi"/>
          <w:sz w:val="24"/>
          <w:szCs w:val="24"/>
        </w:rPr>
        <w:t xml:space="preserve"> </w:t>
      </w:r>
      <w:r w:rsidRPr="00A3616D">
        <w:rPr>
          <w:rFonts w:cstheme="majorHAnsi"/>
          <w:sz w:val="24"/>
          <w:szCs w:val="24"/>
        </w:rPr>
        <w:t>Sołeckiego Gminy Nowa Ruda wprowadzonym Zarządzeniem nr 428/16 Wójta Gminy Nowa Ruda z dnia 4 sierpnia 2016 roku.</w:t>
      </w:r>
    </w:p>
    <w:p w14:paraId="19A49905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3. Ocena merytoryczna wniosku dotyczy ustalenia, czy zadania wskazane do realizacji :</w:t>
      </w:r>
    </w:p>
    <w:p w14:paraId="5A8F1494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1) są zadaniami własnymi gminy,</w:t>
      </w:r>
    </w:p>
    <w:p w14:paraId="3E1561B5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2) służą poprawie warunków życia mieszkańców,</w:t>
      </w:r>
    </w:p>
    <w:p w14:paraId="555244D4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3) są zgodne ze strategią rozwoju gminy,</w:t>
      </w:r>
    </w:p>
    <w:p w14:paraId="50275E51" w14:textId="77777777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4. Ocena wniosku odbywa się na formularzu stanowiącym załącznik nr 1 do zarządzenia.</w:t>
      </w:r>
    </w:p>
    <w:p w14:paraId="75029895" w14:textId="77777777" w:rsidR="00893232" w:rsidRDefault="00893232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4D5A9318" w14:textId="31A07DB0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§ 3. Komisja przedstawia swoje rekomendacje wraz z wnioskiem Wójtowi Gminy Nowa Ruda w terminie umożliwiającym zachowanie ustawowych terminów rozpatrzenia wniosków.</w:t>
      </w:r>
    </w:p>
    <w:p w14:paraId="1047476F" w14:textId="77777777" w:rsidR="00893232" w:rsidRDefault="00893232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29C5C7F3" w14:textId="49244A68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§ 4. Komisja rozpocznie prace z dniem otrzymania pierwszego wniosku z sołectwa.</w:t>
      </w:r>
    </w:p>
    <w:p w14:paraId="72768DA1" w14:textId="77777777" w:rsidR="00893232" w:rsidRDefault="00893232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1229E744" w14:textId="6BE605B9" w:rsidR="00415657" w:rsidRPr="00A3616D" w:rsidRDefault="00415657" w:rsidP="00415657">
      <w:pPr>
        <w:autoSpaceDE w:val="0"/>
        <w:autoSpaceDN w:val="0"/>
        <w:adjustRightInd w:val="0"/>
        <w:spacing w:after="0" w:line="240" w:lineRule="auto"/>
        <w:jc w:val="both"/>
        <w:rPr>
          <w:rFonts w:cstheme="majorHAnsi"/>
          <w:sz w:val="24"/>
          <w:szCs w:val="24"/>
        </w:rPr>
      </w:pPr>
      <w:r w:rsidRPr="00A3616D">
        <w:rPr>
          <w:rFonts w:cstheme="majorHAnsi"/>
          <w:sz w:val="24"/>
          <w:szCs w:val="24"/>
        </w:rPr>
        <w:t>§ 5. Zarządzenie wchodzi w życie z dniem wydania.</w:t>
      </w:r>
    </w:p>
    <w:p w14:paraId="6C99E79A" w14:textId="77777777" w:rsidR="00415657" w:rsidRPr="00A3616D" w:rsidRDefault="00415657" w:rsidP="00415657">
      <w:pPr>
        <w:spacing w:line="240" w:lineRule="auto"/>
        <w:jc w:val="both"/>
        <w:rPr>
          <w:rFonts w:cstheme="majorHAnsi"/>
          <w:sz w:val="24"/>
          <w:szCs w:val="24"/>
        </w:rPr>
      </w:pPr>
    </w:p>
    <w:p w14:paraId="6756FF38" w14:textId="4D528F3D" w:rsidR="00415657" w:rsidRPr="00415657" w:rsidRDefault="00834A0F" w:rsidP="00834A0F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Adrianna Mierzejewska- Wójt Gminy Nowa Ruda/</w:t>
      </w:r>
    </w:p>
    <w:p w14:paraId="0F8A065A" w14:textId="77777777" w:rsidR="00415657" w:rsidRDefault="00415657" w:rsidP="00415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599A" w14:textId="77777777" w:rsidR="00415657" w:rsidRDefault="00415657" w:rsidP="00415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4378B" w14:textId="77777777" w:rsidR="00415657" w:rsidRDefault="00415657" w:rsidP="0041565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16"/>
          <w:szCs w:val="16"/>
        </w:rPr>
      </w:pPr>
    </w:p>
    <w:p w14:paraId="4606374D" w14:textId="77777777" w:rsidR="00A3616D" w:rsidRDefault="00415657" w:rsidP="0041565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6BB46AE" w14:textId="77777777" w:rsidR="00A3616D" w:rsidRDefault="00A3616D" w:rsidP="00A35F12">
      <w:pPr>
        <w:widowControl w:val="0"/>
        <w:suppressAutoHyphens/>
        <w:autoSpaceDN w:val="0"/>
        <w:spacing w:after="0" w:line="240" w:lineRule="auto"/>
        <w:textAlignment w:val="baseline"/>
        <w:rPr>
          <w:sz w:val="16"/>
          <w:szCs w:val="16"/>
        </w:rPr>
      </w:pPr>
    </w:p>
    <w:p w14:paraId="51E49057" w14:textId="77777777" w:rsidR="00A35F12" w:rsidRDefault="00D25CCE" w:rsidP="00D25C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sz w:val="16"/>
          <w:szCs w:val="16"/>
        </w:rPr>
      </w:pPr>
      <w:r w:rsidRPr="00D25CCE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D63BE18" w14:textId="23164366" w:rsidR="00415657" w:rsidRPr="00D25CCE" w:rsidRDefault="00A35F12" w:rsidP="00D25C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imes New Roman"/>
          <w:kern w:val="3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25CCE" w:rsidRPr="00D25CCE">
        <w:rPr>
          <w:sz w:val="16"/>
          <w:szCs w:val="16"/>
        </w:rPr>
        <w:t xml:space="preserve"> </w:t>
      </w:r>
      <w:r w:rsidR="00415657" w:rsidRPr="00D25CCE">
        <w:rPr>
          <w:rFonts w:cs="Times New Roman"/>
          <w:sz w:val="16"/>
          <w:szCs w:val="16"/>
        </w:rPr>
        <w:t>Załącznik  nr 1 do</w:t>
      </w:r>
    </w:p>
    <w:p w14:paraId="46805617" w14:textId="28C2148D" w:rsidR="00415657" w:rsidRPr="00D25CCE" w:rsidRDefault="00A3616D" w:rsidP="00A3616D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imes New Roman"/>
          <w:kern w:val="3"/>
          <w:sz w:val="16"/>
          <w:szCs w:val="16"/>
        </w:rPr>
      </w:pPr>
      <w:r w:rsidRPr="00D25CCE">
        <w:rPr>
          <w:rFonts w:eastAsia="Andale Sans UI" w:cs="Times New Roman"/>
          <w:kern w:val="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25CCE">
        <w:rPr>
          <w:rFonts w:eastAsia="Andale Sans UI" w:cs="Times New Roman"/>
          <w:kern w:val="3"/>
          <w:sz w:val="16"/>
          <w:szCs w:val="16"/>
        </w:rPr>
        <w:t xml:space="preserve">                    </w:t>
      </w:r>
      <w:r w:rsidRPr="00D25CCE">
        <w:rPr>
          <w:rFonts w:eastAsia="Andale Sans UI" w:cs="Times New Roman"/>
          <w:kern w:val="3"/>
          <w:sz w:val="16"/>
          <w:szCs w:val="16"/>
        </w:rPr>
        <w:t xml:space="preserve"> </w:t>
      </w:r>
      <w:r w:rsidR="00D25CCE">
        <w:rPr>
          <w:rFonts w:eastAsia="Andale Sans UI" w:cs="Times New Roman"/>
          <w:kern w:val="3"/>
          <w:sz w:val="16"/>
          <w:szCs w:val="16"/>
        </w:rPr>
        <w:t xml:space="preserve"> </w:t>
      </w:r>
      <w:r w:rsidR="00415657" w:rsidRPr="00D25CCE">
        <w:rPr>
          <w:rFonts w:eastAsia="Andale Sans UI" w:cs="Times New Roman"/>
          <w:kern w:val="3"/>
          <w:sz w:val="16"/>
          <w:szCs w:val="16"/>
        </w:rPr>
        <w:t>Zarządzenia nr 22</w:t>
      </w:r>
      <w:r w:rsidR="00B26FE2">
        <w:rPr>
          <w:rFonts w:eastAsia="Andale Sans UI" w:cs="Times New Roman"/>
          <w:kern w:val="3"/>
          <w:sz w:val="16"/>
          <w:szCs w:val="16"/>
        </w:rPr>
        <w:t>9</w:t>
      </w:r>
      <w:r w:rsidR="00415657" w:rsidRPr="00D25CCE">
        <w:rPr>
          <w:rFonts w:eastAsia="Andale Sans UI" w:cs="Times New Roman"/>
          <w:kern w:val="3"/>
          <w:sz w:val="16"/>
          <w:szCs w:val="16"/>
        </w:rPr>
        <w:t>/2</w:t>
      </w:r>
      <w:r w:rsidR="00B26FE2">
        <w:rPr>
          <w:rFonts w:eastAsia="Andale Sans UI" w:cs="Times New Roman"/>
          <w:kern w:val="3"/>
          <w:sz w:val="16"/>
          <w:szCs w:val="16"/>
        </w:rPr>
        <w:t>1</w:t>
      </w:r>
    </w:p>
    <w:p w14:paraId="4473931C" w14:textId="398C4A90" w:rsidR="00415657" w:rsidRPr="00D25CCE" w:rsidRDefault="00D25CCE" w:rsidP="00D25C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imes New Roman"/>
          <w:kern w:val="3"/>
          <w:sz w:val="16"/>
          <w:szCs w:val="16"/>
        </w:rPr>
      </w:pPr>
      <w:r>
        <w:rPr>
          <w:rFonts w:eastAsia="Andale Sans UI" w:cs="Times New Roman"/>
          <w:kern w:val="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5657" w:rsidRPr="00D25CCE">
        <w:rPr>
          <w:rFonts w:eastAsia="Andale Sans UI" w:cs="Times New Roman"/>
          <w:kern w:val="3"/>
          <w:sz w:val="16"/>
          <w:szCs w:val="16"/>
        </w:rPr>
        <w:t>Wójta Gminy Nowa Ruda</w:t>
      </w:r>
    </w:p>
    <w:p w14:paraId="20DF8273" w14:textId="0B1FF06D" w:rsidR="00415657" w:rsidRPr="00D25CCE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imes New Roman"/>
          <w:kern w:val="3"/>
          <w:sz w:val="16"/>
          <w:szCs w:val="16"/>
        </w:rPr>
      </w:pPr>
      <w:r w:rsidRPr="00D25CCE">
        <w:rPr>
          <w:rFonts w:eastAsia="Andale Sans UI" w:cs="Times New Roman"/>
          <w:kern w:val="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25CCE">
        <w:rPr>
          <w:rFonts w:eastAsia="Andale Sans UI" w:cs="Times New Roman"/>
          <w:kern w:val="3"/>
          <w:sz w:val="16"/>
          <w:szCs w:val="16"/>
        </w:rPr>
        <w:t xml:space="preserve">                     </w:t>
      </w:r>
      <w:r w:rsidRPr="00D25CCE">
        <w:rPr>
          <w:rFonts w:eastAsia="Andale Sans UI" w:cs="Times New Roman"/>
          <w:kern w:val="3"/>
          <w:sz w:val="16"/>
          <w:szCs w:val="16"/>
        </w:rPr>
        <w:t xml:space="preserve"> z dnia 1</w:t>
      </w:r>
      <w:r w:rsidR="00B26FE2">
        <w:rPr>
          <w:rFonts w:eastAsia="Andale Sans UI" w:cs="Times New Roman"/>
          <w:kern w:val="3"/>
          <w:sz w:val="16"/>
          <w:szCs w:val="16"/>
        </w:rPr>
        <w:t>6</w:t>
      </w:r>
      <w:r w:rsidRPr="00D25CCE">
        <w:rPr>
          <w:rFonts w:eastAsia="Andale Sans UI" w:cs="Times New Roman"/>
          <w:kern w:val="3"/>
          <w:sz w:val="16"/>
          <w:szCs w:val="16"/>
        </w:rPr>
        <w:t xml:space="preserve"> lipca 202</w:t>
      </w:r>
      <w:r w:rsidR="00B26FE2">
        <w:rPr>
          <w:rFonts w:eastAsia="Andale Sans UI" w:cs="Times New Roman"/>
          <w:kern w:val="3"/>
          <w:sz w:val="16"/>
          <w:szCs w:val="16"/>
        </w:rPr>
        <w:t>1</w:t>
      </w:r>
      <w:r w:rsidRPr="00D25CCE">
        <w:rPr>
          <w:rFonts w:eastAsia="Andale Sans UI" w:cs="Times New Roman"/>
          <w:kern w:val="3"/>
          <w:sz w:val="16"/>
          <w:szCs w:val="16"/>
        </w:rPr>
        <w:t xml:space="preserve"> r. </w:t>
      </w:r>
    </w:p>
    <w:p w14:paraId="399C311F" w14:textId="77777777" w:rsidR="00415657" w:rsidRPr="00D25CCE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Cs/>
          <w:kern w:val="3"/>
          <w:sz w:val="28"/>
          <w:szCs w:val="24"/>
        </w:rPr>
      </w:pPr>
      <w:r w:rsidRPr="00D25CCE">
        <w:rPr>
          <w:rFonts w:eastAsia="Andale Sans UI" w:cs="Tahoma"/>
          <w:bCs/>
          <w:kern w:val="3"/>
          <w:sz w:val="28"/>
          <w:szCs w:val="24"/>
        </w:rPr>
        <w:t xml:space="preserve">OCENA WNIOSKU SOŁECTWA  </w:t>
      </w:r>
    </w:p>
    <w:p w14:paraId="381546B5" w14:textId="77777777" w:rsidR="00415657" w:rsidRPr="00D25CCE" w:rsidRDefault="00415657" w:rsidP="0041565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Andale Sans UI" w:cs="Tahoma"/>
          <w:bCs/>
          <w:kern w:val="3"/>
          <w:sz w:val="24"/>
          <w:szCs w:val="24"/>
        </w:rPr>
      </w:pPr>
      <w:r w:rsidRPr="00D25CCE">
        <w:rPr>
          <w:rFonts w:eastAsia="Andale Sans UI" w:cs="Tahoma"/>
          <w:bCs/>
          <w:kern w:val="3"/>
          <w:sz w:val="24"/>
          <w:szCs w:val="24"/>
        </w:rPr>
        <w:t>1. Kryteria oceny wniosku :  TAK/NIE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5"/>
        <w:gridCol w:w="1590"/>
        <w:gridCol w:w="1672"/>
      </w:tblGrid>
      <w:tr w:rsidR="00415657" w:rsidRPr="00893232" w14:paraId="1E59535C" w14:textId="77777777" w:rsidTr="00CC31E7"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65C6E" w14:textId="77777777" w:rsidR="00415657" w:rsidRPr="00D25CCE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D25CCE">
              <w:rPr>
                <w:rFonts w:eastAsia="Andale Sans UI" w:cs="Tahoma"/>
                <w:kern w:val="3"/>
                <w:sz w:val="24"/>
                <w:szCs w:val="24"/>
              </w:rPr>
              <w:t xml:space="preserve">                                    TREŚĆ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B729" w14:textId="77777777" w:rsidR="00415657" w:rsidRPr="00D25CCE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D25CCE">
              <w:rPr>
                <w:rFonts w:eastAsia="Andale Sans UI" w:cs="Tahoma"/>
                <w:kern w:val="3"/>
                <w:sz w:val="24"/>
                <w:szCs w:val="24"/>
              </w:rPr>
              <w:t xml:space="preserve">          TAK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37983" w14:textId="77777777" w:rsidR="00415657" w:rsidRPr="00D25CCE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D25CCE">
              <w:rPr>
                <w:rFonts w:eastAsia="Andale Sans UI" w:cs="Tahoma"/>
                <w:kern w:val="3"/>
                <w:sz w:val="24"/>
                <w:szCs w:val="24"/>
              </w:rPr>
              <w:t xml:space="preserve">         NIE</w:t>
            </w:r>
          </w:p>
        </w:tc>
      </w:tr>
      <w:tr w:rsidR="00415657" w:rsidRPr="00893232" w14:paraId="6C8EEF54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FAFCF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Czy wniosek został złożony w terminie ?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88BAB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2CF14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6D3C4255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06B24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 xml:space="preserve">Czy wniosek zawiera kwotę zgodną co do wielkości z  </w:t>
            </w:r>
          </w:p>
          <w:p w14:paraId="539B2735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 xml:space="preserve"> informacją przekazaną przez gminę ?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C0203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5D3D4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060412D7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B150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Czy do wniosku dołączono wymagane załączniki tj.:</w:t>
            </w:r>
          </w:p>
          <w:p w14:paraId="43A41C69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uchwałę w sprawie zatwierdzenia wniosku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2B387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EB2D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2DDBDC0C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6E63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protokół z zebrania wiejskiego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B337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2A5C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6CB0F502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57CEB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listę obecności z zebrania wiejskiego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624EE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384F9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226F201F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4428A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Czy zadania wskazane we wniosku:</w:t>
            </w:r>
          </w:p>
          <w:p w14:paraId="2D6988DE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są zadaniami własnymi gminy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4733B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57C51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79D5D2D4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FFEF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są zgodne ze strategią rozwoju gminy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2FEA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D17C7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745AFE38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0F4C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służą poprawie warunków życia mieszkańców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9FF7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99E6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55BB4B97" w14:textId="77777777" w:rsidTr="00CC31E7">
        <w:trPr>
          <w:trHeight w:val="520"/>
        </w:trPr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79950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są oszacowane koszty zadania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16C5A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68DD0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4B96EB7D" w14:textId="77777777" w:rsidTr="00CC31E7"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FB055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czy wartość szacowanych przedsięwzięć</w:t>
            </w:r>
          </w:p>
          <w:p w14:paraId="452C6380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 xml:space="preserve"> mieści się w ramach środków przeznaczonych</w:t>
            </w:r>
          </w:p>
          <w:p w14:paraId="52F20F4C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dla danego sołectwa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1C2BC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85DE6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  <w:tr w:rsidR="00415657" w:rsidRPr="00893232" w14:paraId="100E1BA0" w14:textId="77777777" w:rsidTr="00A35F12">
        <w:trPr>
          <w:trHeight w:val="638"/>
        </w:trPr>
        <w:tc>
          <w:tcPr>
            <w:tcW w:w="6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4F751" w14:textId="77777777" w:rsidR="00415657" w:rsidRPr="00893232" w:rsidRDefault="00415657" w:rsidP="00CC31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893232">
              <w:rPr>
                <w:rFonts w:eastAsia="Andale Sans UI" w:cs="Tahoma"/>
                <w:kern w:val="3"/>
                <w:sz w:val="24"/>
                <w:szCs w:val="24"/>
              </w:rPr>
              <w:t>- czy wniosek zawiera uzasadnienie realizacji zadań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0E79F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88B7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  <w:p w14:paraId="6423B908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  <w:p w14:paraId="497E5EF8" w14:textId="77777777" w:rsidR="00415657" w:rsidRPr="00893232" w:rsidRDefault="00415657" w:rsidP="00CC31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</w:p>
        </w:tc>
      </w:tr>
    </w:tbl>
    <w:p w14:paraId="08468033" w14:textId="0C62A665" w:rsidR="00415657" w:rsidRPr="00A35F12" w:rsidRDefault="00D25CCE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>Data i miejsce ………………………………..</w:t>
      </w:r>
    </w:p>
    <w:p w14:paraId="13B0EB6A" w14:textId="77777777" w:rsidR="00415657" w:rsidRPr="00A35F12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 xml:space="preserve">Stanowisko / rekomendacje/komisji  </w:t>
      </w:r>
    </w:p>
    <w:p w14:paraId="1A230458" w14:textId="64677FC2" w:rsidR="00415657" w:rsidRPr="00A35F12" w:rsidRDefault="00415657" w:rsidP="00D25CCE">
      <w:pPr>
        <w:widowControl w:val="0"/>
        <w:suppressAutoHyphens/>
        <w:autoSpaceDN w:val="0"/>
        <w:spacing w:after="12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>……………………………………………………………………………………..</w:t>
      </w:r>
      <w:r w:rsidR="00D25CCE" w:rsidRPr="00A35F12">
        <w:rPr>
          <w:rFonts w:eastAsia="Andale Sans UI" w:cs="Tahoma"/>
          <w:kern w:val="3"/>
          <w:sz w:val="24"/>
          <w:szCs w:val="24"/>
        </w:rPr>
        <w:t xml:space="preserve">…………………………………………………………1. </w:t>
      </w:r>
      <w:r w:rsidRPr="00A35F12">
        <w:rPr>
          <w:rFonts w:eastAsia="Andale Sans UI" w:cs="Tahoma"/>
          <w:kern w:val="3"/>
          <w:sz w:val="24"/>
          <w:szCs w:val="24"/>
        </w:rPr>
        <w:t xml:space="preserve">OCENA OGÓLNA : </w:t>
      </w:r>
    </w:p>
    <w:p w14:paraId="4C6A6023" w14:textId="77777777" w:rsidR="00415657" w:rsidRPr="00A35F12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 xml:space="preserve">WNIOSEK  SPEŁNIA / NIE </w:t>
      </w:r>
      <w:r w:rsidRPr="00B26FE2">
        <w:rPr>
          <w:rFonts w:eastAsia="Andale Sans UI" w:cs="Tahoma"/>
          <w:kern w:val="3"/>
          <w:sz w:val="24"/>
          <w:szCs w:val="24"/>
        </w:rPr>
        <w:t>SPEŁNIA</w:t>
      </w:r>
      <w:r w:rsidRPr="00B26FE2">
        <w:rPr>
          <w:rFonts w:eastAsia="Andale Sans UI" w:cs="Tahoma"/>
          <w:strike/>
          <w:kern w:val="3"/>
          <w:sz w:val="24"/>
          <w:szCs w:val="24"/>
        </w:rPr>
        <w:t xml:space="preserve"> </w:t>
      </w:r>
      <w:r w:rsidRPr="00B26FE2">
        <w:rPr>
          <w:rFonts w:cs="TimesNewRomanPS-BoldMT"/>
          <w:b/>
          <w:bCs/>
          <w:strike/>
          <w:sz w:val="24"/>
          <w:szCs w:val="24"/>
        </w:rPr>
        <w:t>*</w:t>
      </w:r>
      <w:r w:rsidRPr="00A35F12">
        <w:rPr>
          <w:rFonts w:eastAsia="Andale Sans UI" w:cs="Tahoma"/>
          <w:kern w:val="3"/>
          <w:sz w:val="24"/>
          <w:szCs w:val="24"/>
        </w:rPr>
        <w:t>WARUNKÓW FORMALNYCH</w:t>
      </w:r>
    </w:p>
    <w:p w14:paraId="27F6F316" w14:textId="77777777" w:rsidR="00415657" w:rsidRPr="00A35F12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 xml:space="preserve">WNIOSEK  SPEŁNIA / NIE SPEŁNIA </w:t>
      </w:r>
      <w:r w:rsidRPr="00A35F12">
        <w:rPr>
          <w:rFonts w:cs="TimesNewRomanPS-BoldMT"/>
          <w:b/>
          <w:bCs/>
          <w:sz w:val="24"/>
          <w:szCs w:val="24"/>
        </w:rPr>
        <w:t>*</w:t>
      </w:r>
      <w:r w:rsidRPr="00A35F12">
        <w:rPr>
          <w:rFonts w:eastAsia="Andale Sans UI" w:cs="Tahoma"/>
          <w:kern w:val="3"/>
          <w:sz w:val="24"/>
          <w:szCs w:val="24"/>
        </w:rPr>
        <w:t>WARUNKÓW  MERYTORYCZNYCH</w:t>
      </w:r>
    </w:p>
    <w:p w14:paraId="521C5859" w14:textId="77777777" w:rsidR="00415657" w:rsidRPr="00A35F12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Cs/>
          <w:kern w:val="3"/>
          <w:sz w:val="24"/>
          <w:szCs w:val="24"/>
        </w:rPr>
      </w:pPr>
      <w:r w:rsidRPr="00A35F12">
        <w:rPr>
          <w:rFonts w:eastAsia="Andale Sans UI" w:cs="Tahoma"/>
          <w:bCs/>
          <w:kern w:val="3"/>
          <w:sz w:val="24"/>
          <w:szCs w:val="24"/>
        </w:rPr>
        <w:t>2. Akceptacja Wójta</w:t>
      </w:r>
    </w:p>
    <w:p w14:paraId="24762793" w14:textId="77777777" w:rsidR="00415657" w:rsidRPr="00A35F12" w:rsidRDefault="00415657" w:rsidP="00415657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 xml:space="preserve">Wyrażam / nie wyrażam zgodę/y </w:t>
      </w:r>
      <w:r w:rsidRPr="00A35F12">
        <w:rPr>
          <w:rFonts w:cs="TimesNewRomanPS-BoldMT"/>
          <w:b/>
          <w:bCs/>
          <w:sz w:val="24"/>
          <w:szCs w:val="24"/>
        </w:rPr>
        <w:t>*</w:t>
      </w:r>
      <w:r w:rsidRPr="00A35F12">
        <w:rPr>
          <w:rFonts w:eastAsia="Andale Sans UI" w:cs="Tahoma"/>
          <w:kern w:val="3"/>
          <w:sz w:val="24"/>
          <w:szCs w:val="24"/>
        </w:rPr>
        <w:t>na uwzględnienie zadań wskazanych we wniosku</w:t>
      </w:r>
    </w:p>
    <w:p w14:paraId="63D8F2B0" w14:textId="77777777" w:rsidR="00415657" w:rsidRPr="00A35F12" w:rsidRDefault="00415657" w:rsidP="00B26FE2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>Sołectwa ….. w projekcie budżetu na 2021 r.</w:t>
      </w:r>
    </w:p>
    <w:p w14:paraId="14E3444C" w14:textId="77777777" w:rsidR="00415657" w:rsidRPr="00A35F12" w:rsidRDefault="00415657" w:rsidP="00B26F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 xml:space="preserve">                                                                                                    </w:t>
      </w:r>
    </w:p>
    <w:p w14:paraId="3C59806E" w14:textId="77777777" w:rsidR="00B26FE2" w:rsidRDefault="00415657" w:rsidP="00B26F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Andale Sans UI" w:cs="Tahoma"/>
          <w:kern w:val="3"/>
          <w:sz w:val="24"/>
          <w:szCs w:val="24"/>
        </w:rPr>
      </w:pPr>
      <w:r w:rsidRPr="00A35F12">
        <w:rPr>
          <w:rFonts w:eastAsia="Andale Sans UI" w:cs="Tahoma"/>
          <w:kern w:val="3"/>
          <w:sz w:val="24"/>
          <w:szCs w:val="24"/>
        </w:rPr>
        <w:t xml:space="preserve">                                 </w:t>
      </w:r>
      <w:r w:rsidR="00B26FE2">
        <w:rPr>
          <w:rFonts w:eastAsia="Andale Sans UI" w:cs="Tahoma"/>
          <w:kern w:val="3"/>
          <w:sz w:val="24"/>
          <w:szCs w:val="24"/>
        </w:rPr>
        <w:t xml:space="preserve">                                      </w:t>
      </w:r>
      <w:r w:rsidRPr="00A35F12">
        <w:rPr>
          <w:rFonts w:eastAsia="Andale Sans UI" w:cs="Tahoma"/>
          <w:kern w:val="3"/>
          <w:sz w:val="24"/>
          <w:szCs w:val="24"/>
        </w:rPr>
        <w:t xml:space="preserve">  ……………..    /podpis wójt</w:t>
      </w:r>
      <w:bookmarkStart w:id="0" w:name="_Hlk13653780"/>
    </w:p>
    <w:p w14:paraId="756E13AA" w14:textId="1AE0C7B1" w:rsidR="00415657" w:rsidRPr="00B26FE2" w:rsidRDefault="00415657" w:rsidP="00B26F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Andale Sans UI" w:cs="Tahoma"/>
          <w:kern w:val="3"/>
          <w:sz w:val="16"/>
          <w:szCs w:val="16"/>
        </w:rPr>
      </w:pPr>
      <w:r w:rsidRPr="00B26FE2">
        <w:rPr>
          <w:rFonts w:cs="TimesNewRomanPS-BoldMT"/>
          <w:b/>
          <w:bCs/>
          <w:sz w:val="16"/>
          <w:szCs w:val="16"/>
        </w:rPr>
        <w:t>*</w:t>
      </w:r>
      <w:bookmarkEnd w:id="0"/>
      <w:r w:rsidRPr="00B26FE2">
        <w:rPr>
          <w:rFonts w:cs="TimesNewRomanPS-BoldMT"/>
          <w:b/>
          <w:bCs/>
          <w:sz w:val="16"/>
          <w:szCs w:val="16"/>
        </w:rPr>
        <w:t>niewłaściwe skreśli</w:t>
      </w:r>
      <w:r w:rsidRPr="00B26FE2">
        <w:rPr>
          <w:rFonts w:eastAsia="Andale Sans UI" w:cs="Tahoma"/>
          <w:kern w:val="3"/>
          <w:sz w:val="16"/>
          <w:szCs w:val="16"/>
        </w:rPr>
        <w:t xml:space="preserve">                                           </w:t>
      </w:r>
    </w:p>
    <w:p w14:paraId="1AF55E91" w14:textId="77777777" w:rsidR="00415657" w:rsidRPr="00F32AF1" w:rsidRDefault="00415657" w:rsidP="00415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99340" w14:textId="77777777" w:rsidR="00415657" w:rsidRDefault="00415657" w:rsidP="00415657"/>
    <w:p w14:paraId="0B403CA1" w14:textId="77777777" w:rsidR="009F595E" w:rsidRDefault="009F595E"/>
    <w:sectPr w:rsidR="009F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D"/>
    <w:rsid w:val="002B2B71"/>
    <w:rsid w:val="00415657"/>
    <w:rsid w:val="006277BD"/>
    <w:rsid w:val="00834A0F"/>
    <w:rsid w:val="00893232"/>
    <w:rsid w:val="009F595E"/>
    <w:rsid w:val="00A35F12"/>
    <w:rsid w:val="00A3616D"/>
    <w:rsid w:val="00B26FE2"/>
    <w:rsid w:val="00D25CCE"/>
    <w:rsid w:val="00D47924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D4D8"/>
  <w15:chartTrackingRefBased/>
  <w15:docId w15:val="{2E70A93B-A2AE-4178-9108-59FD0B06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B6EF-B4C2-457D-AB0C-CC9CF838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cp:lastPrinted>2021-07-19T11:57:00Z</cp:lastPrinted>
  <dcterms:created xsi:type="dcterms:W3CDTF">2021-07-06T13:28:00Z</dcterms:created>
  <dcterms:modified xsi:type="dcterms:W3CDTF">2021-07-19T12:01:00Z</dcterms:modified>
</cp:coreProperties>
</file>