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58B38D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261B8">
        <w:rPr>
          <w:rStyle w:val="Pogrubienie"/>
        </w:rPr>
        <w:t>212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261B8">
        <w:rPr>
          <w:rStyle w:val="Pogrubienie"/>
        </w:rPr>
        <w:t xml:space="preserve">01 lipca </w:t>
      </w:r>
      <w:r w:rsidRPr="007250D9">
        <w:rPr>
          <w:rStyle w:val="Pogrubienie"/>
        </w:rPr>
        <w:t>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</w:t>
      </w:r>
      <w:r w:rsidR="00A261B8">
        <w:rPr>
          <w:rStyle w:val="Pogrubienie"/>
        </w:rPr>
        <w:t> </w:t>
      </w:r>
      <w:r w:rsidRPr="007250D9">
        <w:rPr>
          <w:rStyle w:val="Pogrubienie"/>
        </w:rPr>
        <w:t xml:space="preserve">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0928A949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C4564" w:rsidRPr="00B671B0">
        <w:t>(</w:t>
      </w:r>
      <w:proofErr w:type="spellStart"/>
      <w:r w:rsidR="00FC4564">
        <w:t>t.j</w:t>
      </w:r>
      <w:proofErr w:type="spellEnd"/>
      <w:r w:rsidR="00FC4564">
        <w:t>. Dz. U. z 2020 r. poz. 713; zm.: Dz. U. z 2020 r. poz. 1378 oraz z 2021 r. poz. 1038</w:t>
      </w:r>
      <w:r w:rsidR="00FC4564" w:rsidRPr="00B671B0">
        <w:t xml:space="preserve">)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0A59C8">
        <w:t>t.j</w:t>
      </w:r>
      <w:proofErr w:type="spellEnd"/>
      <w:r w:rsidR="000A59C8">
        <w:t>. Dz. U. z 2020 r. poz. 1990; zm.: Dz. U. z 2019 r. poz. 2020 oraz z 2021 r. poz. 11 i poz. 234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36BFCF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66/11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0,74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FC4564">
        <w:rPr>
          <w:rFonts w:ascii="Calibri" w:hAnsi="Calibri" w:cs="Calibri"/>
        </w:rPr>
        <w:t>4</w:t>
      </w:r>
      <w:r w:rsidR="006D6AE2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9A960F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D96483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3D2E2764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FC4564">
        <w:rPr>
          <w:rFonts w:ascii="Calibri" w:hAnsi="Calibri" w:cs="Calibri"/>
        </w:rPr>
        <w:t>113,96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FC4564">
        <w:rPr>
          <w:rFonts w:ascii="Calibri" w:hAnsi="Calibri" w:cs="Calibri"/>
        </w:rPr>
        <w:t>sto trzynaście złotych 96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FC4564">
        <w:rPr>
          <w:rFonts w:ascii="Calibri" w:hAnsi="Calibri" w:cs="Calibri"/>
        </w:rPr>
        <w:t>154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7777777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2021 nastąpi jednorazowo w terminie do 30 września.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45EE81F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C4564">
        <w:rPr>
          <w:rFonts w:ascii="Calibri" w:eastAsia="Calibri" w:hAnsi="Calibri" w:cs="Calibri"/>
        </w:rPr>
        <w:t>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5AD831" w:rsidR="00170181" w:rsidRPr="00A261B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261B8">
        <w:rPr>
          <w:rFonts w:cs="Calibri"/>
        </w:rPr>
        <w:tab/>
      </w:r>
      <w:bookmarkStart w:id="2" w:name="_Hlk51660687"/>
      <w:r w:rsidRPr="00A261B8">
        <w:rPr>
          <w:rFonts w:cs="Calibri"/>
        </w:rPr>
        <w:t>/</w:t>
      </w:r>
      <w:r w:rsidR="00A261B8" w:rsidRPr="00A261B8">
        <w:rPr>
          <w:rFonts w:cs="Calibri"/>
        </w:rPr>
        <w:t>Z up. Wójta Anna Zawiślak - 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EE340B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261B8">
        <w:t>212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261B8">
        <w:t>01 lipca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25476F3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261B8">
        <w:rPr>
          <w:rStyle w:val="Pogrubienie"/>
          <w:rFonts w:asciiTheme="minorHAnsi" w:hAnsiTheme="minorHAnsi" w:cstheme="minorHAnsi"/>
        </w:rPr>
        <w:t>01 lipca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A261B8">
        <w:rPr>
          <w:rStyle w:val="Pogrubienie"/>
          <w:rFonts w:asciiTheme="minorHAnsi" w:hAnsiTheme="minorHAnsi" w:cstheme="minorHAnsi"/>
        </w:rPr>
        <w:t>21 lipca</w:t>
      </w:r>
      <w:r w:rsidR="00A56F96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47E08FA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Czerwieńczyce</w:t>
      </w:r>
    </w:p>
    <w:p w14:paraId="320B73F1" w14:textId="1A0F810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66/11</w:t>
      </w:r>
    </w:p>
    <w:p w14:paraId="2D2855BE" w14:textId="7AA3CFA4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56F96">
        <w:rPr>
          <w:rFonts w:ascii="Calibri" w:hAnsi="Calibri" w:cs="Calibri"/>
        </w:rPr>
        <w:t>2</w:t>
      </w:r>
      <w:r w:rsidR="00FC4564">
        <w:rPr>
          <w:rFonts w:ascii="Calibri" w:hAnsi="Calibri" w:cs="Calibri"/>
        </w:rPr>
        <w:t>7192/3</w:t>
      </w:r>
    </w:p>
    <w:p w14:paraId="353A3E4D" w14:textId="13071D0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0,74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5B2D4739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66/11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FC4564">
        <w:rPr>
          <w:rFonts w:ascii="Calibri" w:hAnsi="Calibri" w:cs="Calibri"/>
        </w:rPr>
        <w:t>4</w:t>
      </w:r>
      <w:r w:rsidR="00CA15EB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Czerwieńczyce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FC4564">
        <w:rPr>
          <w:rFonts w:ascii="Calibri" w:hAnsi="Calibri" w:cs="Calibri"/>
        </w:rPr>
        <w:t>0,74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A56F96">
        <w:rPr>
          <w:rFonts w:ascii="Calibri" w:hAnsi="Calibri" w:cs="Calibri"/>
        </w:rPr>
        <w:t>PsI</w:t>
      </w:r>
      <w:r w:rsidR="00FC4564">
        <w:rPr>
          <w:rFonts w:ascii="Calibri" w:hAnsi="Calibri" w:cs="Calibri"/>
        </w:rPr>
        <w:t>V</w:t>
      </w:r>
      <w:proofErr w:type="spellEnd"/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66/11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FC4564">
        <w:rPr>
          <w:rFonts w:ascii="Calibri" w:hAnsi="Calibri" w:cs="Calibri"/>
        </w:rPr>
        <w:t>Czerwieńczycach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771D5FD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D96483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B667117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FC4564">
        <w:rPr>
          <w:rFonts w:ascii="Calibri" w:hAnsi="Calibri" w:cs="Calibri"/>
        </w:rPr>
        <w:t>113,96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77777777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2021 nastąpi jednorazowo w terminie do 30 września.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5DE604EA" w:rsidR="00A272C1" w:rsidRPr="00A261B8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A261B8">
        <w:rPr>
          <w:rFonts w:cs="Calibri"/>
        </w:rPr>
        <w:tab/>
      </w:r>
      <w:r w:rsidR="00A261B8" w:rsidRPr="00A261B8">
        <w:rPr>
          <w:rFonts w:cs="Calibri"/>
        </w:rPr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61B8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2021-06-29T14:09:00Z</cp:lastPrinted>
  <dcterms:created xsi:type="dcterms:W3CDTF">2021-07-01T09:17:00Z</dcterms:created>
  <dcterms:modified xsi:type="dcterms:W3CDTF">2021-07-01T09:17:00Z</dcterms:modified>
</cp:coreProperties>
</file>