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AEB6" w14:textId="210FE779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 xml:space="preserve">Zarządzenie Wójta Gminy Nowa Ruda nr </w:t>
      </w:r>
      <w:r w:rsidR="00774487">
        <w:rPr>
          <w:color w:val="auto"/>
        </w:rPr>
        <w:t>203</w:t>
      </w:r>
      <w:r w:rsidRPr="005C7CD3">
        <w:rPr>
          <w:color w:val="auto"/>
        </w:rPr>
        <w:t>/2</w:t>
      </w:r>
      <w:r w:rsidR="000374F4">
        <w:rPr>
          <w:color w:val="auto"/>
        </w:rPr>
        <w:t>1</w:t>
      </w:r>
      <w:r w:rsidRPr="005C7CD3">
        <w:rPr>
          <w:color w:val="auto"/>
        </w:rPr>
        <w:t xml:space="preserve"> z dnia </w:t>
      </w:r>
      <w:r w:rsidR="00774487">
        <w:rPr>
          <w:color w:val="auto"/>
        </w:rPr>
        <w:t>28 czerwca</w:t>
      </w:r>
      <w:r w:rsidR="00E006DB">
        <w:rPr>
          <w:color w:val="auto"/>
        </w:rPr>
        <w:t xml:space="preserve"> </w:t>
      </w:r>
      <w:r w:rsidRPr="005C7CD3">
        <w:rPr>
          <w:color w:val="auto"/>
        </w:rPr>
        <w:t>202</w:t>
      </w:r>
      <w:r w:rsidR="00E6069E">
        <w:rPr>
          <w:color w:val="auto"/>
        </w:rPr>
        <w:t>1</w:t>
      </w:r>
      <w:r w:rsidRPr="005C7CD3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3BD7367" w14:textId="13867451" w:rsidR="00617490" w:rsidRPr="005C7CD3" w:rsidRDefault="00617490" w:rsidP="00E6069E">
      <w:pPr>
        <w:pStyle w:val="Nagwek1"/>
        <w:rPr>
          <w:b/>
          <w:bCs/>
          <w:color w:val="auto"/>
        </w:rPr>
      </w:pPr>
      <w:r w:rsidRPr="005C7CD3">
        <w:rPr>
          <w:color w:val="auto"/>
        </w:rPr>
        <w:t>Na podstawie art. 30 ust. 2 pkt 3 ustawy z dnia 8 marca 1990 roku o samorządzie gminnym (t.j. Dz. U. z 2020 r. poz. 713</w:t>
      </w:r>
      <w:r w:rsidR="00DB75A8" w:rsidRPr="005C7CD3">
        <w:rPr>
          <w:color w:val="auto"/>
        </w:rPr>
        <w:t>, zm. poz. 1378</w:t>
      </w:r>
      <w:r w:rsidRPr="005C7CD3">
        <w:rPr>
          <w:color w:val="auto"/>
        </w:rPr>
        <w:t xml:space="preserve">) art. 13 ust. 1, art. 25 ust. 1, art. 34 ust.1, pkt 1,2, art. 35 ust. 1,2,3 art. 37 ust. 1, art. 40 ust. 1 pkt 1 ustawy z dnia 21 sierpnia 1997 r. o gospodarce nieruchomościami (t.j. Dz. U. z 2020 r. poz. </w:t>
      </w:r>
      <w:r w:rsidR="00DB75A8" w:rsidRPr="005C7CD3">
        <w:rPr>
          <w:color w:val="auto"/>
        </w:rPr>
        <w:t>1990</w:t>
      </w:r>
      <w:r w:rsidR="00E6069E">
        <w:rPr>
          <w:color w:val="auto"/>
        </w:rPr>
        <w:t>, zm. Dz.U. 2021r. poz. 11</w:t>
      </w:r>
      <w:r w:rsidR="00FF6B2A">
        <w:rPr>
          <w:color w:val="auto"/>
        </w:rPr>
        <w:t>, zm. poz.234</w:t>
      </w:r>
      <w:r w:rsidRPr="005C7CD3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C7CD3">
        <w:rPr>
          <w:b/>
          <w:bCs/>
          <w:color w:val="auto"/>
        </w:rPr>
        <w:t>zarządzam, co następuje:</w:t>
      </w:r>
    </w:p>
    <w:p w14:paraId="260116DA" w14:textId="402B9A2F" w:rsidR="00617490" w:rsidRPr="005C7CD3" w:rsidRDefault="00617490" w:rsidP="00617490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 w:rsidRPr="005C7CD3">
        <w:rPr>
          <w:sz w:val="24"/>
        </w:rPr>
        <w:t xml:space="preserve"> Przeznacza się do sprzedaży w drodze przetargu </w:t>
      </w:r>
      <w:r w:rsidR="00114F2A" w:rsidRPr="005C7CD3">
        <w:rPr>
          <w:sz w:val="24"/>
        </w:rPr>
        <w:t xml:space="preserve">lokal mieszkalny nr </w:t>
      </w:r>
      <w:r w:rsidR="00E6069E">
        <w:rPr>
          <w:sz w:val="24"/>
        </w:rPr>
        <w:t>1</w:t>
      </w:r>
      <w:r w:rsidR="00114F2A" w:rsidRPr="005C7CD3">
        <w:rPr>
          <w:sz w:val="24"/>
        </w:rPr>
        <w:t>,</w:t>
      </w:r>
      <w:r w:rsidRPr="005C7CD3">
        <w:rPr>
          <w:sz w:val="24"/>
        </w:rPr>
        <w:t xml:space="preserve"> położon</w:t>
      </w:r>
      <w:r w:rsidR="00114F2A" w:rsidRPr="005C7CD3">
        <w:rPr>
          <w:sz w:val="24"/>
        </w:rPr>
        <w:t>y</w:t>
      </w:r>
      <w:r w:rsidRPr="005C7CD3">
        <w:rPr>
          <w:sz w:val="24"/>
        </w:rPr>
        <w:t xml:space="preserve"> w </w:t>
      </w:r>
      <w:r w:rsidR="00E6069E">
        <w:rPr>
          <w:sz w:val="24"/>
        </w:rPr>
        <w:t>Świerkach</w:t>
      </w:r>
      <w:r w:rsidR="00114F2A" w:rsidRPr="005C7CD3">
        <w:rPr>
          <w:sz w:val="24"/>
        </w:rPr>
        <w:t xml:space="preserve"> nr </w:t>
      </w:r>
      <w:r w:rsidR="00E6069E">
        <w:rPr>
          <w:sz w:val="24"/>
        </w:rPr>
        <w:t>13</w:t>
      </w:r>
      <w:r w:rsidR="00FF6B2A">
        <w:rPr>
          <w:sz w:val="24"/>
        </w:rPr>
        <w:t>6</w:t>
      </w:r>
      <w:r w:rsidRPr="005C7CD3">
        <w:rPr>
          <w:sz w:val="24"/>
        </w:rPr>
        <w:t xml:space="preserve">, w granicach działki nr </w:t>
      </w:r>
      <w:r w:rsidR="00E6069E">
        <w:rPr>
          <w:sz w:val="24"/>
        </w:rPr>
        <w:t>6</w:t>
      </w:r>
      <w:r w:rsidR="00FF6B2A">
        <w:rPr>
          <w:sz w:val="24"/>
        </w:rPr>
        <w:t>21</w:t>
      </w:r>
      <w:r w:rsidRPr="005C7CD3">
        <w:rPr>
          <w:sz w:val="24"/>
        </w:rPr>
        <w:t xml:space="preserve"> o powierzchni </w:t>
      </w:r>
      <w:r w:rsidR="00FF6B2A">
        <w:rPr>
          <w:sz w:val="24"/>
        </w:rPr>
        <w:t>460m</w:t>
      </w:r>
      <w:r w:rsidR="00FF6B2A">
        <w:rPr>
          <w:sz w:val="24"/>
          <w:vertAlign w:val="superscript"/>
        </w:rPr>
        <w:t>2</w:t>
      </w:r>
      <w:r w:rsidRPr="005C7CD3">
        <w:rPr>
          <w:sz w:val="24"/>
        </w:rPr>
        <w:t xml:space="preserve">, KW Nr </w:t>
      </w:r>
      <w:r w:rsidR="00FF6B2A">
        <w:rPr>
          <w:sz w:val="24"/>
        </w:rPr>
        <w:t>S</w:t>
      </w:r>
      <w:r w:rsidRPr="005C7CD3">
        <w:rPr>
          <w:sz w:val="24"/>
        </w:rPr>
        <w:t>W2K/000</w:t>
      </w:r>
      <w:r w:rsidR="00E6069E">
        <w:rPr>
          <w:sz w:val="24"/>
        </w:rPr>
        <w:t>1</w:t>
      </w:r>
      <w:r w:rsidR="00FF6B2A">
        <w:rPr>
          <w:sz w:val="24"/>
        </w:rPr>
        <w:t>7641/3</w:t>
      </w:r>
    </w:p>
    <w:p w14:paraId="12D67A45" w14:textId="77777777" w:rsidR="00617490" w:rsidRPr="005C7CD3" w:rsidRDefault="00617490" w:rsidP="00617490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491D7113" w14:textId="0AB97B90" w:rsidR="00617490" w:rsidRPr="005C7CD3" w:rsidRDefault="00617490" w:rsidP="00617490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E6069E">
        <w:rPr>
          <w:sz w:val="24"/>
        </w:rPr>
        <w:t>Świerki</w:t>
      </w:r>
      <w:r w:rsidRPr="005C7CD3">
        <w:rPr>
          <w:sz w:val="24"/>
        </w:rPr>
        <w:t>, a informację o zamieszczeniu wykazu podaje się w prasie lokalnej.</w:t>
      </w:r>
    </w:p>
    <w:p w14:paraId="0987AEBC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5472B0E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 xml:space="preserve"> Zarządzenie wchodzi w życie z dniem wydania.</w:t>
      </w:r>
    </w:p>
    <w:p w14:paraId="6B1D6EB9" w14:textId="2E42379E" w:rsidR="004468A2" w:rsidRDefault="00774487" w:rsidP="00774487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  <w:r>
        <w:rPr>
          <w:rFonts w:cs="Calibri"/>
          <w:color w:val="000000" w:themeColor="text1"/>
        </w:rPr>
        <w:t>/Z up. Wójta Anna Zawiślak – Zastępca Wójta/</w:t>
      </w:r>
      <w:r w:rsidR="00396BE8" w:rsidRPr="0044128E">
        <w:rPr>
          <w:rFonts w:cs="Calibri"/>
          <w:color w:val="FFFFFF" w:themeColor="background1"/>
        </w:rPr>
        <w:t>/</w:t>
      </w:r>
    </w:p>
    <w:p w14:paraId="6695F02B" w14:textId="77777777" w:rsidR="004468A2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F652A6D" w14:textId="77777777" w:rsidR="004468A2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88F4C49" w14:textId="79B9DA87" w:rsidR="00617490" w:rsidRPr="005C7CD3" w:rsidRDefault="004468A2" w:rsidP="00FD3EA4">
      <w:pPr>
        <w:tabs>
          <w:tab w:val="right" w:pos="8931"/>
        </w:tabs>
        <w:spacing w:before="240" w:after="0" w:line="360" w:lineRule="auto"/>
      </w:pPr>
      <w:r>
        <w:rPr>
          <w:rFonts w:cs="Calibri"/>
          <w:color w:val="FFFFFF" w:themeColor="background1"/>
        </w:rPr>
        <w:t>s</w:t>
      </w:r>
      <w:r w:rsidR="00396BE8" w:rsidRPr="0044128E">
        <w:rPr>
          <w:rFonts w:cs="Calibri"/>
          <w:color w:val="FFFFFF" w:themeColor="background1"/>
          <w:sz w:val="24"/>
          <w:szCs w:val="24"/>
        </w:rPr>
        <w:t xml:space="preserve"> - Wójt Gminy  Nowa Ruda</w:t>
      </w:r>
      <w:r w:rsidR="00396BE8" w:rsidRPr="0044128E">
        <w:rPr>
          <w:rFonts w:cs="Calibri"/>
          <w:color w:val="FFFFFF" w:themeColor="background1"/>
        </w:rPr>
        <w:t>/</w:t>
      </w:r>
      <w:r w:rsidR="00617490" w:rsidRPr="005C7CD3">
        <w:br w:type="column"/>
      </w:r>
      <w:r w:rsidR="00617490" w:rsidRPr="005C7CD3">
        <w:lastRenderedPageBreak/>
        <w:t xml:space="preserve">Załącznik do Zarządzenia </w:t>
      </w:r>
      <w:r w:rsidR="00617490" w:rsidRPr="005C7CD3">
        <w:br/>
        <w:t xml:space="preserve">Wójta Gminy Nowa Ruda Nr </w:t>
      </w:r>
      <w:r w:rsidR="00774487">
        <w:t>203</w:t>
      </w:r>
      <w:r w:rsidR="00617490" w:rsidRPr="005C7CD3">
        <w:t>/2</w:t>
      </w:r>
      <w:r w:rsidR="00E6069E">
        <w:t>1</w:t>
      </w:r>
      <w:r w:rsidR="00617490" w:rsidRPr="005C7CD3">
        <w:br/>
        <w:t xml:space="preserve">z dnia </w:t>
      </w:r>
      <w:r w:rsidR="00774487">
        <w:t>28.06</w:t>
      </w:r>
      <w:r w:rsidR="00C3040A">
        <w:t>.</w:t>
      </w:r>
      <w:r w:rsidR="00617490" w:rsidRPr="005C7CD3">
        <w:t>202</w:t>
      </w:r>
      <w:r w:rsidR="00E6069E">
        <w:t>1</w:t>
      </w:r>
      <w:r w:rsidR="00617490" w:rsidRPr="005C7CD3">
        <w:t xml:space="preserve"> roku</w:t>
      </w:r>
    </w:p>
    <w:p w14:paraId="4C6E520D" w14:textId="30B852BE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>Wykaz nieruchomości przeznaczon</w:t>
      </w:r>
      <w:r w:rsidR="00E6069E">
        <w:rPr>
          <w:color w:val="auto"/>
        </w:rPr>
        <w:t>ej</w:t>
      </w:r>
      <w:r w:rsidRPr="005C7CD3">
        <w:rPr>
          <w:color w:val="auto"/>
        </w:rPr>
        <w:t xml:space="preserve"> do sprzedaży</w:t>
      </w:r>
    </w:p>
    <w:p w14:paraId="3F4EAC24" w14:textId="17D24735" w:rsidR="00617490" w:rsidRPr="005C7CD3" w:rsidRDefault="00617490" w:rsidP="00617490">
      <w:pPr>
        <w:rPr>
          <w:sz w:val="24"/>
          <w:szCs w:val="24"/>
        </w:rPr>
      </w:pPr>
      <w:r w:rsidRPr="005C7CD3">
        <w:rPr>
          <w:sz w:val="24"/>
          <w:szCs w:val="24"/>
        </w:rPr>
        <w:t xml:space="preserve">Wykaz wywiesza się na okres od dnia </w:t>
      </w:r>
      <w:r w:rsidR="00774487">
        <w:rPr>
          <w:sz w:val="24"/>
          <w:szCs w:val="24"/>
        </w:rPr>
        <w:t>28</w:t>
      </w:r>
      <w:r w:rsidR="00FF6B2A">
        <w:rPr>
          <w:sz w:val="24"/>
          <w:szCs w:val="24"/>
        </w:rPr>
        <w:t>.</w:t>
      </w:r>
      <w:r w:rsidR="00774487">
        <w:rPr>
          <w:sz w:val="24"/>
          <w:szCs w:val="24"/>
        </w:rPr>
        <w:t>06.</w:t>
      </w:r>
      <w:r w:rsidRPr="005C7CD3">
        <w:rPr>
          <w:sz w:val="24"/>
          <w:szCs w:val="24"/>
        </w:rPr>
        <w:t>202</w:t>
      </w:r>
      <w:r w:rsidR="00E6069E">
        <w:rPr>
          <w:sz w:val="24"/>
          <w:szCs w:val="24"/>
        </w:rPr>
        <w:t>1</w:t>
      </w:r>
      <w:r w:rsidRPr="005C7CD3">
        <w:rPr>
          <w:sz w:val="24"/>
          <w:szCs w:val="24"/>
        </w:rPr>
        <w:t xml:space="preserve"> r. do dnia </w:t>
      </w:r>
      <w:r w:rsidR="00774487">
        <w:rPr>
          <w:sz w:val="24"/>
          <w:szCs w:val="24"/>
        </w:rPr>
        <w:t>19</w:t>
      </w:r>
      <w:r w:rsidR="00C3040A">
        <w:rPr>
          <w:sz w:val="24"/>
          <w:szCs w:val="24"/>
        </w:rPr>
        <w:t>.</w:t>
      </w:r>
      <w:r w:rsidR="00774487">
        <w:rPr>
          <w:sz w:val="24"/>
          <w:szCs w:val="24"/>
        </w:rPr>
        <w:t>07.</w:t>
      </w:r>
      <w:r w:rsidRPr="005C7CD3">
        <w:rPr>
          <w:sz w:val="24"/>
          <w:szCs w:val="24"/>
        </w:rPr>
        <w:t>202</w:t>
      </w:r>
      <w:r w:rsidR="00E6069E">
        <w:rPr>
          <w:sz w:val="24"/>
          <w:szCs w:val="24"/>
        </w:rPr>
        <w:t>1</w:t>
      </w:r>
      <w:r w:rsidRPr="005C7CD3">
        <w:rPr>
          <w:sz w:val="24"/>
          <w:szCs w:val="24"/>
        </w:rPr>
        <w:t xml:space="preserve"> r.</w:t>
      </w:r>
    </w:p>
    <w:p w14:paraId="482EBEBD" w14:textId="77777777" w:rsidR="00617490" w:rsidRPr="005C7CD3" w:rsidRDefault="00617490" w:rsidP="00617490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>Oznaczenie nieruchomości:</w:t>
      </w:r>
    </w:p>
    <w:p w14:paraId="44583473" w14:textId="091F72C3" w:rsidR="00617490" w:rsidRPr="005C7CD3" w:rsidRDefault="00617490" w:rsidP="0061749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nr księgi wieczystej: SW2K/000</w:t>
      </w:r>
      <w:r w:rsidR="00B00117">
        <w:rPr>
          <w:sz w:val="24"/>
          <w:szCs w:val="24"/>
        </w:rPr>
        <w:t>1</w:t>
      </w:r>
      <w:r w:rsidR="00FF6B2A">
        <w:rPr>
          <w:sz w:val="24"/>
          <w:szCs w:val="24"/>
        </w:rPr>
        <w:t>7641</w:t>
      </w:r>
    </w:p>
    <w:p w14:paraId="06E0E6D0" w14:textId="38FFC264" w:rsidR="00617490" w:rsidRPr="005C7CD3" w:rsidRDefault="00617490" w:rsidP="0061749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według katastru nieruchomości</w:t>
      </w:r>
      <w:r w:rsidRPr="005C7CD3">
        <w:rPr>
          <w:b/>
          <w:bCs/>
          <w:sz w:val="24"/>
          <w:szCs w:val="24"/>
        </w:rPr>
        <w:t xml:space="preserve">: </w:t>
      </w:r>
      <w:r w:rsidRPr="005C7CD3">
        <w:rPr>
          <w:sz w:val="24"/>
          <w:szCs w:val="24"/>
        </w:rPr>
        <w:t>dz.</w:t>
      </w:r>
      <w:r w:rsidRPr="005C7CD3">
        <w:rPr>
          <w:b/>
          <w:bCs/>
          <w:sz w:val="24"/>
          <w:szCs w:val="24"/>
        </w:rPr>
        <w:t xml:space="preserve"> </w:t>
      </w:r>
      <w:r w:rsidRPr="005C7CD3">
        <w:rPr>
          <w:sz w:val="24"/>
          <w:szCs w:val="24"/>
        </w:rPr>
        <w:t xml:space="preserve">nr </w:t>
      </w:r>
      <w:r w:rsidR="00E6069E">
        <w:rPr>
          <w:sz w:val="24"/>
          <w:szCs w:val="24"/>
        </w:rPr>
        <w:t>6</w:t>
      </w:r>
      <w:r w:rsidR="00FF6B2A">
        <w:rPr>
          <w:sz w:val="24"/>
          <w:szCs w:val="24"/>
        </w:rPr>
        <w:t>21</w:t>
      </w:r>
      <w:r w:rsidRPr="005C7CD3">
        <w:rPr>
          <w:sz w:val="24"/>
          <w:szCs w:val="24"/>
        </w:rPr>
        <w:t>, AM-1, obręb 00</w:t>
      </w:r>
      <w:r w:rsidR="00B00117">
        <w:rPr>
          <w:sz w:val="24"/>
          <w:szCs w:val="24"/>
        </w:rPr>
        <w:t>1</w:t>
      </w:r>
      <w:r w:rsidR="00397904">
        <w:rPr>
          <w:sz w:val="24"/>
          <w:szCs w:val="24"/>
        </w:rPr>
        <w:t>4</w:t>
      </w:r>
      <w:r w:rsidRPr="005C7CD3">
        <w:rPr>
          <w:sz w:val="24"/>
          <w:szCs w:val="24"/>
        </w:rPr>
        <w:t xml:space="preserve"> </w:t>
      </w:r>
      <w:r w:rsidR="00397904">
        <w:rPr>
          <w:sz w:val="24"/>
          <w:szCs w:val="24"/>
        </w:rPr>
        <w:t>Świerki</w:t>
      </w:r>
      <w:r w:rsidRPr="005C7CD3">
        <w:rPr>
          <w:sz w:val="24"/>
          <w:szCs w:val="24"/>
        </w:rPr>
        <w:t>.</w:t>
      </w:r>
    </w:p>
    <w:p w14:paraId="7D037487" w14:textId="6E8169CB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Powierzchnia nieruchomości : </w:t>
      </w:r>
      <w:r w:rsidR="00FF6B2A">
        <w:rPr>
          <w:b/>
          <w:bCs/>
          <w:sz w:val="24"/>
          <w:szCs w:val="24"/>
        </w:rPr>
        <w:t>460m</w:t>
      </w:r>
      <w:r w:rsidR="00FF6B2A">
        <w:rPr>
          <w:b/>
          <w:bCs/>
          <w:sz w:val="24"/>
          <w:szCs w:val="24"/>
          <w:vertAlign w:val="superscript"/>
        </w:rPr>
        <w:t>2</w:t>
      </w:r>
    </w:p>
    <w:p w14:paraId="089A5D60" w14:textId="04107540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Opis nieruchomości, przeznaczenie i sposób zagospodarowania: </w:t>
      </w:r>
      <w:r w:rsidR="00114F2A" w:rsidRPr="005C7CD3">
        <w:rPr>
          <w:sz w:val="24"/>
          <w:szCs w:val="24"/>
        </w:rPr>
        <w:t xml:space="preserve">lokal mieszkalny nr </w:t>
      </w:r>
      <w:r w:rsidR="006C6461">
        <w:rPr>
          <w:sz w:val="24"/>
          <w:szCs w:val="24"/>
        </w:rPr>
        <w:t>1</w:t>
      </w:r>
      <w:r w:rsidR="00114F2A" w:rsidRPr="005C7CD3">
        <w:rPr>
          <w:sz w:val="24"/>
          <w:szCs w:val="24"/>
        </w:rPr>
        <w:t xml:space="preserve">, położony w </w:t>
      </w:r>
      <w:r w:rsidR="006C6461">
        <w:rPr>
          <w:sz w:val="24"/>
          <w:szCs w:val="24"/>
        </w:rPr>
        <w:t>Świerkach nr 13</w:t>
      </w:r>
      <w:r w:rsidR="00B90FE8">
        <w:rPr>
          <w:sz w:val="24"/>
          <w:szCs w:val="24"/>
        </w:rPr>
        <w:t>6</w:t>
      </w:r>
      <w:r w:rsidRPr="005C7CD3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>, na p</w:t>
      </w:r>
      <w:r w:rsidR="00397904">
        <w:rPr>
          <w:sz w:val="24"/>
          <w:szCs w:val="24"/>
        </w:rPr>
        <w:t>ar</w:t>
      </w:r>
      <w:r w:rsidR="00C0214E" w:rsidRPr="005C7CD3">
        <w:rPr>
          <w:sz w:val="24"/>
          <w:szCs w:val="24"/>
        </w:rPr>
        <w:t>t</w:t>
      </w:r>
      <w:r w:rsidR="00397904">
        <w:rPr>
          <w:sz w:val="24"/>
          <w:szCs w:val="24"/>
        </w:rPr>
        <w:t>e</w:t>
      </w:r>
      <w:r w:rsidR="00C0214E" w:rsidRPr="005C7CD3">
        <w:rPr>
          <w:sz w:val="24"/>
          <w:szCs w:val="24"/>
        </w:rPr>
        <w:t>rze w budynku mieszkaln</w:t>
      </w:r>
      <w:r w:rsidR="00FF6B2A">
        <w:rPr>
          <w:sz w:val="24"/>
          <w:szCs w:val="24"/>
        </w:rPr>
        <w:t>ego</w:t>
      </w:r>
      <w:r w:rsidR="00167D71">
        <w:rPr>
          <w:sz w:val="24"/>
          <w:szCs w:val="24"/>
        </w:rPr>
        <w:t>,</w:t>
      </w:r>
      <w:r w:rsidR="00C0214E" w:rsidRPr="005C7CD3">
        <w:rPr>
          <w:sz w:val="24"/>
          <w:szCs w:val="24"/>
        </w:rPr>
        <w:t xml:space="preserve"> </w:t>
      </w:r>
      <w:r w:rsidR="00B00117">
        <w:rPr>
          <w:sz w:val="24"/>
          <w:szCs w:val="24"/>
        </w:rPr>
        <w:t>trzy</w:t>
      </w:r>
      <w:r w:rsidR="00C0214E" w:rsidRPr="005C7CD3">
        <w:rPr>
          <w:sz w:val="24"/>
          <w:szCs w:val="24"/>
        </w:rPr>
        <w:t>kondygnacyjn</w:t>
      </w:r>
      <w:r w:rsidR="00FF6B2A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,  </w:t>
      </w:r>
      <w:r w:rsidR="00FF6B2A">
        <w:rPr>
          <w:sz w:val="24"/>
          <w:szCs w:val="24"/>
        </w:rPr>
        <w:t xml:space="preserve">cz. </w:t>
      </w:r>
      <w:r w:rsidR="00C0214E" w:rsidRPr="005C7CD3">
        <w:rPr>
          <w:sz w:val="24"/>
          <w:szCs w:val="24"/>
        </w:rPr>
        <w:t>podpiwniczon</w:t>
      </w:r>
      <w:r w:rsidR="00397904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>, wybudowan</w:t>
      </w:r>
      <w:r w:rsidR="00E91D65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 przed 19</w:t>
      </w:r>
      <w:r w:rsidR="00B00117">
        <w:rPr>
          <w:sz w:val="24"/>
          <w:szCs w:val="24"/>
        </w:rPr>
        <w:t>39</w:t>
      </w:r>
      <w:r w:rsidR="00C0214E" w:rsidRPr="005C7CD3">
        <w:rPr>
          <w:sz w:val="24"/>
          <w:szCs w:val="24"/>
        </w:rPr>
        <w:t xml:space="preserve"> rokiem. Lokal składa się z: poko</w:t>
      </w:r>
      <w:r w:rsidR="00FF6B2A">
        <w:rPr>
          <w:sz w:val="24"/>
          <w:szCs w:val="24"/>
        </w:rPr>
        <w:t>ju z</w:t>
      </w:r>
      <w:r w:rsidR="00C0214E" w:rsidRPr="005C7CD3">
        <w:rPr>
          <w:sz w:val="24"/>
          <w:szCs w:val="24"/>
        </w:rPr>
        <w:t xml:space="preserve"> kuchn</w:t>
      </w:r>
      <w:r w:rsidR="00FF6B2A">
        <w:rPr>
          <w:sz w:val="24"/>
          <w:szCs w:val="24"/>
        </w:rPr>
        <w:t>ią</w:t>
      </w:r>
      <w:r w:rsidR="00C0214E" w:rsidRPr="005C7CD3">
        <w:rPr>
          <w:sz w:val="24"/>
          <w:szCs w:val="24"/>
        </w:rPr>
        <w:t xml:space="preserve">  o powierzchni użytkowej </w:t>
      </w:r>
      <w:r w:rsidR="00FF6B2A">
        <w:rPr>
          <w:sz w:val="24"/>
          <w:szCs w:val="24"/>
        </w:rPr>
        <w:t>17,10</w:t>
      </w:r>
      <w:r w:rsidR="00C0214E" w:rsidRPr="005C7CD3">
        <w:rPr>
          <w:sz w:val="24"/>
          <w:szCs w:val="24"/>
        </w:rPr>
        <w:t>m</w:t>
      </w:r>
      <w:r w:rsidR="00C0214E" w:rsidRPr="005C7CD3">
        <w:rPr>
          <w:sz w:val="24"/>
          <w:szCs w:val="24"/>
          <w:vertAlign w:val="superscript"/>
        </w:rPr>
        <w:t>2</w:t>
      </w:r>
      <w:r w:rsidR="00C0214E" w:rsidRPr="005C7CD3">
        <w:rPr>
          <w:sz w:val="24"/>
          <w:szCs w:val="24"/>
        </w:rPr>
        <w:t xml:space="preserve">. Do pomieszczeń przynależnych zaliczono: piwnicę o pow. </w:t>
      </w:r>
      <w:r w:rsidR="00167D71">
        <w:rPr>
          <w:sz w:val="24"/>
          <w:szCs w:val="24"/>
        </w:rPr>
        <w:t>1,</w:t>
      </w:r>
      <w:r w:rsidR="00397904">
        <w:rPr>
          <w:sz w:val="24"/>
          <w:szCs w:val="24"/>
        </w:rPr>
        <w:t>60</w:t>
      </w:r>
      <w:r w:rsidR="00C0214E" w:rsidRPr="005C7CD3">
        <w:rPr>
          <w:sz w:val="24"/>
          <w:szCs w:val="24"/>
        </w:rPr>
        <w:t>m</w:t>
      </w:r>
      <w:r w:rsidR="00C0214E" w:rsidRPr="005C7CD3">
        <w:rPr>
          <w:sz w:val="24"/>
          <w:szCs w:val="24"/>
          <w:vertAlign w:val="superscript"/>
        </w:rPr>
        <w:t>2</w:t>
      </w:r>
      <w:r w:rsidR="0044128E">
        <w:rPr>
          <w:sz w:val="24"/>
          <w:szCs w:val="24"/>
        </w:rPr>
        <w:t xml:space="preserve"> i komórkę o pow. 6,00m</w:t>
      </w:r>
      <w:r w:rsidR="0044128E">
        <w:rPr>
          <w:sz w:val="24"/>
          <w:szCs w:val="24"/>
          <w:vertAlign w:val="superscript"/>
        </w:rPr>
        <w:t>2</w:t>
      </w:r>
      <w:r w:rsidR="0044128E">
        <w:rPr>
          <w:sz w:val="24"/>
          <w:szCs w:val="24"/>
        </w:rPr>
        <w:t xml:space="preserve"> w budynku gospodarczym</w:t>
      </w:r>
      <w:r w:rsidR="00452454" w:rsidRPr="005C7CD3">
        <w:rPr>
          <w:sz w:val="24"/>
          <w:szCs w:val="24"/>
          <w:vertAlign w:val="superscript"/>
        </w:rPr>
        <w:t xml:space="preserve"> </w:t>
      </w:r>
      <w:r w:rsidR="0044128E">
        <w:rPr>
          <w:sz w:val="24"/>
          <w:szCs w:val="24"/>
        </w:rPr>
        <w:t>; wc wspólne poza budynkiem.</w:t>
      </w:r>
      <w:r w:rsidR="0051299E">
        <w:rPr>
          <w:sz w:val="24"/>
          <w:szCs w:val="24"/>
        </w:rPr>
        <w:t xml:space="preserve"> </w:t>
      </w:r>
      <w:r w:rsidR="00452454" w:rsidRPr="005C7CD3">
        <w:rPr>
          <w:sz w:val="24"/>
          <w:szCs w:val="24"/>
        </w:rPr>
        <w:t xml:space="preserve"> Udział w nieruchomości wspólnej</w:t>
      </w:r>
      <w:r w:rsidR="00C0214E" w:rsidRPr="005C7CD3">
        <w:rPr>
          <w:sz w:val="24"/>
          <w:szCs w:val="24"/>
        </w:rPr>
        <w:t xml:space="preserve"> </w:t>
      </w:r>
      <w:bookmarkStart w:id="0" w:name="_Hlk56505632"/>
      <w:r w:rsidR="00452454" w:rsidRPr="005C7CD3">
        <w:rPr>
          <w:sz w:val="24"/>
          <w:szCs w:val="24"/>
        </w:rPr>
        <w:t xml:space="preserve">wynosi </w:t>
      </w:r>
      <w:r w:rsidR="00FF6B2A">
        <w:rPr>
          <w:sz w:val="24"/>
          <w:szCs w:val="24"/>
        </w:rPr>
        <w:t>91</w:t>
      </w:r>
      <w:r w:rsidR="00452454" w:rsidRPr="005C7CD3">
        <w:rPr>
          <w:sz w:val="24"/>
          <w:szCs w:val="24"/>
        </w:rPr>
        <w:t>/100</w:t>
      </w:r>
      <w:r w:rsidR="00FF6B2A">
        <w:rPr>
          <w:sz w:val="24"/>
          <w:szCs w:val="24"/>
        </w:rPr>
        <w:t>0</w:t>
      </w:r>
      <w:r w:rsidR="00452454" w:rsidRPr="005C7CD3">
        <w:rPr>
          <w:sz w:val="24"/>
          <w:szCs w:val="24"/>
        </w:rPr>
        <w:t>cz. Lokal wyposażony jest w instalację: elektryczną, wodn</w:t>
      </w:r>
      <w:r w:rsidR="00FF6B2A">
        <w:rPr>
          <w:sz w:val="24"/>
          <w:szCs w:val="24"/>
        </w:rPr>
        <w:t>a i</w:t>
      </w:r>
      <w:r w:rsidR="00C0214E" w:rsidRPr="005C7CD3">
        <w:rPr>
          <w:sz w:val="24"/>
          <w:szCs w:val="24"/>
        </w:rPr>
        <w:t xml:space="preserve"> </w:t>
      </w:r>
      <w:bookmarkEnd w:id="0"/>
      <w:r w:rsidR="00452454" w:rsidRPr="005C7CD3">
        <w:rPr>
          <w:sz w:val="24"/>
          <w:szCs w:val="24"/>
        </w:rPr>
        <w:t>kanaliz</w:t>
      </w:r>
      <w:r w:rsidR="009E4F3F" w:rsidRPr="005C7CD3">
        <w:rPr>
          <w:sz w:val="24"/>
          <w:szCs w:val="24"/>
        </w:rPr>
        <w:t>acyjn</w:t>
      </w:r>
      <w:r w:rsidR="0044128E">
        <w:rPr>
          <w:sz w:val="24"/>
          <w:szCs w:val="24"/>
        </w:rPr>
        <w:t>a wymaga doprowadzenia</w:t>
      </w:r>
      <w:r w:rsidR="009E4F3F" w:rsidRPr="005C7CD3">
        <w:rPr>
          <w:sz w:val="24"/>
          <w:szCs w:val="24"/>
        </w:rPr>
        <w:t>, ogrzewanie piecowe</w:t>
      </w:r>
      <w:r w:rsidR="0044128E">
        <w:rPr>
          <w:sz w:val="24"/>
          <w:szCs w:val="24"/>
        </w:rPr>
        <w:t>- brak pieca kaflowego</w:t>
      </w:r>
      <w:r w:rsidR="009E4F3F" w:rsidRPr="005C7CD3">
        <w:rPr>
          <w:sz w:val="24"/>
          <w:szCs w:val="24"/>
        </w:rPr>
        <w:t xml:space="preserve">. </w:t>
      </w:r>
      <w:r w:rsidRPr="005C7CD3">
        <w:rPr>
          <w:sz w:val="24"/>
          <w:szCs w:val="24"/>
        </w:rPr>
        <w:t>Zgodnie z</w:t>
      </w:r>
      <w:r w:rsidR="009E4F3F" w:rsidRPr="005C7CD3">
        <w:rPr>
          <w:sz w:val="24"/>
          <w:szCs w:val="24"/>
        </w:rPr>
        <w:t>e</w:t>
      </w:r>
      <w:r w:rsidRPr="005C7CD3">
        <w:rPr>
          <w:sz w:val="24"/>
          <w:szCs w:val="24"/>
        </w:rPr>
        <w:t xml:space="preserve"> </w:t>
      </w:r>
      <w:r w:rsidR="009E4F3F" w:rsidRPr="005C7CD3">
        <w:rPr>
          <w:sz w:val="24"/>
          <w:szCs w:val="24"/>
        </w:rPr>
        <w:t>Studium uwarunkowań i</w:t>
      </w:r>
      <w:r w:rsidRPr="005C7CD3">
        <w:rPr>
          <w:sz w:val="24"/>
          <w:szCs w:val="24"/>
        </w:rPr>
        <w:t xml:space="preserve"> zagospodarowania przestrzennego</w:t>
      </w:r>
      <w:r w:rsidR="009E4F3F" w:rsidRPr="005C7CD3">
        <w:rPr>
          <w:sz w:val="24"/>
          <w:szCs w:val="24"/>
        </w:rPr>
        <w:t xml:space="preserve"> Gminy Nowa Ruda</w:t>
      </w:r>
      <w:r w:rsidRPr="005C7CD3">
        <w:rPr>
          <w:sz w:val="24"/>
          <w:szCs w:val="24"/>
        </w:rPr>
        <w:t xml:space="preserve"> działka</w:t>
      </w:r>
      <w:r w:rsidR="009E4F3F" w:rsidRPr="005C7CD3">
        <w:rPr>
          <w:sz w:val="24"/>
          <w:szCs w:val="24"/>
        </w:rPr>
        <w:t xml:space="preserve"> nr </w:t>
      </w:r>
      <w:r w:rsidR="00397904">
        <w:rPr>
          <w:sz w:val="24"/>
          <w:szCs w:val="24"/>
        </w:rPr>
        <w:t>6</w:t>
      </w:r>
      <w:r w:rsidR="0044128E">
        <w:rPr>
          <w:sz w:val="24"/>
          <w:szCs w:val="24"/>
        </w:rPr>
        <w:t>21</w:t>
      </w:r>
      <w:r w:rsidR="009E4F3F" w:rsidRPr="005C7CD3">
        <w:rPr>
          <w:sz w:val="24"/>
          <w:szCs w:val="24"/>
        </w:rPr>
        <w:t xml:space="preserve"> o pow. </w:t>
      </w:r>
      <w:r w:rsidR="0044128E">
        <w:rPr>
          <w:sz w:val="24"/>
          <w:szCs w:val="24"/>
        </w:rPr>
        <w:t>460m</w:t>
      </w:r>
      <w:r w:rsidR="0044128E">
        <w:rPr>
          <w:sz w:val="24"/>
          <w:szCs w:val="24"/>
          <w:vertAlign w:val="superscript"/>
        </w:rPr>
        <w:t>2</w:t>
      </w:r>
      <w:r w:rsidRPr="005C7CD3">
        <w:rPr>
          <w:sz w:val="24"/>
          <w:szCs w:val="24"/>
        </w:rPr>
        <w:t xml:space="preserve"> przeznaczona jest na cele zabudowy mieszkaniowej</w:t>
      </w:r>
      <w:r w:rsidR="009970BD">
        <w:rPr>
          <w:sz w:val="24"/>
          <w:szCs w:val="24"/>
        </w:rPr>
        <w:t xml:space="preserve"> </w:t>
      </w:r>
      <w:r w:rsidR="004468A2">
        <w:rPr>
          <w:sz w:val="24"/>
          <w:szCs w:val="24"/>
        </w:rPr>
        <w:t>jednorodzinnej lub zagrodowej oraz</w:t>
      </w:r>
      <w:r w:rsidR="009970BD">
        <w:rPr>
          <w:sz w:val="24"/>
          <w:szCs w:val="24"/>
        </w:rPr>
        <w:t xml:space="preserve"> </w:t>
      </w:r>
      <w:r w:rsidRPr="005C7CD3">
        <w:rPr>
          <w:sz w:val="24"/>
          <w:szCs w:val="24"/>
        </w:rPr>
        <w:t>usług</w:t>
      </w:r>
      <w:r w:rsidR="009970BD">
        <w:rPr>
          <w:sz w:val="24"/>
          <w:szCs w:val="24"/>
        </w:rPr>
        <w:t>owej</w:t>
      </w:r>
      <w:r w:rsidR="004468A2">
        <w:rPr>
          <w:sz w:val="24"/>
          <w:szCs w:val="24"/>
        </w:rPr>
        <w:t xml:space="preserve"> i produkcji nie kolidującej z funkcją mieszkaniową</w:t>
      </w:r>
      <w:r w:rsidRPr="005C7CD3">
        <w:rPr>
          <w:sz w:val="24"/>
          <w:szCs w:val="24"/>
        </w:rPr>
        <w:t>.</w:t>
      </w:r>
      <w:r w:rsidR="009E4F3F" w:rsidRPr="005C7CD3">
        <w:rPr>
          <w:sz w:val="24"/>
          <w:szCs w:val="24"/>
        </w:rPr>
        <w:t xml:space="preserve"> W ewidencji gruntów i budynków Starosty Kłodzkiego sklasyfikowana jako B</w:t>
      </w:r>
      <w:r w:rsidR="004468A2">
        <w:rPr>
          <w:sz w:val="24"/>
          <w:szCs w:val="24"/>
        </w:rPr>
        <w:t>r</w:t>
      </w:r>
      <w:r w:rsidR="009E4F3F" w:rsidRPr="005C7CD3">
        <w:rPr>
          <w:sz w:val="24"/>
          <w:szCs w:val="24"/>
        </w:rPr>
        <w:t xml:space="preserve"> – </w:t>
      </w:r>
      <w:r w:rsidR="004468A2">
        <w:rPr>
          <w:sz w:val="24"/>
          <w:szCs w:val="24"/>
        </w:rPr>
        <w:t>ŁIV grunty rolne zabudowane</w:t>
      </w:r>
      <w:r w:rsidR="009E4F3F" w:rsidRPr="005C7CD3">
        <w:rPr>
          <w:sz w:val="24"/>
          <w:szCs w:val="24"/>
        </w:rPr>
        <w:t>.</w:t>
      </w:r>
    </w:p>
    <w:p w14:paraId="24FCE8F2" w14:textId="77777777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>Forma przeznaczenia do sprzedaży: przetarg</w:t>
      </w:r>
      <w:r w:rsidRPr="005C7CD3">
        <w:rPr>
          <w:sz w:val="24"/>
          <w:szCs w:val="24"/>
        </w:rPr>
        <w:t>.</w:t>
      </w:r>
    </w:p>
    <w:p w14:paraId="78092435" w14:textId="6F7E60A7" w:rsidR="009E4F3F" w:rsidRDefault="00617490" w:rsidP="001E3A6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Cena nieruchomości: </w:t>
      </w:r>
      <w:r w:rsidR="0044128E">
        <w:rPr>
          <w:b/>
          <w:bCs/>
          <w:sz w:val="24"/>
          <w:szCs w:val="24"/>
        </w:rPr>
        <w:t>1</w:t>
      </w:r>
      <w:r w:rsidR="008476C7">
        <w:rPr>
          <w:b/>
          <w:bCs/>
          <w:sz w:val="24"/>
          <w:szCs w:val="24"/>
        </w:rPr>
        <w:t>0</w:t>
      </w:r>
      <w:r w:rsidRPr="005C7CD3">
        <w:rPr>
          <w:b/>
          <w:bCs/>
          <w:sz w:val="24"/>
          <w:szCs w:val="24"/>
        </w:rPr>
        <w:t>.000,00 zł</w:t>
      </w:r>
      <w:r w:rsidR="008476C7">
        <w:rPr>
          <w:b/>
          <w:bCs/>
          <w:sz w:val="24"/>
          <w:szCs w:val="24"/>
        </w:rPr>
        <w:br/>
      </w:r>
      <w:r w:rsidR="008476C7" w:rsidRPr="008476C7">
        <w:rPr>
          <w:sz w:val="24"/>
          <w:szCs w:val="24"/>
        </w:rPr>
        <w:t>Sprzedaż zwolniona jest z podatku VAT na podstawie art. 43 ust. 1 pkt 10</w:t>
      </w:r>
      <w:r w:rsidR="00E91D65">
        <w:rPr>
          <w:sz w:val="24"/>
          <w:szCs w:val="24"/>
        </w:rPr>
        <w:t xml:space="preserve"> ustawy o podatku od towarów i usług.</w:t>
      </w:r>
    </w:p>
    <w:p w14:paraId="6D313CDC" w14:textId="77777777" w:rsidR="004468A2" w:rsidRPr="008476C7" w:rsidRDefault="004468A2" w:rsidP="004468A2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1AA04E8C" w14:textId="1E45D500" w:rsidR="00617490" w:rsidRPr="005C7CD3" w:rsidRDefault="00617490" w:rsidP="009E4F3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C7CD3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2F20251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94F8C67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F5502F9" w14:textId="77777777" w:rsidR="00BA750D" w:rsidRDefault="00617490" w:rsidP="005C7CD3">
      <w:p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2421AD0D" w14:textId="77777777" w:rsidR="004468A2" w:rsidRDefault="004468A2" w:rsidP="00475EBB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  <w:bookmarkStart w:id="1" w:name="_Hlk57123694"/>
    </w:p>
    <w:p w14:paraId="56F6458D" w14:textId="064C702C" w:rsidR="00FD3EA4" w:rsidRPr="00F936EC" w:rsidRDefault="00475EBB" w:rsidP="00475EBB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  <w:r w:rsidRPr="00774487">
        <w:rPr>
          <w:rFonts w:cs="Calibri"/>
          <w:color w:val="000000" w:themeColor="text1"/>
          <w:sz w:val="24"/>
          <w:szCs w:val="24"/>
        </w:rPr>
        <w:t>/</w:t>
      </w:r>
      <w:r w:rsidR="00774487">
        <w:rPr>
          <w:rFonts w:cs="Calibri"/>
          <w:color w:val="000000" w:themeColor="text1"/>
          <w:sz w:val="24"/>
          <w:szCs w:val="24"/>
        </w:rPr>
        <w:t>Z up. Wójta Anna Zawiślak</w:t>
      </w:r>
      <w:r w:rsidR="00396BE8" w:rsidRPr="00774487">
        <w:rPr>
          <w:rFonts w:cs="Calibri"/>
          <w:color w:val="000000" w:themeColor="text1"/>
          <w:sz w:val="24"/>
          <w:szCs w:val="24"/>
        </w:rPr>
        <w:t xml:space="preserve"> </w:t>
      </w:r>
      <w:r w:rsidR="00774487">
        <w:rPr>
          <w:rFonts w:cs="Calibri"/>
          <w:color w:val="000000" w:themeColor="text1"/>
          <w:sz w:val="24"/>
          <w:szCs w:val="24"/>
        </w:rPr>
        <w:t xml:space="preserve">– Zastępca </w:t>
      </w:r>
      <w:r w:rsidR="00987DEC" w:rsidRPr="00774487">
        <w:rPr>
          <w:rFonts w:cs="Calibri"/>
          <w:color w:val="000000" w:themeColor="text1"/>
          <w:sz w:val="24"/>
          <w:szCs w:val="24"/>
        </w:rPr>
        <w:t xml:space="preserve"> Wójt</w:t>
      </w:r>
      <w:r w:rsidR="00774487">
        <w:rPr>
          <w:rFonts w:cs="Calibri"/>
          <w:color w:val="000000" w:themeColor="text1"/>
          <w:sz w:val="24"/>
          <w:szCs w:val="24"/>
        </w:rPr>
        <w:t>a</w:t>
      </w:r>
      <w:r w:rsidR="00987DEC" w:rsidRPr="00774487">
        <w:rPr>
          <w:rFonts w:cs="Calibri"/>
          <w:color w:val="000000" w:themeColor="text1"/>
          <w:sz w:val="24"/>
          <w:szCs w:val="24"/>
        </w:rPr>
        <w:t xml:space="preserve"> </w:t>
      </w:r>
      <w:r w:rsidR="00774487">
        <w:rPr>
          <w:rFonts w:cs="Calibri"/>
          <w:color w:val="000000" w:themeColor="text1"/>
          <w:sz w:val="24"/>
          <w:szCs w:val="24"/>
        </w:rPr>
        <w:t>/</w:t>
      </w:r>
      <w:r w:rsidR="00C3040A" w:rsidRPr="0044128E">
        <w:rPr>
          <w:rFonts w:cs="Calibri"/>
          <w:color w:val="FFFFFF" w:themeColor="background1"/>
          <w:sz w:val="24"/>
          <w:szCs w:val="24"/>
        </w:rPr>
        <w:t>/</w:t>
      </w:r>
      <w:r w:rsidR="00987DEC" w:rsidRPr="0044128E">
        <w:rPr>
          <w:rFonts w:cs="Calibri"/>
          <w:color w:val="FFFFFF" w:themeColor="background1"/>
          <w:sz w:val="24"/>
          <w:szCs w:val="24"/>
        </w:rPr>
        <w:t xml:space="preserve"> Nowa Ruda</w:t>
      </w:r>
      <w:bookmarkEnd w:id="1"/>
      <w:r w:rsidRPr="00F936EC">
        <w:rPr>
          <w:rFonts w:cs="Calibri"/>
          <w:color w:val="FFFFFF" w:themeColor="background1"/>
          <w:sz w:val="24"/>
          <w:szCs w:val="24"/>
        </w:rPr>
        <w:t>/</w:t>
      </w:r>
    </w:p>
    <w:p w14:paraId="0A200BCF" w14:textId="40D70D56" w:rsidR="00617490" w:rsidRPr="005C7CD3" w:rsidRDefault="00617490" w:rsidP="00396BE8">
      <w:pPr>
        <w:spacing w:before="240"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>Otrzymują:</w:t>
      </w:r>
    </w:p>
    <w:p w14:paraId="0A71BBF3" w14:textId="7A40F548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 xml:space="preserve">Sołtys wsi </w:t>
      </w:r>
      <w:r w:rsidR="00F936EC">
        <w:rPr>
          <w:sz w:val="24"/>
          <w:szCs w:val="24"/>
        </w:rPr>
        <w:t>Świerki</w:t>
      </w:r>
      <w:r w:rsidRPr="005C7CD3">
        <w:rPr>
          <w:sz w:val="24"/>
          <w:szCs w:val="24"/>
        </w:rPr>
        <w:t xml:space="preserve"> – do ogłoszenia na tablicy ogłoszeń</w:t>
      </w:r>
    </w:p>
    <w:p w14:paraId="48441226" w14:textId="77777777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Prasa lokalna – www.otoprzetargi.pl</w:t>
      </w:r>
    </w:p>
    <w:p w14:paraId="76791078" w14:textId="10F2B6CC" w:rsidR="00617490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Tablica ogłoszeń siedziby Wójta Gminy Nowa Ruda</w:t>
      </w:r>
    </w:p>
    <w:p w14:paraId="4A5B5D37" w14:textId="345A73CC" w:rsidR="00BF164F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BIP</w:t>
      </w:r>
    </w:p>
    <w:p w14:paraId="0D1917D4" w14:textId="290EB3AF" w:rsidR="00BF164F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Strona internetowa Urzędu Gminy Nowa Ruda</w:t>
      </w:r>
    </w:p>
    <w:p w14:paraId="34100309" w14:textId="06A38C8F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B540DD5" w14:textId="72A393F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086F9684" w14:textId="3BEDF323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2954D7F" w14:textId="24CADB6D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550B9B8" w14:textId="54F1888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10EB3B3" w14:textId="3C10B704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6849D7E3" w14:textId="73EC0B95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1855774" w14:textId="3378CE97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C9A3B57" w14:textId="03E35333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2FB6FCB" w14:textId="42FC954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6EF809DA" w14:textId="3C9EE575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6D59DAF" w14:textId="3C0F16CB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9EA49E1" w14:textId="1C21184E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44D8128" w14:textId="7C60A316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25D6EBE" w14:textId="756E2A4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E594CB9" w14:textId="62E12827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72CE3CED" w14:textId="6D044B5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8CBB441" w14:textId="77777777" w:rsidR="00F936EC" w:rsidRPr="00F936EC" w:rsidRDefault="00F936EC" w:rsidP="00F936EC">
      <w:pPr>
        <w:spacing w:before="240" w:after="0" w:line="360" w:lineRule="auto"/>
        <w:rPr>
          <w:sz w:val="24"/>
          <w:szCs w:val="24"/>
        </w:rPr>
      </w:pPr>
    </w:p>
    <w:sectPr w:rsidR="00F936EC" w:rsidRPr="00F9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3D"/>
    <w:rsid w:val="00007A59"/>
    <w:rsid w:val="000374F4"/>
    <w:rsid w:val="000E303D"/>
    <w:rsid w:val="00114F2A"/>
    <w:rsid w:val="00167D71"/>
    <w:rsid w:val="00236F82"/>
    <w:rsid w:val="00274052"/>
    <w:rsid w:val="00396BE8"/>
    <w:rsid w:val="00397904"/>
    <w:rsid w:val="004263CA"/>
    <w:rsid w:val="0044128E"/>
    <w:rsid w:val="004468A2"/>
    <w:rsid w:val="00452454"/>
    <w:rsid w:val="00475EBB"/>
    <w:rsid w:val="0051299E"/>
    <w:rsid w:val="005C7CD3"/>
    <w:rsid w:val="00617490"/>
    <w:rsid w:val="006C6461"/>
    <w:rsid w:val="006D62F7"/>
    <w:rsid w:val="00774487"/>
    <w:rsid w:val="0080674E"/>
    <w:rsid w:val="008476C7"/>
    <w:rsid w:val="00987DEC"/>
    <w:rsid w:val="009970BD"/>
    <w:rsid w:val="009E4F3F"/>
    <w:rsid w:val="00B00117"/>
    <w:rsid w:val="00B90FE8"/>
    <w:rsid w:val="00BA750D"/>
    <w:rsid w:val="00BF164F"/>
    <w:rsid w:val="00C0214E"/>
    <w:rsid w:val="00C27485"/>
    <w:rsid w:val="00C3040A"/>
    <w:rsid w:val="00D56FE7"/>
    <w:rsid w:val="00DB75A8"/>
    <w:rsid w:val="00E006DB"/>
    <w:rsid w:val="00E6069E"/>
    <w:rsid w:val="00E91D65"/>
    <w:rsid w:val="00F27A56"/>
    <w:rsid w:val="00F936EC"/>
    <w:rsid w:val="00FD3EA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84B"/>
  <w15:chartTrackingRefBased/>
  <w15:docId w15:val="{AF927E2B-EBE0-4CBE-97C2-BBB9DCC6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490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49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49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49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49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6174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0BA9-7F75-4770-8C24-57DD7E60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23</cp:revision>
  <dcterms:created xsi:type="dcterms:W3CDTF">2020-11-13T08:06:00Z</dcterms:created>
  <dcterms:modified xsi:type="dcterms:W3CDTF">2021-06-30T09:08:00Z</dcterms:modified>
</cp:coreProperties>
</file>